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0E55C" w14:textId="77C79CAC" w:rsidR="00E92161" w:rsidRDefault="00F478CD" w:rsidP="00F478C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F478CD">
        <w:rPr>
          <w:rFonts w:ascii="Arial" w:hAnsi="Arial" w:cs="Arial"/>
          <w:b/>
          <w:bCs/>
          <w:sz w:val="36"/>
          <w:szCs w:val="36"/>
          <w:u w:val="single"/>
        </w:rPr>
        <w:t>HERITAGE STATEMENT</w:t>
      </w:r>
    </w:p>
    <w:p w14:paraId="3FD2632D" w14:textId="77777777" w:rsidR="00F9758E" w:rsidRPr="00F9758E" w:rsidRDefault="00F9758E" w:rsidP="00F478CD">
      <w:pPr>
        <w:jc w:val="center"/>
        <w:rPr>
          <w:rFonts w:ascii="Arial" w:hAnsi="Arial" w:cs="Arial"/>
          <w:b/>
          <w:bCs/>
          <w:sz w:val="10"/>
          <w:szCs w:val="10"/>
          <w:u w:val="single"/>
        </w:rPr>
      </w:pPr>
    </w:p>
    <w:p w14:paraId="3ADFB4A1" w14:textId="7060A3E0" w:rsidR="00A57E1D" w:rsidRPr="00A57E1D" w:rsidRDefault="00CF3083" w:rsidP="00F9758E">
      <w:pPr>
        <w:spacing w:after="12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373 Archway Road</w:t>
      </w:r>
    </w:p>
    <w:p w14:paraId="059EE788" w14:textId="0331E359" w:rsidR="00A57E1D" w:rsidRDefault="00CF3083" w:rsidP="00F9758E">
      <w:pPr>
        <w:spacing w:after="12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Highgate</w:t>
      </w:r>
    </w:p>
    <w:p w14:paraId="2BEB799E" w14:textId="5EA2903C" w:rsidR="00CF3083" w:rsidRPr="00A57E1D" w:rsidRDefault="00CF3083" w:rsidP="00F9758E">
      <w:pPr>
        <w:spacing w:after="12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London</w:t>
      </w:r>
    </w:p>
    <w:p w14:paraId="60B0FBA7" w14:textId="561AC3B2" w:rsidR="00E23EB8" w:rsidRPr="00A57E1D" w:rsidRDefault="00CF3083" w:rsidP="00F9758E">
      <w:pPr>
        <w:spacing w:after="12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N6 4EJ</w:t>
      </w:r>
    </w:p>
    <w:p w14:paraId="5FA272F0" w14:textId="6AC9A962" w:rsidR="00F478CD" w:rsidRPr="00E23EB8" w:rsidRDefault="00F478CD" w:rsidP="00F478CD">
      <w:pPr>
        <w:spacing w:after="120" w:line="240" w:lineRule="auto"/>
        <w:jc w:val="center"/>
        <w:rPr>
          <w:rFonts w:ascii="Arial" w:hAnsi="Arial" w:cs="Arial"/>
          <w:sz w:val="6"/>
          <w:szCs w:val="6"/>
          <w:u w:val="single"/>
        </w:rPr>
      </w:pPr>
    </w:p>
    <w:p w14:paraId="557408E4" w14:textId="0F93AA59" w:rsidR="00E23EB8" w:rsidRPr="00E23EB8" w:rsidRDefault="00CF3083" w:rsidP="00F478CD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7</w:t>
      </w:r>
      <w:r w:rsidRPr="00CF3083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E23EB8" w:rsidRPr="00E23EB8">
        <w:rPr>
          <w:rFonts w:ascii="Arial" w:hAnsi="Arial" w:cs="Arial"/>
          <w:b/>
          <w:bCs/>
          <w:sz w:val="24"/>
          <w:szCs w:val="24"/>
          <w:u w:val="single"/>
        </w:rPr>
        <w:t>January 2023</w:t>
      </w:r>
    </w:p>
    <w:p w14:paraId="4F205AB8" w14:textId="3D53FA08" w:rsidR="00F478CD" w:rsidRDefault="00F478CD" w:rsidP="00A57E1D">
      <w:pPr>
        <w:spacing w:after="120" w:line="360" w:lineRule="auto"/>
        <w:jc w:val="center"/>
        <w:rPr>
          <w:rFonts w:ascii="Arial" w:hAnsi="Arial" w:cs="Arial"/>
          <w:sz w:val="32"/>
          <w:szCs w:val="32"/>
          <w:u w:val="single"/>
        </w:rPr>
      </w:pPr>
    </w:p>
    <w:p w14:paraId="59ABDCF2" w14:textId="77777777" w:rsidR="009E5499" w:rsidRPr="00A57E1D" w:rsidRDefault="009E5499" w:rsidP="00A57E1D">
      <w:pPr>
        <w:spacing w:after="120" w:line="360" w:lineRule="auto"/>
        <w:jc w:val="center"/>
        <w:rPr>
          <w:rFonts w:ascii="Arial" w:hAnsi="Arial" w:cs="Arial"/>
          <w:sz w:val="32"/>
          <w:szCs w:val="32"/>
          <w:u w:val="single"/>
        </w:rPr>
      </w:pPr>
    </w:p>
    <w:p w14:paraId="7D962F58" w14:textId="6CB02A4F" w:rsidR="00303EF8" w:rsidRDefault="00C21EAF" w:rsidP="00A57E1D">
      <w:pPr>
        <w:spacing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subject premises at 373 Archway Road is an early </w:t>
      </w:r>
      <w:r w:rsidR="00303EF8">
        <w:rPr>
          <w:rFonts w:ascii="Arial" w:hAnsi="Arial" w:cs="Arial"/>
          <w:sz w:val="28"/>
          <w:szCs w:val="28"/>
        </w:rPr>
        <w:t>Victorian</w:t>
      </w:r>
      <w:r>
        <w:rPr>
          <w:rFonts w:ascii="Arial" w:hAnsi="Arial" w:cs="Arial"/>
          <w:sz w:val="28"/>
          <w:szCs w:val="28"/>
        </w:rPr>
        <w:t xml:space="preserve"> shop premises with residential accommodation above the ground floor shop. </w:t>
      </w:r>
      <w:r w:rsidR="009E5499">
        <w:rPr>
          <w:rFonts w:ascii="Arial" w:hAnsi="Arial" w:cs="Arial"/>
          <w:sz w:val="28"/>
          <w:szCs w:val="28"/>
        </w:rPr>
        <w:t xml:space="preserve">The building is not statutorily listed or locally listed. </w:t>
      </w:r>
    </w:p>
    <w:p w14:paraId="7E76A4F4" w14:textId="77777777" w:rsidR="009E5499" w:rsidRDefault="009E5499" w:rsidP="00A57E1D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6BD2E549" w14:textId="77777777" w:rsidR="008217C1" w:rsidRDefault="009A28FD" w:rsidP="00A57E1D">
      <w:pPr>
        <w:spacing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properties in this parade of shops date back to around the 1830’s. </w:t>
      </w:r>
      <w:r w:rsidR="007B127D">
        <w:rPr>
          <w:rFonts w:ascii="Arial" w:hAnsi="Arial" w:cs="Arial"/>
          <w:sz w:val="28"/>
          <w:szCs w:val="28"/>
        </w:rPr>
        <w:t xml:space="preserve">The properties lie within the Highgate </w:t>
      </w:r>
      <w:r w:rsidR="00303EF8">
        <w:rPr>
          <w:rFonts w:ascii="Arial" w:hAnsi="Arial" w:cs="Arial"/>
          <w:sz w:val="28"/>
          <w:szCs w:val="28"/>
        </w:rPr>
        <w:t>c</w:t>
      </w:r>
      <w:r w:rsidR="007B127D">
        <w:rPr>
          <w:rFonts w:ascii="Arial" w:hAnsi="Arial" w:cs="Arial"/>
          <w:sz w:val="28"/>
          <w:szCs w:val="28"/>
        </w:rPr>
        <w:t xml:space="preserve">onservation area. Originally the residential accommodation would probably have been occupied by the shop owner but now has been split up into flats for the private market. </w:t>
      </w:r>
    </w:p>
    <w:p w14:paraId="32254160" w14:textId="77777777" w:rsidR="008217C1" w:rsidRDefault="008217C1" w:rsidP="00A57E1D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776987BD" w14:textId="14B30075" w:rsidR="00F61168" w:rsidRDefault="007B127D" w:rsidP="00A57E1D">
      <w:pPr>
        <w:spacing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upper parts contained in these flats ha</w:t>
      </w:r>
      <w:r w:rsidR="00303EF8">
        <w:rPr>
          <w:rFonts w:ascii="Arial" w:hAnsi="Arial" w:cs="Arial"/>
          <w:sz w:val="28"/>
          <w:szCs w:val="28"/>
        </w:rPr>
        <w:t>ve</w:t>
      </w:r>
      <w:r>
        <w:rPr>
          <w:rFonts w:ascii="Arial" w:hAnsi="Arial" w:cs="Arial"/>
          <w:sz w:val="28"/>
          <w:szCs w:val="28"/>
        </w:rPr>
        <w:t xml:space="preserve"> recently been extended and refurbished. </w:t>
      </w:r>
      <w:r w:rsidR="00D94CBC">
        <w:rPr>
          <w:rFonts w:ascii="Arial" w:hAnsi="Arial" w:cs="Arial"/>
          <w:sz w:val="28"/>
          <w:szCs w:val="28"/>
        </w:rPr>
        <w:t>The original shop front has recently been removed and replaced with an aluminium framed replacement shop front</w:t>
      </w:r>
      <w:r w:rsidR="00AA49D1">
        <w:rPr>
          <w:rFonts w:ascii="Arial" w:hAnsi="Arial" w:cs="Arial"/>
          <w:sz w:val="28"/>
          <w:szCs w:val="28"/>
        </w:rPr>
        <w:t xml:space="preserve"> which is an unacceptable replacement in terms of the character of the conservation area. The original shop front had timber framed windows with a decorative circular post</w:t>
      </w:r>
      <w:r w:rsidR="0076731A">
        <w:rPr>
          <w:rFonts w:ascii="Arial" w:hAnsi="Arial" w:cs="Arial"/>
          <w:sz w:val="28"/>
          <w:szCs w:val="28"/>
        </w:rPr>
        <w:t xml:space="preserve"> on the return corner adjacent to the recess doors to the flats and first floor level. </w:t>
      </w:r>
      <w:r w:rsidR="00072E72">
        <w:rPr>
          <w:rFonts w:ascii="Arial" w:hAnsi="Arial" w:cs="Arial"/>
          <w:sz w:val="28"/>
          <w:szCs w:val="28"/>
        </w:rPr>
        <w:t xml:space="preserve">There was a dwarf wall on either side of the shop entrance door built in fair faced brickwork. </w:t>
      </w:r>
      <w:r w:rsidR="00124DC2">
        <w:rPr>
          <w:rFonts w:ascii="Arial" w:hAnsi="Arial" w:cs="Arial"/>
          <w:sz w:val="28"/>
          <w:szCs w:val="28"/>
        </w:rPr>
        <w:t xml:space="preserve">The existing fascia </w:t>
      </w:r>
      <w:r w:rsidR="00F61168">
        <w:rPr>
          <w:rFonts w:ascii="Arial" w:hAnsi="Arial" w:cs="Arial"/>
          <w:sz w:val="28"/>
          <w:szCs w:val="28"/>
        </w:rPr>
        <w:t xml:space="preserve">with advertising for the shop remains intact and has not been replaced. </w:t>
      </w:r>
    </w:p>
    <w:p w14:paraId="79B1305D" w14:textId="77777777" w:rsidR="00303EF8" w:rsidRDefault="00303EF8" w:rsidP="00A57E1D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7670E8DC" w14:textId="77777777" w:rsidR="00BB16B9" w:rsidRDefault="00F61168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r w:rsidR="00303EF8">
        <w:rPr>
          <w:rFonts w:ascii="Arial" w:hAnsi="Arial" w:cs="Arial"/>
          <w:sz w:val="28"/>
          <w:szCs w:val="28"/>
        </w:rPr>
        <w:t>shop front</w:t>
      </w:r>
      <w:r>
        <w:rPr>
          <w:rFonts w:ascii="Arial" w:hAnsi="Arial" w:cs="Arial"/>
          <w:sz w:val="28"/>
          <w:szCs w:val="28"/>
        </w:rPr>
        <w:t xml:space="preserve"> has attractive brick featur</w:t>
      </w:r>
      <w:r w:rsidR="00303EF8"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z w:val="28"/>
          <w:szCs w:val="28"/>
        </w:rPr>
        <w:t xml:space="preserve"> on</w:t>
      </w:r>
      <w:r w:rsidR="00843F6C">
        <w:rPr>
          <w:rFonts w:ascii="Arial" w:hAnsi="Arial" w:cs="Arial"/>
          <w:sz w:val="28"/>
          <w:szCs w:val="28"/>
        </w:rPr>
        <w:t xml:space="preserve"> either side of the glaz</w:t>
      </w:r>
      <w:r w:rsidR="007557CB">
        <w:rPr>
          <w:rFonts w:ascii="Arial" w:hAnsi="Arial" w:cs="Arial"/>
          <w:sz w:val="28"/>
          <w:szCs w:val="28"/>
        </w:rPr>
        <w:t>ed frontage</w:t>
      </w:r>
      <w:r w:rsidR="00D51949">
        <w:rPr>
          <w:rFonts w:ascii="Arial" w:hAnsi="Arial" w:cs="Arial"/>
          <w:sz w:val="28"/>
          <w:szCs w:val="28"/>
        </w:rPr>
        <w:t xml:space="preserve"> with decorative pilaster, capitals and corbels. </w:t>
      </w:r>
      <w:r w:rsidR="00BE7F11">
        <w:rPr>
          <w:rFonts w:ascii="Arial" w:hAnsi="Arial" w:cs="Arial"/>
          <w:sz w:val="28"/>
          <w:szCs w:val="28"/>
        </w:rPr>
        <w:t xml:space="preserve">The front door to the flats above the shop is recessed and provides some relief and separation from the main shop front. </w:t>
      </w:r>
      <w:r w:rsidR="002B2BED">
        <w:rPr>
          <w:rFonts w:ascii="Arial" w:hAnsi="Arial" w:cs="Arial"/>
          <w:sz w:val="28"/>
          <w:szCs w:val="28"/>
        </w:rPr>
        <w:t>The upper floors are built in a brick construction with a slate roof.</w:t>
      </w:r>
      <w:r w:rsidR="004C5453">
        <w:rPr>
          <w:rFonts w:ascii="Arial" w:hAnsi="Arial" w:cs="Arial"/>
          <w:sz w:val="28"/>
          <w:szCs w:val="28"/>
        </w:rPr>
        <w:t xml:space="preserve"> </w:t>
      </w:r>
    </w:p>
    <w:p w14:paraId="3F51FFA5" w14:textId="77777777" w:rsidR="00BB16B9" w:rsidRDefault="00BB16B9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19D334DB" w14:textId="77777777" w:rsidR="006E368B" w:rsidRDefault="00BB16B9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Prior to the recent replacement of the shop front t</w:t>
      </w:r>
      <w:r w:rsidR="004C5453">
        <w:rPr>
          <w:rFonts w:ascii="Arial" w:hAnsi="Arial" w:cs="Arial"/>
          <w:sz w:val="28"/>
          <w:szCs w:val="28"/>
        </w:rPr>
        <w:t>he building m</w:t>
      </w:r>
      <w:r>
        <w:rPr>
          <w:rFonts w:ascii="Arial" w:hAnsi="Arial" w:cs="Arial"/>
          <w:sz w:val="28"/>
          <w:szCs w:val="28"/>
        </w:rPr>
        <w:t>ade</w:t>
      </w:r>
      <w:r w:rsidR="004C5453">
        <w:rPr>
          <w:rFonts w:ascii="Arial" w:hAnsi="Arial" w:cs="Arial"/>
          <w:sz w:val="28"/>
          <w:szCs w:val="28"/>
        </w:rPr>
        <w:t xml:space="preserve"> a positive contribution to the conservation area despite the fact that </w:t>
      </w:r>
      <w:r w:rsidR="00FB49E4">
        <w:rPr>
          <w:rFonts w:ascii="Arial" w:hAnsi="Arial" w:cs="Arial"/>
          <w:sz w:val="28"/>
          <w:szCs w:val="28"/>
        </w:rPr>
        <w:t>the majority of the</w:t>
      </w:r>
      <w:r w:rsidR="007827D5">
        <w:rPr>
          <w:rFonts w:ascii="Arial" w:hAnsi="Arial" w:cs="Arial"/>
          <w:sz w:val="28"/>
          <w:szCs w:val="28"/>
        </w:rPr>
        <w:t xml:space="preserve"> original</w:t>
      </w:r>
      <w:r w:rsidR="00FB49E4">
        <w:rPr>
          <w:rFonts w:ascii="Arial" w:hAnsi="Arial" w:cs="Arial"/>
          <w:sz w:val="28"/>
          <w:szCs w:val="28"/>
        </w:rPr>
        <w:t xml:space="preserve"> shop fronts have been lost</w:t>
      </w:r>
      <w:r w:rsidR="007827D5">
        <w:rPr>
          <w:rFonts w:ascii="Arial" w:hAnsi="Arial" w:cs="Arial"/>
          <w:sz w:val="28"/>
          <w:szCs w:val="28"/>
        </w:rPr>
        <w:t xml:space="preserve"> to more modern shop fronts.</w:t>
      </w:r>
      <w:r w:rsidR="00955E5D">
        <w:rPr>
          <w:rFonts w:ascii="Arial" w:hAnsi="Arial" w:cs="Arial"/>
          <w:sz w:val="28"/>
          <w:szCs w:val="28"/>
        </w:rPr>
        <w:t xml:space="preserve"> </w:t>
      </w:r>
    </w:p>
    <w:p w14:paraId="3F842DCD" w14:textId="77777777" w:rsidR="006E368B" w:rsidRDefault="006E368B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2AE00D19" w14:textId="5763604E" w:rsidR="004C5453" w:rsidRDefault="008217C1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intention of the planning application to which this statement relates is to reinstate as closely as possible the original shop front</w:t>
      </w:r>
      <w:r w:rsidR="0038178A">
        <w:rPr>
          <w:rFonts w:ascii="Arial" w:hAnsi="Arial" w:cs="Arial"/>
          <w:sz w:val="28"/>
          <w:szCs w:val="28"/>
        </w:rPr>
        <w:t xml:space="preserve"> with its timber fram</w:t>
      </w:r>
      <w:r w:rsidR="006E368B">
        <w:rPr>
          <w:rFonts w:ascii="Arial" w:hAnsi="Arial" w:cs="Arial"/>
          <w:sz w:val="28"/>
          <w:szCs w:val="28"/>
        </w:rPr>
        <w:t>ed windows,</w:t>
      </w:r>
      <w:r w:rsidR="005818A2">
        <w:rPr>
          <w:rFonts w:ascii="Arial" w:hAnsi="Arial" w:cs="Arial"/>
          <w:sz w:val="28"/>
          <w:szCs w:val="28"/>
        </w:rPr>
        <w:t xml:space="preserve"> recessed door to the </w:t>
      </w:r>
      <w:proofErr w:type="gramStart"/>
      <w:r w:rsidR="005818A2">
        <w:rPr>
          <w:rFonts w:ascii="Arial" w:hAnsi="Arial" w:cs="Arial"/>
          <w:sz w:val="28"/>
          <w:szCs w:val="28"/>
        </w:rPr>
        <w:t>first floor</w:t>
      </w:r>
      <w:proofErr w:type="gramEnd"/>
      <w:r w:rsidR="005818A2">
        <w:rPr>
          <w:rFonts w:ascii="Arial" w:hAnsi="Arial" w:cs="Arial"/>
          <w:sz w:val="28"/>
          <w:szCs w:val="28"/>
        </w:rPr>
        <w:t xml:space="preserve"> flats</w:t>
      </w:r>
      <w:r w:rsidR="00494BFD">
        <w:rPr>
          <w:rFonts w:ascii="Arial" w:hAnsi="Arial" w:cs="Arial"/>
          <w:sz w:val="28"/>
          <w:szCs w:val="28"/>
        </w:rPr>
        <w:t xml:space="preserve"> and remov</w:t>
      </w:r>
      <w:r w:rsidR="006E368B">
        <w:rPr>
          <w:rFonts w:ascii="Arial" w:hAnsi="Arial" w:cs="Arial"/>
          <w:sz w:val="28"/>
          <w:szCs w:val="28"/>
        </w:rPr>
        <w:t>al of</w:t>
      </w:r>
      <w:r w:rsidR="00494BFD">
        <w:rPr>
          <w:rFonts w:ascii="Arial" w:hAnsi="Arial" w:cs="Arial"/>
          <w:sz w:val="28"/>
          <w:szCs w:val="28"/>
        </w:rPr>
        <w:t xml:space="preserve"> the shutte</w:t>
      </w:r>
      <w:r w:rsidR="003616AA">
        <w:rPr>
          <w:rFonts w:ascii="Arial" w:hAnsi="Arial" w:cs="Arial"/>
          <w:sz w:val="28"/>
          <w:szCs w:val="28"/>
        </w:rPr>
        <w:t>r from the window</w:t>
      </w:r>
      <w:r w:rsidR="007E6023">
        <w:rPr>
          <w:rFonts w:ascii="Arial" w:hAnsi="Arial" w:cs="Arial"/>
          <w:sz w:val="28"/>
          <w:szCs w:val="28"/>
        </w:rPr>
        <w:t xml:space="preserve">. </w:t>
      </w:r>
      <w:r w:rsidR="006E368B">
        <w:rPr>
          <w:rFonts w:ascii="Arial" w:hAnsi="Arial" w:cs="Arial"/>
          <w:sz w:val="28"/>
          <w:szCs w:val="28"/>
        </w:rPr>
        <w:t>This will enhance the appearance of the building and make a positive contribution to the conservation area.</w:t>
      </w:r>
    </w:p>
    <w:p w14:paraId="5539F333" w14:textId="2B33C9CA" w:rsidR="008217C1" w:rsidRDefault="008217C1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7CD11130" w14:textId="77777777" w:rsidR="008217C1" w:rsidRPr="00F61168" w:rsidRDefault="008217C1" w:rsidP="00F61168">
      <w:pPr>
        <w:spacing w:after="120" w:line="360" w:lineRule="auto"/>
        <w:rPr>
          <w:rFonts w:ascii="Arial" w:hAnsi="Arial" w:cs="Arial"/>
          <w:sz w:val="28"/>
          <w:szCs w:val="28"/>
        </w:rPr>
      </w:pPr>
    </w:p>
    <w:p w14:paraId="01C41707" w14:textId="7BE061F5" w:rsidR="00A57E1D" w:rsidRDefault="00A57E1D" w:rsidP="003D39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Prepared by:</w:t>
      </w:r>
    </w:p>
    <w:p w14:paraId="6A1AF434" w14:textId="27176701" w:rsidR="00A57E1D" w:rsidRPr="00A57E1D" w:rsidRDefault="00A57E1D" w:rsidP="003D393A">
      <w:pPr>
        <w:rPr>
          <w:rFonts w:ascii="Arial" w:hAnsi="Arial" w:cs="Arial"/>
          <w:b/>
          <w:bCs/>
          <w:sz w:val="24"/>
          <w:szCs w:val="24"/>
        </w:rPr>
      </w:pPr>
    </w:p>
    <w:p w14:paraId="47D74B5C" w14:textId="4B77FE90" w:rsidR="00A57E1D" w:rsidRPr="00A57E1D" w:rsidRDefault="00A57E1D" w:rsidP="003D393A">
      <w:pPr>
        <w:rPr>
          <w:rFonts w:ascii="Arial" w:hAnsi="Arial" w:cs="Arial"/>
          <w:b/>
          <w:bCs/>
          <w:sz w:val="24"/>
          <w:szCs w:val="24"/>
        </w:rPr>
      </w:pPr>
      <w:r w:rsidRPr="00A57E1D">
        <w:rPr>
          <w:rFonts w:ascii="Arial" w:hAnsi="Arial" w:cs="Arial"/>
          <w:b/>
          <w:bCs/>
          <w:sz w:val="24"/>
          <w:szCs w:val="24"/>
        </w:rPr>
        <w:t>Mr Jeffrey Gillett, R.I.B.A.</w:t>
      </w:r>
    </w:p>
    <w:p w14:paraId="556DC9F4" w14:textId="5EA8370D" w:rsidR="00A57E1D" w:rsidRPr="00A57E1D" w:rsidRDefault="00C21EAF" w:rsidP="003D393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Pr="00C21EAF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57E1D" w:rsidRPr="00A57E1D">
        <w:rPr>
          <w:rFonts w:ascii="Arial" w:hAnsi="Arial" w:cs="Arial"/>
          <w:b/>
          <w:bCs/>
          <w:sz w:val="24"/>
          <w:szCs w:val="24"/>
        </w:rPr>
        <w:t>February 2023</w:t>
      </w:r>
    </w:p>
    <w:sectPr w:rsidR="00A57E1D" w:rsidRPr="00A57E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CD"/>
    <w:rsid w:val="00072E72"/>
    <w:rsid w:val="00124DC2"/>
    <w:rsid w:val="002B2BED"/>
    <w:rsid w:val="00303EF8"/>
    <w:rsid w:val="003616AA"/>
    <w:rsid w:val="0038178A"/>
    <w:rsid w:val="003D393A"/>
    <w:rsid w:val="00494BFD"/>
    <w:rsid w:val="004C5453"/>
    <w:rsid w:val="005818A2"/>
    <w:rsid w:val="00671FB4"/>
    <w:rsid w:val="006E1F35"/>
    <w:rsid w:val="006E368B"/>
    <w:rsid w:val="007557CB"/>
    <w:rsid w:val="0076731A"/>
    <w:rsid w:val="007827D5"/>
    <w:rsid w:val="007B127D"/>
    <w:rsid w:val="007E6023"/>
    <w:rsid w:val="008217C1"/>
    <w:rsid w:val="00843F6C"/>
    <w:rsid w:val="00955E5D"/>
    <w:rsid w:val="009A0BCA"/>
    <w:rsid w:val="009A28FD"/>
    <w:rsid w:val="009E5499"/>
    <w:rsid w:val="00A57E1D"/>
    <w:rsid w:val="00AA49D1"/>
    <w:rsid w:val="00AE39B7"/>
    <w:rsid w:val="00BB16B9"/>
    <w:rsid w:val="00BE7F11"/>
    <w:rsid w:val="00C21EAF"/>
    <w:rsid w:val="00CF3083"/>
    <w:rsid w:val="00D05727"/>
    <w:rsid w:val="00D16D72"/>
    <w:rsid w:val="00D37C8E"/>
    <w:rsid w:val="00D51949"/>
    <w:rsid w:val="00D66BC7"/>
    <w:rsid w:val="00D94CBC"/>
    <w:rsid w:val="00E23EB8"/>
    <w:rsid w:val="00E92161"/>
    <w:rsid w:val="00F478CD"/>
    <w:rsid w:val="00F61168"/>
    <w:rsid w:val="00F9758E"/>
    <w:rsid w:val="00FB49E4"/>
    <w:rsid w:val="00FF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11C22"/>
  <w15:chartTrackingRefBased/>
  <w15:docId w15:val="{47D84D5E-AB9D-4C36-9D84-752EBEEE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NATALIE</cp:lastModifiedBy>
  <cp:revision>2</cp:revision>
  <dcterms:created xsi:type="dcterms:W3CDTF">2023-02-07T17:45:00Z</dcterms:created>
  <dcterms:modified xsi:type="dcterms:W3CDTF">2023-02-07T17:45:00Z</dcterms:modified>
</cp:coreProperties>
</file>