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171 Alexandra Park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7UL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193 Victoria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7XH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167 Alexandra Park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7UL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167 Alexandra Park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7UL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167 Alexandra Park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7UL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C</w:t>
            </w:r>
          </w:p>
          <w:p w:rsidRPr="00AF1878" w:rsidP="002B4054">
            <w:pPr>
              <w:rPr>
                <w:rFonts w:ascii="Arial" w:hAnsi="Arial" w:cs="Arial"/>
                <w:sz w:val="22"/>
                <w:szCs w:val="22"/>
              </w:rPr>
            </w:pPr>
            <w:r w:rsidRPr="00AF1878">
              <w:rPr>
                <w:rFonts w:ascii="Arial" w:hAnsi="Arial" w:cs="Arial"/>
                <w:sz w:val="22"/>
                <w:szCs w:val="22"/>
              </w:rPr>
              <w:t>167 Alexandra Park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7UL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189 Victoria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7XH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169 Alexandra Park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7UL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191 Victoria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7XH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HGY/2023/0635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169 Alexandra Park Road, Wood Green, London, N22 7UL</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Rear single storey ground floor extension with roof lights. New window to rear elevation at first floor level</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171 Alexandra Park Road, Wood Green, London, N22 7UL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193 Victoria Road, Wood Green, London, N22 7XH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167 Alexandra Park Road, Wood Green, London, N22 7UL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167 Alexandra Park Road, Wood Green, London, N22 7UL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167 Alexandra Park Road, Wood Green, London, N22 7UL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C, 167 Alexandra Park Road, Wood Green, London, N22 7UL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189 Victoria Road, Wood Green, London, N22 7XH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169 Alexandra Park Road, Wood Green, London, N22 7UL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191 Victoria Road, Wood Green, London, N22 7XH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2011798023"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19</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