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4836C231">
        <w:trPr>
          <w:trHeight w:val="1125"/>
        </w:trPr>
        <w:tc>
          <w:tcPr>
            <w:tcW w:w="6011" w:type="dxa"/>
            <w:gridSpan w:val="2"/>
            <w:vAlign w:val="center"/>
          </w:tcPr>
          <w:p w14:paraId="7057D99D" w14:textId="0011BF0A"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10176D1"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/202</w:t>
            </w:r>
            <w:r w:rsidR="005B56A5" w:rsidRPr="005B56A5">
              <w:rPr>
                <w:rFonts w:ascii="HelveticaNeueLT Std" w:hAnsi="HelveticaNeueLT Std" w:cs="HelveticaNeueLT Std"/>
                <w:noProof/>
              </w:rPr>
              <w:t>2</w:t>
            </w:r>
            <w:r w:rsidR="003330B3" w:rsidRPr="003330B3">
              <w:rPr>
                <w:rFonts w:ascii="HelveticaNeueLT Std" w:hAnsi="HelveticaNeueLT Std" w:cs="HelveticaNeueLT Std"/>
                <w:noProof/>
              </w:rPr>
              <w:t>/</w:t>
            </w:r>
            <w:r w:rsidR="00100934">
              <w:rPr>
                <w:rFonts w:ascii="HelveticaNeueLT Std" w:hAnsi="HelveticaNeueLT Std" w:cs="HelveticaNeueLT Std"/>
                <w:noProof/>
              </w:rPr>
              <w:t>38</w:t>
            </w:r>
            <w:r w:rsidR="00901866">
              <w:rPr>
                <w:rFonts w:ascii="HelveticaNeueLT Std" w:hAnsi="HelveticaNeueLT Std" w:cs="HelveticaNeueLT Std"/>
                <w:noProof/>
              </w:rPr>
              <w:t>55</w:t>
            </w:r>
          </w:p>
          <w:p w14:paraId="64C100D2" w14:textId="2DCE0BE2"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00901866">
              <w:rPr>
                <w:rFonts w:ascii="HelveticaNeueLT Std" w:hAnsi="HelveticaNeueLT Std" w:cs="HelveticaNeueLT Std"/>
              </w:rPr>
              <w:t xml:space="preserve"> Daniel Kwasi</w:t>
            </w:r>
          </w:p>
          <w:p w14:paraId="5B496B01" w14:textId="77777777" w:rsidR="00627481" w:rsidRPr="00E55AC2" w:rsidRDefault="00627481" w:rsidP="00627481">
            <w:pPr>
              <w:rPr>
                <w:rFonts w:ascii="HelveticaNeueLT Std" w:hAnsi="HelveticaNeueLT Std" w:cs="HelveticaNeueLT Std"/>
              </w:rPr>
            </w:pPr>
          </w:p>
          <w:p w14:paraId="549D6481" w14:textId="40AF4FB5" w:rsidR="007D77C3" w:rsidRPr="007D77C3" w:rsidRDefault="00627481" w:rsidP="00627481">
            <w:pPr>
              <w:rPr>
                <w:rFonts w:ascii="HelveticaNeueLT Std" w:hAnsi="HelveticaNeueLT Std"/>
              </w:rPr>
            </w:pPr>
            <w:r w:rsidRPr="4836C231">
              <w:rPr>
                <w:rFonts w:ascii="HelveticaNeueLT Std" w:hAnsi="HelveticaNeueLT Std" w:cs="HelveticaNeueLT Std"/>
                <w:b/>
                <w:bCs/>
              </w:rPr>
              <w:t xml:space="preserve">Date: </w:t>
            </w:r>
            <w:r w:rsidR="004028EE">
              <w:rPr>
                <w:rFonts w:ascii="HelveticaNeueLT Std" w:hAnsi="HelveticaNeueLT Std" w:cs="HelveticaNeueLT Std"/>
                <w:b/>
                <w:bCs/>
              </w:rPr>
              <w:t>27</w:t>
            </w:r>
            <w:r w:rsidR="00C93864" w:rsidRPr="4836C231">
              <w:rPr>
                <w:rFonts w:ascii="HelveticaNeueLT Std" w:hAnsi="HelveticaNeueLT Std" w:cs="HelveticaNeueLT Std"/>
                <w:b/>
                <w:bCs/>
              </w:rPr>
              <w:t>/</w:t>
            </w:r>
            <w:r w:rsidR="002D2A36">
              <w:rPr>
                <w:rFonts w:ascii="HelveticaNeueLT Std" w:hAnsi="HelveticaNeueLT Std" w:cs="HelveticaNeueLT Std"/>
                <w:b/>
                <w:bCs/>
              </w:rPr>
              <w:t>0</w:t>
            </w:r>
            <w:r w:rsidR="007F3D94">
              <w:rPr>
                <w:rFonts w:ascii="HelveticaNeueLT Std" w:hAnsi="HelveticaNeueLT Std" w:cs="HelveticaNeueLT Std"/>
                <w:b/>
                <w:bCs/>
              </w:rPr>
              <w:t>4</w:t>
            </w:r>
            <w:r w:rsidR="001A4433" w:rsidRPr="4836C231">
              <w:rPr>
                <w:rFonts w:ascii="HelveticaNeueLT Std" w:hAnsi="HelveticaNeueLT Std" w:cs="HelveticaNeueLT Std"/>
                <w:b/>
                <w:bCs/>
              </w:rPr>
              <w:t>/202</w:t>
            </w:r>
            <w:r w:rsidR="002D2A36">
              <w:rPr>
                <w:rFonts w:ascii="HelveticaNeueLT Std" w:hAnsi="HelveticaNeueLT Std" w:cs="HelveticaNeueLT Std"/>
                <w:b/>
                <w:bCs/>
              </w:rPr>
              <w:t>3</w:t>
            </w:r>
          </w:p>
        </w:tc>
      </w:tr>
      <w:tr w:rsidR="007D77C3" w:rsidRPr="007D77C3" w14:paraId="777BE391" w14:textId="77777777" w:rsidTr="4836C231">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4836C231">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428761A0" w:rsidR="007D77C3" w:rsidRPr="007D77C3" w:rsidRDefault="00100934" w:rsidP="007D77C3">
            <w:pPr>
              <w:rPr>
                <w:rFonts w:ascii="HelveticaNeueLT Std" w:hAnsi="HelveticaNeueLT Std"/>
              </w:rPr>
            </w:pPr>
            <w:r w:rsidRPr="00100934">
              <w:rPr>
                <w:rFonts w:ascii="HelveticaNeueLT Std" w:hAnsi="HelveticaNeueLT Std"/>
              </w:rPr>
              <w:t>Land Opposite 1-24, Remington Road, Tottenham, London, N15 6SS</w:t>
            </w:r>
          </w:p>
        </w:tc>
      </w:tr>
      <w:tr w:rsidR="007D77C3" w:rsidRPr="007D77C3" w14:paraId="2652BEBF" w14:textId="77777777" w:rsidTr="4836C231">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311EE10C" w:rsidR="00A3069D" w:rsidRPr="007D77C3" w:rsidRDefault="002D2A36" w:rsidP="007D77C3">
            <w:pPr>
              <w:rPr>
                <w:rFonts w:ascii="HelveticaNeueLT Std" w:hAnsi="HelveticaNeueLT Std"/>
              </w:rPr>
            </w:pPr>
            <w:r w:rsidRPr="002D2A36">
              <w:rPr>
                <w:rFonts w:ascii="HelveticaNeueLT Std" w:hAnsi="HelveticaNeueLT Std"/>
              </w:rPr>
              <w:t>Approval of details pursuant to condition 6 (Living Roofs) attached to planning permission ref: HGY/2021/2882 dated 9/6/2022 for the redevelopment of site including demolition of garages to provide 46 new homes for Council rent (Use Class C3) comprising part 3, 5 and 6 storey apartment buildings (31 homes) and 1, 2 and 3 storey houses and maisonettes (15 homes) with associated amenity space, landscaping, refuse/ recycling and cycle storage facilities. Reconfiguration of Remington Road as one-way street, 7 on-street parking spaces, children's play space, public realm improvements and relocation of existing refuse/recycling facilities.</w:t>
            </w:r>
          </w:p>
        </w:tc>
      </w:tr>
      <w:tr w:rsidR="004D6F69" w:rsidRPr="007D77C3" w14:paraId="161858E8" w14:textId="77777777" w:rsidTr="4836C231">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3AE9AC1A" w14:textId="77777777" w:rsidR="002D2A36" w:rsidRPr="002D2A36" w:rsidRDefault="002D2A36" w:rsidP="002D2A36">
            <w:pPr>
              <w:rPr>
                <w:rFonts w:ascii="HelveticaNeueLT Std" w:hAnsi="HelveticaNeueLT Std"/>
              </w:rPr>
            </w:pPr>
            <w:r w:rsidRPr="002D2A36">
              <w:rPr>
                <w:rFonts w:ascii="HelveticaNeueLT Std" w:hAnsi="HelveticaNeueLT Std"/>
              </w:rPr>
              <w:t xml:space="preserve">(a) Prior to the commencement of development, details of the living roofs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317C27A8" w14:textId="77777777" w:rsidR="002D2A36" w:rsidRPr="002D2A36" w:rsidRDefault="002D2A36" w:rsidP="002D2A36">
            <w:pPr>
              <w:rPr>
                <w:rFonts w:ascii="HelveticaNeueLT Std" w:hAnsi="HelveticaNeueLT Std"/>
              </w:rPr>
            </w:pPr>
            <w:r w:rsidRPr="002D2A36">
              <w:rPr>
                <w:rFonts w:ascii="HelveticaNeueLT Std" w:hAnsi="HelveticaNeueLT Std"/>
              </w:rPr>
              <w:t xml:space="preserve">i) A roof plan identifying where the living roofs will be located; </w:t>
            </w:r>
          </w:p>
          <w:p w14:paraId="030A1314" w14:textId="77777777" w:rsidR="002D2A36" w:rsidRPr="002D2A36" w:rsidRDefault="002D2A36" w:rsidP="002D2A36">
            <w:pPr>
              <w:rPr>
                <w:rFonts w:ascii="HelveticaNeueLT Std" w:hAnsi="HelveticaNeueLT Std"/>
              </w:rPr>
            </w:pPr>
            <w:r w:rsidRPr="002D2A36">
              <w:rPr>
                <w:rFonts w:ascii="HelveticaNeueLT Std" w:hAnsi="HelveticaNeueLT Std"/>
              </w:rPr>
              <w:t xml:space="preserve">ii) A section demonstrating settled substrate levels of no less than 120mm for extensive living roofs (varying depths of 120-180mm), and no less than 250mm for intensive living roofs (including planters on amenity roof terraces); </w:t>
            </w:r>
          </w:p>
          <w:p w14:paraId="348A9ED6" w14:textId="77777777" w:rsidR="002D2A36" w:rsidRPr="002D2A36" w:rsidRDefault="002D2A36" w:rsidP="002D2A36">
            <w:pPr>
              <w:rPr>
                <w:rFonts w:ascii="HelveticaNeueLT Std" w:hAnsi="HelveticaNeueLT Std"/>
              </w:rPr>
            </w:pPr>
            <w:r w:rsidRPr="002D2A36">
              <w:rPr>
                <w:rFonts w:ascii="HelveticaNeueLT Std" w:hAnsi="HelveticaNeueLT Std"/>
              </w:rPr>
              <w:t>ii) Roof plans annotating details of the substrate: showing at least two substrate types across the roof, annotating contours of the varying depths of substrate</w:t>
            </w:r>
          </w:p>
          <w:p w14:paraId="44FC56E7" w14:textId="77777777" w:rsidR="002D2A36" w:rsidRPr="00B77328" w:rsidRDefault="002D2A36" w:rsidP="002D2A36">
            <w:pPr>
              <w:rPr>
                <w:rFonts w:ascii="HelveticaNeueLT Std" w:hAnsi="HelveticaNeueLT Std"/>
              </w:rPr>
            </w:pPr>
            <w:r w:rsidRPr="002D2A36">
              <w:rPr>
                <w:rFonts w:ascii="HelveticaNeueLT Std" w:hAnsi="HelveticaNeueLT Std"/>
              </w:rPr>
              <w:t xml:space="preserve">iii) Roof plans annotating details of invertebrate habitat structures with a minimum of one </w:t>
            </w:r>
            <w:r w:rsidRPr="00B77328">
              <w:rPr>
                <w:rFonts w:ascii="HelveticaNeueLT Std" w:hAnsi="HelveticaNeueLT Std"/>
              </w:rPr>
              <w:t>feature per 30m2 of living roof: substrate mounds and 0.5m high sandy piles in areas with the greatest structural support to provide a variation in habitat; semi-buried log piles / flat stones for invertebrates (minimum footprint of 1m2), rope coils, pebble mounds of water trays;</w:t>
            </w:r>
          </w:p>
          <w:p w14:paraId="1F9EC0A0" w14:textId="77777777" w:rsidR="002D2A36" w:rsidRPr="00B77328" w:rsidRDefault="002D2A36" w:rsidP="002D2A36">
            <w:pPr>
              <w:rPr>
                <w:rFonts w:ascii="HelveticaNeueLT Std" w:hAnsi="HelveticaNeueLT Std"/>
              </w:rPr>
            </w:pPr>
            <w:r w:rsidRPr="00B77328">
              <w:rPr>
                <w:rFonts w:ascii="HelveticaNeueLT Std" w:hAnsi="HelveticaNeueLT Std"/>
              </w:rPr>
              <w:t xml:space="preserve">iv) Details on the range and seed spread of native species of (wild)flowers and herbs (minimum 10g/m2) and density of plug plants planted (minimum 20/m2 with roof ball of plugs 25m3) to benefit native wildlife. The living roof will not rely on one species of plant life such as Sedum (which are not native); </w:t>
            </w:r>
          </w:p>
          <w:p w14:paraId="28507266" w14:textId="77777777" w:rsidR="002D2A36" w:rsidRPr="00B77328" w:rsidRDefault="002D2A36" w:rsidP="002D2A36">
            <w:pPr>
              <w:rPr>
                <w:rFonts w:ascii="HelveticaNeueLT Std" w:hAnsi="HelveticaNeueLT Std"/>
              </w:rPr>
            </w:pPr>
            <w:r w:rsidRPr="00B77328">
              <w:rPr>
                <w:rFonts w:ascii="HelveticaNeueLT Std" w:hAnsi="HelveticaNeueLT Std"/>
              </w:rPr>
              <w:t>v) Roof plans and sections showing the relationship between the living roof areas and photovoltaic array; and</w:t>
            </w:r>
          </w:p>
          <w:p w14:paraId="31417657" w14:textId="77777777" w:rsidR="002D2A36" w:rsidRPr="002D2A36" w:rsidRDefault="002D2A36" w:rsidP="002D2A36">
            <w:pPr>
              <w:rPr>
                <w:rFonts w:ascii="HelveticaNeueLT Std" w:hAnsi="HelveticaNeueLT Std"/>
              </w:rPr>
            </w:pPr>
            <w:r w:rsidRPr="00B77328">
              <w:rPr>
                <w:rFonts w:ascii="HelveticaNeueLT Std" w:hAnsi="HelveticaNeueLT Std"/>
              </w:rPr>
              <w:t>vi) Management and maintenance plan, including frequency of watering arrangements.</w:t>
            </w:r>
          </w:p>
          <w:p w14:paraId="3765C5CB" w14:textId="77777777" w:rsidR="002D2A36" w:rsidRPr="002D2A36" w:rsidRDefault="002D2A36" w:rsidP="002D2A36">
            <w:pPr>
              <w:rPr>
                <w:rFonts w:ascii="HelveticaNeueLT Std" w:hAnsi="HelveticaNeueLT Std"/>
              </w:rPr>
            </w:pPr>
          </w:p>
          <w:p w14:paraId="5661BC95" w14:textId="77777777" w:rsidR="002D2A36" w:rsidRPr="002D2A36" w:rsidRDefault="002D2A36" w:rsidP="002D2A36">
            <w:pPr>
              <w:rPr>
                <w:rFonts w:ascii="HelveticaNeueLT Std" w:hAnsi="HelveticaNeueLT Std"/>
              </w:rPr>
            </w:pPr>
            <w:r w:rsidRPr="002D2A36">
              <w:rPr>
                <w:rFonts w:ascii="HelveticaNeueLT Std" w:hAnsi="HelveticaNeueLT Std"/>
              </w:rPr>
              <w:t>(b) Prior to the occupation of 90% of the dwellings, evidence must be submitted to and approved by the Local Planning Authority that the living roof has been delivered in line with the details set out in point (a). This evidence shall include photographs demonstrating the measured depth of sedum, planting and biodiversity measures. If the Local Planning Authority finds that the living roof has not been delivered to the approved standards, the applicant shall rectify this to ensure it complies with the condition. The living roof(s) shall be retained thereafter for the lifetime of the development in accordance with the approved management arrangements.</w:t>
            </w:r>
          </w:p>
          <w:p w14:paraId="7E8C9709" w14:textId="77777777" w:rsidR="002D2A36" w:rsidRPr="002D2A36" w:rsidRDefault="002D2A36" w:rsidP="002D2A36">
            <w:pPr>
              <w:rPr>
                <w:rFonts w:ascii="HelveticaNeueLT Std" w:hAnsi="HelveticaNeueLT Std"/>
              </w:rPr>
            </w:pPr>
          </w:p>
          <w:p w14:paraId="31A15A77" w14:textId="728B3E96" w:rsidR="007413D2" w:rsidRPr="00B15366" w:rsidRDefault="002D2A36" w:rsidP="002D2A36">
            <w:pPr>
              <w:rPr>
                <w:rFonts w:ascii="HelveticaNeueLT Std" w:hAnsi="HelveticaNeueLT Std"/>
              </w:rPr>
            </w:pPr>
            <w:r w:rsidRPr="002D2A36">
              <w:rPr>
                <w:rFonts w:ascii="HelveticaNeueLT Std" w:hAnsi="HelveticaNeueLT Std"/>
              </w:rPr>
              <w:t>Reason: To ensure that the development provides the maximum provision towards the creation of habitats for biodiversity and supports the water retention on site during rainfall. In accordance with Policies G1, G5, G6, SI1 and SI2 of the London Plan (2021) and Policies SP4, SP5, SP11 and SP13 of the Haringey Local Plan (2017).</w:t>
            </w:r>
          </w:p>
        </w:tc>
      </w:tr>
    </w:tbl>
    <w:p w14:paraId="3678D9B4" w14:textId="62ECE651" w:rsidR="00B4232F" w:rsidRDefault="00B4232F">
      <w:pPr>
        <w:rPr>
          <w:rFonts w:ascii="HelveticaNeueLT Std" w:hAnsi="HelveticaNeueLT Std"/>
        </w:rPr>
      </w:pPr>
    </w:p>
    <w:p w14:paraId="354CABEF" w14:textId="77777777" w:rsidR="002D2A36" w:rsidRDefault="002D2A36">
      <w:pPr>
        <w:rPr>
          <w:rFonts w:ascii="HelveticaNeueLT Std" w:hAnsi="HelveticaNeueLT Std"/>
        </w:rPr>
      </w:pPr>
    </w:p>
    <w:p w14:paraId="21FE1FC1" w14:textId="710D8C67" w:rsidR="00032E44" w:rsidRPr="007717E9" w:rsidRDefault="00032E44">
      <w:pPr>
        <w:rPr>
          <w:rFonts w:ascii="HelveticaNeueLT Std" w:hAnsi="HelveticaNeueLT Std"/>
          <w:b/>
          <w:bCs/>
          <w:sz w:val="28"/>
          <w:szCs w:val="28"/>
        </w:rPr>
      </w:pPr>
      <w:r w:rsidRPr="4836C231">
        <w:rPr>
          <w:rFonts w:ascii="HelveticaNeueLT Std" w:hAnsi="HelveticaNeueLT Std"/>
          <w:b/>
          <w:bCs/>
          <w:sz w:val="28"/>
          <w:szCs w:val="28"/>
        </w:rPr>
        <w:lastRenderedPageBreak/>
        <w:t xml:space="preserve">Carbon Management Response </w:t>
      </w:r>
      <w:r w:rsidR="002D2A36">
        <w:rPr>
          <w:rFonts w:ascii="HelveticaNeueLT Std" w:hAnsi="HelveticaNeueLT Std"/>
          <w:b/>
          <w:bCs/>
          <w:sz w:val="28"/>
          <w:szCs w:val="28"/>
        </w:rPr>
        <w:t>24</w:t>
      </w:r>
      <w:r w:rsidR="00C93864" w:rsidRPr="4836C231">
        <w:rPr>
          <w:rFonts w:ascii="HelveticaNeueLT Std" w:hAnsi="HelveticaNeueLT Std"/>
          <w:b/>
          <w:bCs/>
          <w:sz w:val="28"/>
          <w:szCs w:val="28"/>
        </w:rPr>
        <w:t>/</w:t>
      </w:r>
      <w:r w:rsidR="002D2A36">
        <w:rPr>
          <w:rFonts w:ascii="HelveticaNeueLT Std" w:hAnsi="HelveticaNeueLT Std"/>
          <w:b/>
          <w:bCs/>
          <w:sz w:val="28"/>
          <w:szCs w:val="28"/>
        </w:rPr>
        <w:t>02</w:t>
      </w:r>
      <w:r w:rsidR="001A4433" w:rsidRPr="4836C231">
        <w:rPr>
          <w:rFonts w:ascii="HelveticaNeueLT Std" w:hAnsi="HelveticaNeueLT Std"/>
          <w:b/>
          <w:bCs/>
          <w:sz w:val="28"/>
          <w:szCs w:val="28"/>
        </w:rPr>
        <w:t>/202</w:t>
      </w:r>
      <w:r w:rsidR="002D2A36">
        <w:rPr>
          <w:rFonts w:ascii="HelveticaNeueLT Std" w:hAnsi="HelveticaNeueLT Std"/>
          <w:b/>
          <w:bCs/>
          <w:sz w:val="28"/>
          <w:szCs w:val="28"/>
        </w:rPr>
        <w:t>3</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501C4978" w14:textId="74327149" w:rsidR="00C93864" w:rsidRDefault="002D2A36" w:rsidP="00FC7C00">
      <w:pPr>
        <w:pStyle w:val="ListParagraph"/>
        <w:numPr>
          <w:ilvl w:val="0"/>
          <w:numId w:val="33"/>
        </w:numPr>
        <w:rPr>
          <w:rFonts w:ascii="HelveticaNeueLT Std" w:hAnsi="HelveticaNeueLT Std"/>
        </w:rPr>
      </w:pPr>
      <w:r w:rsidRPr="002D2A36">
        <w:rPr>
          <w:rFonts w:ascii="HelveticaNeueLT Std" w:hAnsi="HelveticaNeueLT Std"/>
        </w:rPr>
        <w:t>Biodiverse Roof Management &amp; Maintenance Plan</w:t>
      </w:r>
      <w:r w:rsidR="00100934" w:rsidRPr="002D2A36">
        <w:rPr>
          <w:rFonts w:ascii="HelveticaNeueLT Std" w:hAnsi="HelveticaNeueLT Std"/>
        </w:rPr>
        <w:t xml:space="preserve"> - </w:t>
      </w:r>
      <w:r w:rsidR="00C93864" w:rsidRPr="002D2A36">
        <w:rPr>
          <w:rFonts w:ascii="HelveticaNeueLT Std" w:hAnsi="HelveticaNeueLT Std"/>
        </w:rPr>
        <w:t xml:space="preserve">dated </w:t>
      </w:r>
      <w:r w:rsidRPr="002D2A36">
        <w:rPr>
          <w:rFonts w:ascii="HelveticaNeueLT Std" w:hAnsi="HelveticaNeueLT Std"/>
        </w:rPr>
        <w:t>13</w:t>
      </w:r>
      <w:r w:rsidR="00100934" w:rsidRPr="002D2A36">
        <w:rPr>
          <w:rFonts w:ascii="HelveticaNeueLT Std" w:hAnsi="HelveticaNeueLT Std"/>
          <w:vertAlign w:val="superscript"/>
        </w:rPr>
        <w:t>th</w:t>
      </w:r>
      <w:r w:rsidR="00100934" w:rsidRPr="002D2A36">
        <w:rPr>
          <w:rFonts w:ascii="HelveticaNeueLT Std" w:hAnsi="HelveticaNeueLT Std"/>
        </w:rPr>
        <w:t xml:space="preserve"> </w:t>
      </w:r>
      <w:r w:rsidRPr="002D2A36">
        <w:rPr>
          <w:rFonts w:ascii="HelveticaNeueLT Std" w:hAnsi="HelveticaNeueLT Std"/>
        </w:rPr>
        <w:t xml:space="preserve">October </w:t>
      </w:r>
      <w:r w:rsidR="00C93864" w:rsidRPr="002D2A36">
        <w:rPr>
          <w:rFonts w:ascii="HelveticaNeueLT Std" w:hAnsi="HelveticaNeueLT Std"/>
        </w:rPr>
        <w:t>2022</w:t>
      </w:r>
    </w:p>
    <w:p w14:paraId="3E43A9C3" w14:textId="1770D8D6" w:rsidR="002D2A36" w:rsidRDefault="002D2A36" w:rsidP="00FC7C00">
      <w:pPr>
        <w:pStyle w:val="ListParagraph"/>
        <w:numPr>
          <w:ilvl w:val="0"/>
          <w:numId w:val="33"/>
        </w:numPr>
        <w:rPr>
          <w:rFonts w:ascii="HelveticaNeueLT Std" w:hAnsi="HelveticaNeueLT Std"/>
        </w:rPr>
      </w:pPr>
      <w:r>
        <w:rPr>
          <w:rFonts w:ascii="HelveticaNeueLT Std" w:hAnsi="HelveticaNeueLT Std"/>
        </w:rPr>
        <w:t>General maintenance Watering Guide prepared by Bauder – date April 2022</w:t>
      </w:r>
    </w:p>
    <w:p w14:paraId="5F3B3C18" w14:textId="506DC491" w:rsidR="00796FA7" w:rsidRDefault="00796FA7" w:rsidP="00FC7C00">
      <w:pPr>
        <w:pStyle w:val="ListParagraph"/>
        <w:numPr>
          <w:ilvl w:val="0"/>
          <w:numId w:val="33"/>
        </w:numPr>
        <w:rPr>
          <w:rFonts w:ascii="HelveticaNeueLT Std" w:hAnsi="HelveticaNeueLT Std"/>
        </w:rPr>
      </w:pPr>
      <w:r>
        <w:rPr>
          <w:rFonts w:ascii="HelveticaNeueLT Std" w:hAnsi="HelveticaNeueLT Std"/>
        </w:rPr>
        <w:t>Bauder Flora 3 Seed Mix guide</w:t>
      </w:r>
    </w:p>
    <w:p w14:paraId="4E30F70D" w14:textId="4E5FDF4A" w:rsidR="002D2A36" w:rsidRDefault="002D2A36" w:rsidP="00FC7C00">
      <w:pPr>
        <w:pStyle w:val="ListParagraph"/>
        <w:numPr>
          <w:ilvl w:val="0"/>
          <w:numId w:val="33"/>
        </w:numPr>
        <w:rPr>
          <w:rFonts w:ascii="HelveticaNeueLT Std" w:hAnsi="HelveticaNeueLT Std"/>
        </w:rPr>
      </w:pPr>
      <w:r>
        <w:rPr>
          <w:rFonts w:ascii="HelveticaNeueLT Std" w:hAnsi="HelveticaNeueLT Std"/>
        </w:rPr>
        <w:t>L0834L04 – Landscape GA Roof plan</w:t>
      </w:r>
    </w:p>
    <w:p w14:paraId="183E8853" w14:textId="77777777" w:rsidR="002D2A36" w:rsidRPr="002D2A36" w:rsidRDefault="002D2A36" w:rsidP="002D2A36">
      <w:pPr>
        <w:pStyle w:val="ListParagraph"/>
        <w:rPr>
          <w:rFonts w:ascii="HelveticaNeueLT Std" w:hAnsi="HelveticaNeueLT Std"/>
        </w:rPr>
      </w:pPr>
    </w:p>
    <w:bookmarkEnd w:id="0"/>
    <w:p w14:paraId="34F79069" w14:textId="641CE778" w:rsidR="00F93FE0" w:rsidRPr="00120348" w:rsidRDefault="00F93FE0" w:rsidP="00F93FE0">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186BE4B6" w14:textId="18B64873" w:rsidR="00F93FE0" w:rsidRDefault="00F93FE0" w:rsidP="00F93FE0">
      <w:pPr>
        <w:pStyle w:val="ListParagraph"/>
        <w:numPr>
          <w:ilvl w:val="0"/>
          <w:numId w:val="33"/>
        </w:numPr>
        <w:rPr>
          <w:rFonts w:ascii="HelveticaNeueLT Std" w:hAnsi="HelveticaNeueLT Std"/>
        </w:rPr>
      </w:pPr>
      <w:r w:rsidRPr="00CD3B6B">
        <w:rPr>
          <w:rFonts w:ascii="HelveticaNeueLT Std" w:hAnsi="HelveticaNeueLT Std"/>
        </w:rPr>
        <w:t>The specification states that the</w:t>
      </w:r>
      <w:r>
        <w:rPr>
          <w:rFonts w:ascii="HelveticaNeueLT Std" w:hAnsi="HelveticaNeueLT Std"/>
        </w:rPr>
        <w:t xml:space="preserve"> </w:t>
      </w:r>
      <w:r w:rsidRPr="00CD3B6B">
        <w:rPr>
          <w:rFonts w:ascii="HelveticaNeueLT Std" w:hAnsi="HelveticaNeueLT Std"/>
        </w:rPr>
        <w:t xml:space="preserve">substrate depth varies from </w:t>
      </w:r>
      <w:r>
        <w:rPr>
          <w:rFonts w:ascii="HelveticaNeueLT Std" w:hAnsi="HelveticaNeueLT Std"/>
        </w:rPr>
        <w:t>120</w:t>
      </w:r>
      <w:r w:rsidRPr="00CD3B6B">
        <w:rPr>
          <w:rFonts w:ascii="HelveticaNeueLT Std" w:hAnsi="HelveticaNeueLT Std"/>
        </w:rPr>
        <w:t xml:space="preserve"> to 150mm. </w:t>
      </w:r>
    </w:p>
    <w:p w14:paraId="3277774A" w14:textId="7A9E6E3B" w:rsidR="0007124C" w:rsidRDefault="0007124C" w:rsidP="0007124C">
      <w:pPr>
        <w:pStyle w:val="ListParagraph"/>
        <w:numPr>
          <w:ilvl w:val="0"/>
          <w:numId w:val="33"/>
        </w:numPr>
        <w:rPr>
          <w:rFonts w:ascii="HelveticaNeueLT Std" w:hAnsi="HelveticaNeueLT Std"/>
        </w:rPr>
      </w:pPr>
      <w:r>
        <w:rPr>
          <w:rFonts w:ascii="HelveticaNeueLT Std" w:hAnsi="HelveticaNeueLT Std"/>
        </w:rPr>
        <w:t xml:space="preserve">A selection of 49 species including 31 species of which 8 are annuals, 8 grasses or sedge and 2 sedum species are proposed in the Seed mix guide. </w:t>
      </w:r>
      <w:r w:rsidR="00B43AAA">
        <w:rPr>
          <w:rFonts w:ascii="HelveticaNeueLT Std" w:hAnsi="HelveticaNeueLT Std"/>
        </w:rPr>
        <w:t xml:space="preserve">Please provide a list of the species. </w:t>
      </w:r>
    </w:p>
    <w:p w14:paraId="7E31E86A" w14:textId="692959CB" w:rsidR="00F93FE0" w:rsidRPr="00137D8D" w:rsidRDefault="0007124C" w:rsidP="00F93FE0">
      <w:pPr>
        <w:pStyle w:val="ListParagraph"/>
        <w:numPr>
          <w:ilvl w:val="0"/>
          <w:numId w:val="33"/>
        </w:numPr>
        <w:rPr>
          <w:rFonts w:ascii="HelveticaNeueLT Std" w:hAnsi="HelveticaNeueLT Std"/>
        </w:rPr>
      </w:pPr>
      <w:r>
        <w:rPr>
          <w:rFonts w:ascii="HelveticaNeueLT Std" w:hAnsi="HelveticaNeueLT Std"/>
        </w:rPr>
        <w:t xml:space="preserve">Proposed Mix percentages </w:t>
      </w:r>
      <w:r w:rsidRPr="0007124C">
        <w:rPr>
          <w:rFonts w:ascii="HelveticaNeueLT Std" w:hAnsi="HelveticaNeueLT Std"/>
        </w:rPr>
        <w:t>are</w:t>
      </w:r>
      <w:r w:rsidR="00F93FE0" w:rsidRPr="0007124C">
        <w:rPr>
          <w:rFonts w:ascii="HelveticaNeueLT Std" w:hAnsi="HelveticaNeueLT Std"/>
        </w:rPr>
        <w:t xml:space="preserve">: </w:t>
      </w:r>
      <w:r w:rsidR="00111340" w:rsidRPr="0007124C">
        <w:rPr>
          <w:rFonts w:ascii="HelveticaNeueLT Std" w:hAnsi="HelveticaNeueLT Std"/>
        </w:rPr>
        <w:t>65</w:t>
      </w:r>
      <w:r w:rsidR="00F93FE0" w:rsidRPr="0007124C">
        <w:rPr>
          <w:rFonts w:ascii="HelveticaNeueLT Std" w:hAnsi="HelveticaNeueLT Std"/>
        </w:rPr>
        <w:t xml:space="preserve">% </w:t>
      </w:r>
      <w:r w:rsidR="00111340" w:rsidRPr="0007124C">
        <w:rPr>
          <w:rFonts w:ascii="HelveticaNeueLT Std" w:hAnsi="HelveticaNeueLT Std"/>
        </w:rPr>
        <w:t xml:space="preserve">perennial </w:t>
      </w:r>
      <w:r w:rsidR="00F93FE0" w:rsidRPr="0007124C">
        <w:rPr>
          <w:rFonts w:ascii="HelveticaNeueLT Std" w:hAnsi="HelveticaNeueLT Std"/>
        </w:rPr>
        <w:t xml:space="preserve">wildflower; 20% </w:t>
      </w:r>
      <w:r w:rsidR="00111340" w:rsidRPr="0007124C">
        <w:rPr>
          <w:rFonts w:ascii="HelveticaNeueLT Std" w:hAnsi="HelveticaNeueLT Std"/>
        </w:rPr>
        <w:t xml:space="preserve">annuals and 15% </w:t>
      </w:r>
      <w:r w:rsidR="00FD6BE0" w:rsidRPr="0007124C">
        <w:rPr>
          <w:rFonts w:ascii="HelveticaNeueLT Std" w:hAnsi="HelveticaNeueLT Std"/>
        </w:rPr>
        <w:t>grasses</w:t>
      </w:r>
      <w:r w:rsidR="00FD6BE0">
        <w:rPr>
          <w:rFonts w:ascii="HelveticaNeueLT Std" w:hAnsi="HelveticaNeueLT Std"/>
        </w:rPr>
        <w:t xml:space="preserve"> and sedge species</w:t>
      </w:r>
      <w:r w:rsidR="00111340">
        <w:rPr>
          <w:rFonts w:ascii="HelveticaNeueLT Std" w:hAnsi="HelveticaNeueLT Std"/>
        </w:rPr>
        <w:t>.</w:t>
      </w:r>
      <w:r>
        <w:rPr>
          <w:rFonts w:ascii="HelveticaNeueLT Std" w:hAnsi="HelveticaNeueLT Std"/>
        </w:rPr>
        <w:t xml:space="preserve"> It is recommended not to propose annuals and have more perennials.  </w:t>
      </w:r>
    </w:p>
    <w:p w14:paraId="5BAE2397" w14:textId="66C60353" w:rsidR="00F93FE0" w:rsidRDefault="00111340" w:rsidP="00F93FE0">
      <w:pPr>
        <w:pStyle w:val="ListParagraph"/>
        <w:numPr>
          <w:ilvl w:val="0"/>
          <w:numId w:val="33"/>
        </w:numPr>
        <w:rPr>
          <w:rFonts w:ascii="HelveticaNeueLT Std" w:hAnsi="HelveticaNeueLT Std"/>
        </w:rPr>
      </w:pPr>
      <w:r>
        <w:rPr>
          <w:rFonts w:ascii="HelveticaNeueLT Std" w:hAnsi="HelveticaNeueLT Std"/>
        </w:rPr>
        <w:t>150 mm of ecological safe sand at a height of 0.5m and 150 mm deep pebble</w:t>
      </w:r>
      <w:r w:rsidR="00796FA7">
        <w:rPr>
          <w:rFonts w:ascii="HelveticaNeueLT Std" w:hAnsi="HelveticaNeueLT Std"/>
        </w:rPr>
        <w:t>; mounds of 236-500mm.</w:t>
      </w:r>
      <w:r>
        <w:rPr>
          <w:rFonts w:ascii="HelveticaNeueLT Std" w:hAnsi="HelveticaNeueLT Std"/>
        </w:rPr>
        <w:t xml:space="preserve"> </w:t>
      </w:r>
      <w:r w:rsidR="00F93FE0">
        <w:rPr>
          <w:rFonts w:ascii="HelveticaNeueLT Std" w:hAnsi="HelveticaNeueLT Std"/>
        </w:rPr>
        <w:t>have been included on roof plan.</w:t>
      </w:r>
    </w:p>
    <w:p w14:paraId="38F137DD" w14:textId="77777777" w:rsidR="00B079C1" w:rsidRDefault="00B079C1" w:rsidP="0007124C">
      <w:pPr>
        <w:rPr>
          <w:rFonts w:ascii="HelveticaNeueLT Std" w:hAnsi="HelveticaNeueLT Std"/>
          <w:u w:val="single"/>
        </w:rPr>
      </w:pPr>
    </w:p>
    <w:p w14:paraId="21E783DF" w14:textId="6887B32A" w:rsidR="0007124C" w:rsidRPr="00B079C1" w:rsidRDefault="0007124C" w:rsidP="0007124C">
      <w:pPr>
        <w:rPr>
          <w:rFonts w:ascii="HelveticaNeueLT Std" w:hAnsi="HelveticaNeueLT Std"/>
          <w:b/>
          <w:bCs/>
          <w:u w:val="single"/>
        </w:rPr>
      </w:pPr>
      <w:r w:rsidRPr="00B079C1">
        <w:rPr>
          <w:rFonts w:ascii="HelveticaNeueLT Std" w:hAnsi="HelveticaNeueLT Std"/>
          <w:b/>
          <w:bCs/>
          <w:u w:val="single"/>
        </w:rPr>
        <w:t>Actions:</w:t>
      </w:r>
    </w:p>
    <w:p w14:paraId="1B3BA94D" w14:textId="3FFC3E98" w:rsidR="0007124C" w:rsidRDefault="00B43AAA" w:rsidP="0007124C">
      <w:pPr>
        <w:pStyle w:val="ListParagraph"/>
        <w:numPr>
          <w:ilvl w:val="0"/>
          <w:numId w:val="37"/>
        </w:numPr>
        <w:rPr>
          <w:rFonts w:ascii="HelveticaNeueLT Std" w:hAnsi="HelveticaNeueLT Std"/>
        </w:rPr>
      </w:pPr>
      <w:r>
        <w:rPr>
          <w:rFonts w:ascii="HelveticaNeueLT Std" w:hAnsi="HelveticaNeueLT Std"/>
        </w:rPr>
        <w:t xml:space="preserve">Provide </w:t>
      </w:r>
      <w:r w:rsidR="0007124C">
        <w:rPr>
          <w:rFonts w:ascii="HelveticaNeueLT Std" w:hAnsi="HelveticaNeueLT Std"/>
        </w:rPr>
        <w:t>a list of the range species that will be planted in the form of plug plants and seeds.</w:t>
      </w:r>
    </w:p>
    <w:p w14:paraId="10AB068C" w14:textId="794EE0E7" w:rsidR="0007124C" w:rsidRDefault="00B43AAA" w:rsidP="0007124C">
      <w:pPr>
        <w:pStyle w:val="ListParagraph"/>
        <w:numPr>
          <w:ilvl w:val="0"/>
          <w:numId w:val="37"/>
        </w:numPr>
        <w:rPr>
          <w:rFonts w:ascii="HelveticaNeueLT Std" w:hAnsi="HelveticaNeueLT Std"/>
        </w:rPr>
      </w:pPr>
      <w:r>
        <w:rPr>
          <w:rFonts w:ascii="HelveticaNeueLT Std" w:hAnsi="HelveticaNeueLT Std"/>
        </w:rPr>
        <w:t>P</w:t>
      </w:r>
      <w:r w:rsidR="0007124C">
        <w:rPr>
          <w:rFonts w:ascii="HelveticaNeueLT Std" w:hAnsi="HelveticaNeueLT Std"/>
        </w:rPr>
        <w:t>rovide more detail on the density of the proposed log piles and flat stones.</w:t>
      </w:r>
    </w:p>
    <w:p w14:paraId="1F81EF18" w14:textId="26E91F65" w:rsidR="0007124C" w:rsidRDefault="0007124C" w:rsidP="0007124C">
      <w:pPr>
        <w:pStyle w:val="ListParagraph"/>
        <w:numPr>
          <w:ilvl w:val="0"/>
          <w:numId w:val="37"/>
        </w:numPr>
        <w:rPr>
          <w:rFonts w:ascii="HelveticaNeueLT Std" w:hAnsi="HelveticaNeueLT Std"/>
        </w:rPr>
      </w:pPr>
      <w:r>
        <w:rPr>
          <w:rFonts w:ascii="HelveticaNeueLT Std" w:hAnsi="HelveticaNeueLT Std"/>
        </w:rPr>
        <w:t>Provide the density of the plant mix</w:t>
      </w:r>
      <w:r w:rsidR="00B079C1">
        <w:t xml:space="preserve">: </w:t>
      </w:r>
      <w:r w:rsidR="00B079C1" w:rsidRPr="00B079C1">
        <w:rPr>
          <w:rFonts w:ascii="HelveticaNeueLT Std" w:hAnsi="HelveticaNeueLT Std"/>
        </w:rPr>
        <w:t>native species of (wild)flowers</w:t>
      </w:r>
      <w:r w:rsidR="00B079C1">
        <w:rPr>
          <w:rFonts w:ascii="HelveticaNeueLT Std" w:hAnsi="HelveticaNeueLT Std"/>
        </w:rPr>
        <w:t xml:space="preserve">, </w:t>
      </w:r>
      <w:r w:rsidR="00B079C1" w:rsidRPr="00B079C1">
        <w:rPr>
          <w:rFonts w:ascii="HelveticaNeueLT Std" w:hAnsi="HelveticaNeueLT Std"/>
        </w:rPr>
        <w:t>herbs and plug plants</w:t>
      </w:r>
      <w:r w:rsidR="00B079C1">
        <w:rPr>
          <w:rFonts w:ascii="HelveticaNeueLT Std" w:hAnsi="HelveticaNeueLT Std"/>
        </w:rPr>
        <w:t>.</w:t>
      </w:r>
    </w:p>
    <w:p w14:paraId="0F8DF1A5" w14:textId="77777777" w:rsidR="0059298C" w:rsidRPr="00B079C1" w:rsidRDefault="0059298C" w:rsidP="00B079C1">
      <w:pPr>
        <w:rPr>
          <w:rFonts w:ascii="HelveticaNeueLT Std" w:hAnsi="HelveticaNeueLT Std"/>
        </w:rPr>
      </w:pPr>
    </w:p>
    <w:p w14:paraId="0390C21A" w14:textId="77777777" w:rsidR="00B079C1" w:rsidRPr="00B15366" w:rsidRDefault="00B079C1" w:rsidP="00B079C1">
      <w:pPr>
        <w:rPr>
          <w:rFonts w:ascii="HelveticaNeueLT Std" w:hAnsi="HelveticaNeueLT Std"/>
          <w:b/>
          <w:bCs/>
          <w:sz w:val="22"/>
          <w:szCs w:val="22"/>
        </w:rPr>
      </w:pPr>
      <w:r w:rsidRPr="00B15366">
        <w:rPr>
          <w:rFonts w:ascii="HelveticaNeueLT Std" w:hAnsi="HelveticaNeueLT Std"/>
          <w:b/>
          <w:bCs/>
          <w:sz w:val="22"/>
          <w:szCs w:val="22"/>
        </w:rPr>
        <w:t>Conclusion</w:t>
      </w:r>
    </w:p>
    <w:p w14:paraId="6373091B" w14:textId="32C842FF" w:rsidR="00B079C1" w:rsidRDefault="00B079C1" w:rsidP="00B079C1">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B43AAA">
        <w:rPr>
          <w:rFonts w:ascii="HelveticaNeueLT Std" w:hAnsi="HelveticaNeueLT Std"/>
        </w:rPr>
        <w:t>6</w:t>
      </w:r>
      <w:r>
        <w:rPr>
          <w:rFonts w:ascii="HelveticaNeueLT Std" w:hAnsi="HelveticaNeueLT Std"/>
        </w:rPr>
        <w:t>.</w:t>
      </w:r>
    </w:p>
    <w:p w14:paraId="4F312A59" w14:textId="77777777" w:rsidR="00B079C1" w:rsidRDefault="00B079C1" w:rsidP="00B079C1">
      <w:pPr>
        <w:rPr>
          <w:rFonts w:ascii="HelveticaNeueLT Std" w:hAnsi="HelveticaNeueLT Std"/>
        </w:rPr>
      </w:pPr>
    </w:p>
    <w:p w14:paraId="2C32747F" w14:textId="43E8DF9A" w:rsidR="00B079C1" w:rsidRDefault="00B079C1" w:rsidP="00B079C1">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57D6FE32" w14:textId="2B8F0A1F" w:rsidR="0039171E" w:rsidRDefault="0039171E" w:rsidP="00B079C1">
      <w:pPr>
        <w:rPr>
          <w:rFonts w:ascii="HelveticaNeueLT Std" w:hAnsi="HelveticaNeueLT Std"/>
        </w:rPr>
      </w:pPr>
      <w:r>
        <w:rPr>
          <w:rFonts w:ascii="HelveticaNeueLT Std" w:hAnsi="HelveticaNeueLT Std"/>
          <w:noProof/>
        </w:rPr>
        <mc:AlternateContent>
          <mc:Choice Requires="wps">
            <w:drawing>
              <wp:anchor distT="0" distB="0" distL="114300" distR="114300" simplePos="0" relativeHeight="251659264" behindDoc="0" locked="0" layoutInCell="1" allowOverlap="1" wp14:anchorId="29840BD3" wp14:editId="37633786">
                <wp:simplePos x="0" y="0"/>
                <wp:positionH relativeFrom="column">
                  <wp:posOffset>-38100</wp:posOffset>
                </wp:positionH>
                <wp:positionV relativeFrom="paragraph">
                  <wp:posOffset>131445</wp:posOffset>
                </wp:positionV>
                <wp:extent cx="5791200" cy="0"/>
                <wp:effectExtent l="0" t="0" r="0" b="0"/>
                <wp:wrapNone/>
                <wp:docPr id="1311637946" name="Straight Connector 1"/>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E141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10.35pt" to="45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" strokecolor="#4472c4 [3204]" strokeweight=".5pt">
                <v:stroke joinstyle="miter"/>
              </v:line>
            </w:pict>
          </mc:Fallback>
        </mc:AlternateContent>
      </w:r>
    </w:p>
    <w:p w14:paraId="416ACF09" w14:textId="7DDBF97F" w:rsidR="00B10C34" w:rsidRDefault="00B10C34" w:rsidP="00B079C1">
      <w:pPr>
        <w:rPr>
          <w:rFonts w:ascii="HelveticaNeueLT Std" w:hAnsi="HelveticaNeueLT Std"/>
        </w:rPr>
      </w:pPr>
    </w:p>
    <w:p w14:paraId="376F793B" w14:textId="49B7BCC1" w:rsidR="007F3D94" w:rsidRPr="007717E9" w:rsidRDefault="007F3D94" w:rsidP="007F3D94">
      <w:pPr>
        <w:rPr>
          <w:rFonts w:ascii="HelveticaNeueLT Std" w:hAnsi="HelveticaNeueLT Std"/>
          <w:b/>
          <w:bCs/>
          <w:sz w:val="28"/>
          <w:szCs w:val="28"/>
        </w:rPr>
      </w:pPr>
      <w:r w:rsidRPr="4836C231">
        <w:rPr>
          <w:rFonts w:ascii="HelveticaNeueLT Std" w:hAnsi="HelveticaNeueLT Std"/>
          <w:b/>
          <w:bCs/>
          <w:sz w:val="28"/>
          <w:szCs w:val="28"/>
        </w:rPr>
        <w:t xml:space="preserve">Carbon Management Response </w:t>
      </w:r>
      <w:r>
        <w:rPr>
          <w:rFonts w:ascii="HelveticaNeueLT Std" w:hAnsi="HelveticaNeueLT Std"/>
          <w:b/>
          <w:bCs/>
          <w:sz w:val="28"/>
          <w:szCs w:val="28"/>
        </w:rPr>
        <w:t>13</w:t>
      </w:r>
      <w:r w:rsidRPr="4836C231">
        <w:rPr>
          <w:rFonts w:ascii="HelveticaNeueLT Std" w:hAnsi="HelveticaNeueLT Std"/>
          <w:b/>
          <w:bCs/>
          <w:sz w:val="28"/>
          <w:szCs w:val="28"/>
        </w:rPr>
        <w:t>/</w:t>
      </w:r>
      <w:r>
        <w:rPr>
          <w:rFonts w:ascii="HelveticaNeueLT Std" w:hAnsi="HelveticaNeueLT Std"/>
          <w:b/>
          <w:bCs/>
          <w:sz w:val="28"/>
          <w:szCs w:val="28"/>
        </w:rPr>
        <w:t>04</w:t>
      </w:r>
      <w:r w:rsidRPr="4836C231">
        <w:rPr>
          <w:rFonts w:ascii="HelveticaNeueLT Std" w:hAnsi="HelveticaNeueLT Std"/>
          <w:b/>
          <w:bCs/>
          <w:sz w:val="28"/>
          <w:szCs w:val="28"/>
        </w:rPr>
        <w:t>/202</w:t>
      </w:r>
      <w:r>
        <w:rPr>
          <w:rFonts w:ascii="HelveticaNeueLT Std" w:hAnsi="HelveticaNeueLT Std"/>
          <w:b/>
          <w:bCs/>
          <w:sz w:val="28"/>
          <w:szCs w:val="28"/>
        </w:rPr>
        <w:t>3</w:t>
      </w:r>
    </w:p>
    <w:p w14:paraId="4A8AA3BA" w14:textId="77777777" w:rsidR="007F3D94" w:rsidRDefault="007F3D94" w:rsidP="007F3D94">
      <w:pPr>
        <w:rPr>
          <w:rFonts w:ascii="HelveticaNeueLT Std" w:hAnsi="HelveticaNeueLT Std"/>
        </w:rPr>
      </w:pPr>
    </w:p>
    <w:p w14:paraId="43B7E180" w14:textId="77777777" w:rsidR="007F3D94" w:rsidRPr="00120348" w:rsidRDefault="007F3D94" w:rsidP="007F3D94">
      <w:pPr>
        <w:rPr>
          <w:rFonts w:ascii="HelveticaNeueLT Std" w:hAnsi="HelveticaNeueLT Std"/>
          <w:b/>
          <w:bCs/>
          <w:sz w:val="22"/>
          <w:szCs w:val="22"/>
        </w:rPr>
      </w:pPr>
      <w:r w:rsidRPr="00120348">
        <w:rPr>
          <w:rFonts w:ascii="HelveticaNeueLT Std" w:hAnsi="HelveticaNeueLT Std"/>
          <w:b/>
          <w:bCs/>
          <w:sz w:val="22"/>
          <w:szCs w:val="22"/>
        </w:rPr>
        <w:t>Documents submitted:</w:t>
      </w:r>
    </w:p>
    <w:p w14:paraId="5DD2775D" w14:textId="03C09043" w:rsidR="007F3D94" w:rsidRDefault="007F3D94" w:rsidP="007F3D94">
      <w:pPr>
        <w:pStyle w:val="ListParagraph"/>
        <w:numPr>
          <w:ilvl w:val="0"/>
          <w:numId w:val="33"/>
        </w:numPr>
        <w:rPr>
          <w:rFonts w:ascii="HelveticaNeueLT Std" w:hAnsi="HelveticaNeueLT Std"/>
        </w:rPr>
      </w:pPr>
      <w:r>
        <w:rPr>
          <w:rFonts w:ascii="HelveticaNeueLT Std" w:hAnsi="HelveticaNeueLT Std"/>
        </w:rPr>
        <w:t>Zinco BPXA BioSolar 100% Perinial WildFlower seed mix by Zinco Green Roof Systems sent on 06/04/2023</w:t>
      </w:r>
    </w:p>
    <w:p w14:paraId="6E3A0E4A" w14:textId="77777777" w:rsidR="007F3D94" w:rsidRPr="002D2A36" w:rsidRDefault="007F3D94" w:rsidP="007F3D94">
      <w:pPr>
        <w:pStyle w:val="ListParagraph"/>
        <w:rPr>
          <w:rFonts w:ascii="HelveticaNeueLT Std" w:hAnsi="HelveticaNeueLT Std"/>
        </w:rPr>
      </w:pPr>
    </w:p>
    <w:p w14:paraId="44430F1D" w14:textId="35337891" w:rsidR="007F3D94" w:rsidRPr="00120348" w:rsidRDefault="007F3D94" w:rsidP="007F3D94">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4C43493E" w14:textId="7E73D530" w:rsidR="007F3D94" w:rsidRDefault="007F3D94" w:rsidP="007F3D94">
      <w:pPr>
        <w:pStyle w:val="ListParagraph"/>
        <w:numPr>
          <w:ilvl w:val="0"/>
          <w:numId w:val="33"/>
        </w:numPr>
        <w:rPr>
          <w:rFonts w:ascii="HelveticaNeueLT Std" w:hAnsi="HelveticaNeueLT Std"/>
        </w:rPr>
      </w:pPr>
      <w:r>
        <w:rPr>
          <w:rFonts w:ascii="HelveticaNeueLT Std" w:hAnsi="HelveticaNeueLT Std"/>
        </w:rPr>
        <w:t xml:space="preserve">A list of the range of species that will be planted in the form of plug plants and seeds have been provided as below: </w:t>
      </w:r>
    </w:p>
    <w:p w14:paraId="65445765" w14:textId="77777777" w:rsidR="007F3D94" w:rsidRPr="007F3D94" w:rsidRDefault="007F3D94" w:rsidP="007F3D94">
      <w:pPr>
        <w:pStyle w:val="ListParagraph"/>
        <w:rPr>
          <w:rFonts w:ascii="HelveticaNeueLT Std" w:hAnsi="HelveticaNeueLT Std"/>
        </w:rPr>
      </w:pPr>
    </w:p>
    <w:tbl>
      <w:tblPr>
        <w:tblW w:w="918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275"/>
        <w:gridCol w:w="1276"/>
        <w:gridCol w:w="1843"/>
        <w:gridCol w:w="1134"/>
        <w:gridCol w:w="850"/>
      </w:tblGrid>
      <w:tr w:rsidR="00B55363" w14:paraId="3CF0A032" w14:textId="77777777" w:rsidTr="00720934">
        <w:trPr>
          <w:trHeight w:val="378"/>
        </w:trPr>
        <w:tc>
          <w:tcPr>
            <w:tcW w:w="2802" w:type="dxa"/>
          </w:tcPr>
          <w:p w14:paraId="4C5DA398" w14:textId="77777777" w:rsidR="007F3D94" w:rsidRDefault="007F3D94">
            <w:pPr>
              <w:pStyle w:val="Default"/>
              <w:rPr>
                <w:sz w:val="22"/>
                <w:szCs w:val="22"/>
              </w:rPr>
            </w:pPr>
            <w:r>
              <w:t xml:space="preserve"> </w:t>
            </w:r>
            <w:r>
              <w:rPr>
                <w:sz w:val="22"/>
                <w:szCs w:val="22"/>
              </w:rPr>
              <w:t xml:space="preserve">Common Name </w:t>
            </w:r>
          </w:p>
        </w:tc>
        <w:tc>
          <w:tcPr>
            <w:tcW w:w="1275" w:type="dxa"/>
          </w:tcPr>
          <w:p w14:paraId="3F59D06A" w14:textId="77777777" w:rsidR="007F3D94" w:rsidRDefault="007F3D94">
            <w:pPr>
              <w:pStyle w:val="Default"/>
              <w:rPr>
                <w:sz w:val="22"/>
                <w:szCs w:val="22"/>
              </w:rPr>
            </w:pPr>
            <w:r>
              <w:rPr>
                <w:sz w:val="22"/>
                <w:szCs w:val="22"/>
              </w:rPr>
              <w:t xml:space="preserve">Flowers </w:t>
            </w:r>
          </w:p>
        </w:tc>
        <w:tc>
          <w:tcPr>
            <w:tcW w:w="1276" w:type="dxa"/>
          </w:tcPr>
          <w:p w14:paraId="739D564F" w14:textId="77777777" w:rsidR="007F3D94" w:rsidRDefault="007F3D94">
            <w:pPr>
              <w:pStyle w:val="Default"/>
              <w:rPr>
                <w:sz w:val="22"/>
                <w:szCs w:val="22"/>
              </w:rPr>
            </w:pPr>
            <w:r>
              <w:rPr>
                <w:sz w:val="22"/>
                <w:szCs w:val="22"/>
              </w:rPr>
              <w:t xml:space="preserve">Max Height (CM) </w:t>
            </w:r>
          </w:p>
        </w:tc>
        <w:tc>
          <w:tcPr>
            <w:tcW w:w="1843" w:type="dxa"/>
          </w:tcPr>
          <w:p w14:paraId="760512CD" w14:textId="77777777" w:rsidR="007F3D94" w:rsidRDefault="007F3D94">
            <w:pPr>
              <w:pStyle w:val="Default"/>
              <w:rPr>
                <w:sz w:val="22"/>
                <w:szCs w:val="22"/>
              </w:rPr>
            </w:pPr>
            <w:r>
              <w:rPr>
                <w:sz w:val="22"/>
                <w:szCs w:val="22"/>
              </w:rPr>
              <w:t xml:space="preserve">Flower Colour </w:t>
            </w:r>
          </w:p>
        </w:tc>
        <w:tc>
          <w:tcPr>
            <w:tcW w:w="1134" w:type="dxa"/>
          </w:tcPr>
          <w:p w14:paraId="3BAF3749" w14:textId="3EA4282B" w:rsidR="007F3D94" w:rsidRDefault="007F3D94">
            <w:pPr>
              <w:pStyle w:val="Default"/>
              <w:rPr>
                <w:sz w:val="22"/>
                <w:szCs w:val="22"/>
              </w:rPr>
            </w:pPr>
            <w:r>
              <w:rPr>
                <w:sz w:val="22"/>
                <w:szCs w:val="22"/>
              </w:rPr>
              <w:t>Annual/</w:t>
            </w:r>
            <w:r w:rsidR="00B55363">
              <w:rPr>
                <w:sz w:val="22"/>
                <w:szCs w:val="22"/>
              </w:rPr>
              <w:t xml:space="preserve"> </w:t>
            </w:r>
            <w:r>
              <w:rPr>
                <w:sz w:val="22"/>
                <w:szCs w:val="22"/>
              </w:rPr>
              <w:t xml:space="preserve">Perennial </w:t>
            </w:r>
          </w:p>
        </w:tc>
        <w:tc>
          <w:tcPr>
            <w:tcW w:w="850" w:type="dxa"/>
          </w:tcPr>
          <w:p w14:paraId="4BE8CC40" w14:textId="77777777" w:rsidR="007F3D94" w:rsidRDefault="007F3D94">
            <w:pPr>
              <w:pStyle w:val="Default"/>
              <w:rPr>
                <w:sz w:val="22"/>
                <w:szCs w:val="22"/>
              </w:rPr>
            </w:pPr>
            <w:r>
              <w:rPr>
                <w:sz w:val="22"/>
                <w:szCs w:val="22"/>
              </w:rPr>
              <w:t xml:space="preserve">% </w:t>
            </w:r>
          </w:p>
        </w:tc>
      </w:tr>
      <w:tr w:rsidR="00B55363" w14:paraId="145318B0" w14:textId="77777777" w:rsidTr="00720934">
        <w:trPr>
          <w:trHeight w:val="366"/>
        </w:trPr>
        <w:tc>
          <w:tcPr>
            <w:tcW w:w="2802" w:type="dxa"/>
          </w:tcPr>
          <w:p w14:paraId="763E7C0C" w14:textId="77777777" w:rsidR="007F3D94" w:rsidRDefault="007F3D94">
            <w:pPr>
              <w:pStyle w:val="Default"/>
              <w:rPr>
                <w:sz w:val="22"/>
                <w:szCs w:val="22"/>
              </w:rPr>
            </w:pPr>
            <w:r>
              <w:rPr>
                <w:sz w:val="22"/>
                <w:szCs w:val="22"/>
              </w:rPr>
              <w:t xml:space="preserve">Black Medick </w:t>
            </w:r>
          </w:p>
        </w:tc>
        <w:tc>
          <w:tcPr>
            <w:tcW w:w="1275" w:type="dxa"/>
          </w:tcPr>
          <w:p w14:paraId="5629C90D" w14:textId="77777777" w:rsidR="007F3D94" w:rsidRDefault="007F3D94">
            <w:pPr>
              <w:pStyle w:val="Default"/>
              <w:rPr>
                <w:sz w:val="22"/>
                <w:szCs w:val="22"/>
              </w:rPr>
            </w:pPr>
            <w:r>
              <w:rPr>
                <w:sz w:val="22"/>
                <w:szCs w:val="22"/>
              </w:rPr>
              <w:t xml:space="preserve">May - Oct </w:t>
            </w:r>
          </w:p>
        </w:tc>
        <w:tc>
          <w:tcPr>
            <w:tcW w:w="1276" w:type="dxa"/>
          </w:tcPr>
          <w:p w14:paraId="1C12D8C2" w14:textId="77777777" w:rsidR="007F3D94" w:rsidRDefault="007F3D94">
            <w:pPr>
              <w:pStyle w:val="Default"/>
              <w:rPr>
                <w:sz w:val="22"/>
                <w:szCs w:val="22"/>
              </w:rPr>
            </w:pPr>
            <w:r>
              <w:rPr>
                <w:sz w:val="22"/>
                <w:szCs w:val="22"/>
              </w:rPr>
              <w:t xml:space="preserve">15 - 80 </w:t>
            </w:r>
          </w:p>
        </w:tc>
        <w:tc>
          <w:tcPr>
            <w:tcW w:w="1843" w:type="dxa"/>
          </w:tcPr>
          <w:p w14:paraId="1A124692" w14:textId="77777777" w:rsidR="007F3D94" w:rsidRDefault="007F3D94">
            <w:pPr>
              <w:pStyle w:val="Default"/>
              <w:rPr>
                <w:sz w:val="22"/>
                <w:szCs w:val="22"/>
              </w:rPr>
            </w:pPr>
            <w:r>
              <w:rPr>
                <w:sz w:val="22"/>
                <w:szCs w:val="22"/>
              </w:rPr>
              <w:t xml:space="preserve">Yellow </w:t>
            </w:r>
          </w:p>
        </w:tc>
        <w:tc>
          <w:tcPr>
            <w:tcW w:w="1134" w:type="dxa"/>
          </w:tcPr>
          <w:p w14:paraId="4A2A1C71" w14:textId="77777777" w:rsidR="007F3D94" w:rsidRDefault="007F3D94">
            <w:pPr>
              <w:pStyle w:val="Default"/>
              <w:rPr>
                <w:sz w:val="22"/>
                <w:szCs w:val="22"/>
              </w:rPr>
            </w:pPr>
            <w:r>
              <w:rPr>
                <w:sz w:val="22"/>
                <w:szCs w:val="22"/>
              </w:rPr>
              <w:t xml:space="preserve">SLP* </w:t>
            </w:r>
          </w:p>
        </w:tc>
        <w:tc>
          <w:tcPr>
            <w:tcW w:w="850" w:type="dxa"/>
          </w:tcPr>
          <w:p w14:paraId="4C91E6E1" w14:textId="77777777" w:rsidR="007F3D94" w:rsidRDefault="007F3D94">
            <w:pPr>
              <w:pStyle w:val="Default"/>
              <w:rPr>
                <w:sz w:val="22"/>
                <w:szCs w:val="22"/>
              </w:rPr>
            </w:pPr>
            <w:r>
              <w:rPr>
                <w:sz w:val="22"/>
                <w:szCs w:val="22"/>
              </w:rPr>
              <w:t xml:space="preserve">8 </w:t>
            </w:r>
          </w:p>
        </w:tc>
      </w:tr>
      <w:tr w:rsidR="00B55363" w14:paraId="1E24B584" w14:textId="77777777" w:rsidTr="00720934">
        <w:trPr>
          <w:trHeight w:val="109"/>
        </w:trPr>
        <w:tc>
          <w:tcPr>
            <w:tcW w:w="2802" w:type="dxa"/>
          </w:tcPr>
          <w:p w14:paraId="52E6CE56" w14:textId="77777777" w:rsidR="007F3D94" w:rsidRDefault="007F3D94">
            <w:pPr>
              <w:pStyle w:val="Default"/>
              <w:rPr>
                <w:sz w:val="22"/>
                <w:szCs w:val="22"/>
              </w:rPr>
            </w:pPr>
            <w:r>
              <w:rPr>
                <w:sz w:val="22"/>
                <w:szCs w:val="22"/>
              </w:rPr>
              <w:t xml:space="preserve">Bladder Campion </w:t>
            </w:r>
          </w:p>
        </w:tc>
        <w:tc>
          <w:tcPr>
            <w:tcW w:w="1275" w:type="dxa"/>
          </w:tcPr>
          <w:p w14:paraId="7B868E22" w14:textId="4C88CA21" w:rsidR="007F3D94" w:rsidRDefault="00720934">
            <w:pPr>
              <w:pStyle w:val="Default"/>
              <w:rPr>
                <w:sz w:val="22"/>
                <w:szCs w:val="22"/>
              </w:rPr>
            </w:pPr>
            <w:r>
              <w:rPr>
                <w:sz w:val="22"/>
                <w:szCs w:val="22"/>
              </w:rPr>
              <w:t>J</w:t>
            </w:r>
            <w:r w:rsidR="007F3D94">
              <w:rPr>
                <w:sz w:val="22"/>
                <w:szCs w:val="22"/>
              </w:rPr>
              <w:t xml:space="preserve">un - Aug </w:t>
            </w:r>
          </w:p>
        </w:tc>
        <w:tc>
          <w:tcPr>
            <w:tcW w:w="1276" w:type="dxa"/>
          </w:tcPr>
          <w:p w14:paraId="7407A6D5" w14:textId="77777777" w:rsidR="007F3D94" w:rsidRDefault="007F3D94">
            <w:pPr>
              <w:pStyle w:val="Default"/>
              <w:rPr>
                <w:sz w:val="22"/>
                <w:szCs w:val="22"/>
              </w:rPr>
            </w:pPr>
            <w:r>
              <w:rPr>
                <w:sz w:val="22"/>
                <w:szCs w:val="22"/>
              </w:rPr>
              <w:t xml:space="preserve">20 - 60 </w:t>
            </w:r>
          </w:p>
        </w:tc>
        <w:tc>
          <w:tcPr>
            <w:tcW w:w="1843" w:type="dxa"/>
          </w:tcPr>
          <w:p w14:paraId="64983C94" w14:textId="77777777" w:rsidR="007F3D94" w:rsidRDefault="007F3D94">
            <w:pPr>
              <w:pStyle w:val="Default"/>
              <w:rPr>
                <w:sz w:val="22"/>
                <w:szCs w:val="22"/>
              </w:rPr>
            </w:pPr>
            <w:r>
              <w:rPr>
                <w:sz w:val="22"/>
                <w:szCs w:val="22"/>
              </w:rPr>
              <w:t xml:space="preserve">White with green </w:t>
            </w:r>
          </w:p>
        </w:tc>
        <w:tc>
          <w:tcPr>
            <w:tcW w:w="1134" w:type="dxa"/>
          </w:tcPr>
          <w:p w14:paraId="3F58D5B4" w14:textId="77777777" w:rsidR="007F3D94" w:rsidRDefault="007F3D94">
            <w:pPr>
              <w:pStyle w:val="Default"/>
              <w:rPr>
                <w:sz w:val="22"/>
                <w:szCs w:val="22"/>
              </w:rPr>
            </w:pPr>
            <w:r>
              <w:rPr>
                <w:sz w:val="22"/>
                <w:szCs w:val="22"/>
              </w:rPr>
              <w:t xml:space="preserve">P </w:t>
            </w:r>
          </w:p>
        </w:tc>
        <w:tc>
          <w:tcPr>
            <w:tcW w:w="850" w:type="dxa"/>
          </w:tcPr>
          <w:p w14:paraId="4E0B2F5C" w14:textId="77777777" w:rsidR="007F3D94" w:rsidRDefault="007F3D94">
            <w:pPr>
              <w:pStyle w:val="Default"/>
              <w:rPr>
                <w:sz w:val="22"/>
                <w:szCs w:val="22"/>
              </w:rPr>
            </w:pPr>
            <w:r>
              <w:rPr>
                <w:sz w:val="22"/>
                <w:szCs w:val="22"/>
              </w:rPr>
              <w:t xml:space="preserve">4 </w:t>
            </w:r>
          </w:p>
        </w:tc>
      </w:tr>
      <w:tr w:rsidR="00B55363" w14:paraId="067A58BF" w14:textId="77777777" w:rsidTr="00720934">
        <w:trPr>
          <w:trHeight w:val="109"/>
        </w:trPr>
        <w:tc>
          <w:tcPr>
            <w:tcW w:w="2802" w:type="dxa"/>
          </w:tcPr>
          <w:p w14:paraId="01543B4F" w14:textId="77777777" w:rsidR="007F3D94" w:rsidRDefault="007F3D94">
            <w:pPr>
              <w:pStyle w:val="Default"/>
              <w:rPr>
                <w:sz w:val="22"/>
                <w:szCs w:val="22"/>
              </w:rPr>
            </w:pPr>
            <w:r>
              <w:rPr>
                <w:sz w:val="22"/>
                <w:szCs w:val="22"/>
              </w:rPr>
              <w:t xml:space="preserve">Cowslip </w:t>
            </w:r>
          </w:p>
        </w:tc>
        <w:tc>
          <w:tcPr>
            <w:tcW w:w="1275" w:type="dxa"/>
          </w:tcPr>
          <w:p w14:paraId="1773FB93" w14:textId="77777777" w:rsidR="007F3D94" w:rsidRDefault="007F3D94">
            <w:pPr>
              <w:pStyle w:val="Default"/>
              <w:rPr>
                <w:sz w:val="22"/>
                <w:szCs w:val="22"/>
              </w:rPr>
            </w:pPr>
            <w:r>
              <w:rPr>
                <w:sz w:val="22"/>
                <w:szCs w:val="22"/>
              </w:rPr>
              <w:t xml:space="preserve">Apr - May </w:t>
            </w:r>
          </w:p>
        </w:tc>
        <w:tc>
          <w:tcPr>
            <w:tcW w:w="1276" w:type="dxa"/>
          </w:tcPr>
          <w:p w14:paraId="578700E2" w14:textId="77777777" w:rsidR="007F3D94" w:rsidRDefault="007F3D94">
            <w:pPr>
              <w:pStyle w:val="Default"/>
              <w:rPr>
                <w:sz w:val="22"/>
                <w:szCs w:val="22"/>
              </w:rPr>
            </w:pPr>
            <w:r>
              <w:rPr>
                <w:sz w:val="22"/>
                <w:szCs w:val="22"/>
              </w:rPr>
              <w:t xml:space="preserve">15 - 30 </w:t>
            </w:r>
          </w:p>
        </w:tc>
        <w:tc>
          <w:tcPr>
            <w:tcW w:w="1843" w:type="dxa"/>
          </w:tcPr>
          <w:p w14:paraId="7139B235" w14:textId="77777777" w:rsidR="007F3D94" w:rsidRDefault="007F3D94">
            <w:pPr>
              <w:pStyle w:val="Default"/>
              <w:rPr>
                <w:sz w:val="22"/>
                <w:szCs w:val="22"/>
              </w:rPr>
            </w:pPr>
            <w:r>
              <w:rPr>
                <w:sz w:val="22"/>
                <w:szCs w:val="22"/>
              </w:rPr>
              <w:t xml:space="preserve">Yellow </w:t>
            </w:r>
          </w:p>
        </w:tc>
        <w:tc>
          <w:tcPr>
            <w:tcW w:w="1134" w:type="dxa"/>
          </w:tcPr>
          <w:p w14:paraId="4D768427" w14:textId="77777777" w:rsidR="007F3D94" w:rsidRDefault="007F3D94">
            <w:pPr>
              <w:pStyle w:val="Default"/>
              <w:rPr>
                <w:sz w:val="22"/>
                <w:szCs w:val="22"/>
              </w:rPr>
            </w:pPr>
            <w:r>
              <w:rPr>
                <w:sz w:val="22"/>
                <w:szCs w:val="22"/>
              </w:rPr>
              <w:t xml:space="preserve">P </w:t>
            </w:r>
          </w:p>
        </w:tc>
        <w:tc>
          <w:tcPr>
            <w:tcW w:w="850" w:type="dxa"/>
          </w:tcPr>
          <w:p w14:paraId="56B8B165" w14:textId="77777777" w:rsidR="007F3D94" w:rsidRDefault="007F3D94">
            <w:pPr>
              <w:pStyle w:val="Default"/>
              <w:rPr>
                <w:sz w:val="22"/>
                <w:szCs w:val="22"/>
              </w:rPr>
            </w:pPr>
            <w:r>
              <w:rPr>
                <w:sz w:val="22"/>
                <w:szCs w:val="22"/>
              </w:rPr>
              <w:t xml:space="preserve">0.2 </w:t>
            </w:r>
          </w:p>
        </w:tc>
      </w:tr>
      <w:tr w:rsidR="00B55363" w14:paraId="30174CF4" w14:textId="77777777" w:rsidTr="00720934">
        <w:trPr>
          <w:trHeight w:val="109"/>
        </w:trPr>
        <w:tc>
          <w:tcPr>
            <w:tcW w:w="2802" w:type="dxa"/>
          </w:tcPr>
          <w:p w14:paraId="1EAB3DD4" w14:textId="77777777" w:rsidR="007F3D94" w:rsidRDefault="007F3D94">
            <w:pPr>
              <w:pStyle w:val="Default"/>
              <w:rPr>
                <w:sz w:val="22"/>
                <w:szCs w:val="22"/>
              </w:rPr>
            </w:pPr>
            <w:r>
              <w:rPr>
                <w:sz w:val="22"/>
                <w:szCs w:val="22"/>
              </w:rPr>
              <w:t xml:space="preserve">Dog Violet </w:t>
            </w:r>
          </w:p>
        </w:tc>
        <w:tc>
          <w:tcPr>
            <w:tcW w:w="1275" w:type="dxa"/>
          </w:tcPr>
          <w:p w14:paraId="2A6FA876" w14:textId="77777777" w:rsidR="007F3D94" w:rsidRDefault="007F3D94">
            <w:pPr>
              <w:pStyle w:val="Default"/>
              <w:rPr>
                <w:sz w:val="22"/>
                <w:szCs w:val="22"/>
              </w:rPr>
            </w:pPr>
            <w:r>
              <w:rPr>
                <w:sz w:val="22"/>
                <w:szCs w:val="22"/>
              </w:rPr>
              <w:t xml:space="preserve">Apr - Jun </w:t>
            </w:r>
          </w:p>
        </w:tc>
        <w:tc>
          <w:tcPr>
            <w:tcW w:w="1276" w:type="dxa"/>
          </w:tcPr>
          <w:p w14:paraId="189E846C" w14:textId="77777777" w:rsidR="007F3D94" w:rsidRDefault="007F3D94">
            <w:pPr>
              <w:pStyle w:val="Default"/>
              <w:rPr>
                <w:sz w:val="22"/>
                <w:szCs w:val="22"/>
              </w:rPr>
            </w:pPr>
            <w:r>
              <w:rPr>
                <w:sz w:val="22"/>
                <w:szCs w:val="22"/>
              </w:rPr>
              <w:t xml:space="preserve">5 -10cm </w:t>
            </w:r>
          </w:p>
        </w:tc>
        <w:tc>
          <w:tcPr>
            <w:tcW w:w="1843" w:type="dxa"/>
          </w:tcPr>
          <w:p w14:paraId="144AD6A3" w14:textId="77777777" w:rsidR="007F3D94" w:rsidRDefault="007F3D94">
            <w:pPr>
              <w:pStyle w:val="Default"/>
              <w:rPr>
                <w:sz w:val="22"/>
                <w:szCs w:val="22"/>
              </w:rPr>
            </w:pPr>
            <w:r>
              <w:rPr>
                <w:sz w:val="22"/>
                <w:szCs w:val="22"/>
              </w:rPr>
              <w:t xml:space="preserve">Blue </w:t>
            </w:r>
          </w:p>
        </w:tc>
        <w:tc>
          <w:tcPr>
            <w:tcW w:w="1134" w:type="dxa"/>
          </w:tcPr>
          <w:p w14:paraId="1618F5EC" w14:textId="77777777" w:rsidR="007F3D94" w:rsidRDefault="007F3D94">
            <w:pPr>
              <w:pStyle w:val="Default"/>
              <w:rPr>
                <w:sz w:val="22"/>
                <w:szCs w:val="22"/>
              </w:rPr>
            </w:pPr>
            <w:r>
              <w:rPr>
                <w:sz w:val="22"/>
                <w:szCs w:val="22"/>
              </w:rPr>
              <w:t xml:space="preserve">P </w:t>
            </w:r>
          </w:p>
        </w:tc>
        <w:tc>
          <w:tcPr>
            <w:tcW w:w="850" w:type="dxa"/>
          </w:tcPr>
          <w:p w14:paraId="569F15E1" w14:textId="77777777" w:rsidR="007F3D94" w:rsidRDefault="007F3D94">
            <w:pPr>
              <w:pStyle w:val="Default"/>
              <w:rPr>
                <w:sz w:val="22"/>
                <w:szCs w:val="22"/>
              </w:rPr>
            </w:pPr>
            <w:r>
              <w:rPr>
                <w:sz w:val="22"/>
                <w:szCs w:val="22"/>
              </w:rPr>
              <w:t xml:space="preserve">4 </w:t>
            </w:r>
          </w:p>
        </w:tc>
      </w:tr>
      <w:tr w:rsidR="00B55363" w14:paraId="2800C48E" w14:textId="77777777" w:rsidTr="00720934">
        <w:trPr>
          <w:trHeight w:val="109"/>
        </w:trPr>
        <w:tc>
          <w:tcPr>
            <w:tcW w:w="2802" w:type="dxa"/>
          </w:tcPr>
          <w:p w14:paraId="08EFFBEB" w14:textId="77777777" w:rsidR="007F3D94" w:rsidRDefault="007F3D94">
            <w:pPr>
              <w:pStyle w:val="Default"/>
              <w:rPr>
                <w:sz w:val="22"/>
                <w:szCs w:val="22"/>
              </w:rPr>
            </w:pPr>
            <w:r>
              <w:rPr>
                <w:sz w:val="22"/>
                <w:szCs w:val="22"/>
              </w:rPr>
              <w:t xml:space="preserve">Hoary Plantain </w:t>
            </w:r>
          </w:p>
        </w:tc>
        <w:tc>
          <w:tcPr>
            <w:tcW w:w="1275" w:type="dxa"/>
          </w:tcPr>
          <w:p w14:paraId="79A02096" w14:textId="77777777" w:rsidR="007F3D94" w:rsidRDefault="007F3D94">
            <w:pPr>
              <w:pStyle w:val="Default"/>
              <w:rPr>
                <w:sz w:val="22"/>
                <w:szCs w:val="22"/>
              </w:rPr>
            </w:pPr>
            <w:r>
              <w:rPr>
                <w:sz w:val="22"/>
                <w:szCs w:val="22"/>
              </w:rPr>
              <w:t xml:space="preserve">May - Sept </w:t>
            </w:r>
          </w:p>
        </w:tc>
        <w:tc>
          <w:tcPr>
            <w:tcW w:w="1276" w:type="dxa"/>
          </w:tcPr>
          <w:p w14:paraId="0F0F1FDE" w14:textId="77777777" w:rsidR="007F3D94" w:rsidRDefault="007F3D94">
            <w:pPr>
              <w:pStyle w:val="Default"/>
              <w:rPr>
                <w:sz w:val="22"/>
                <w:szCs w:val="22"/>
              </w:rPr>
            </w:pPr>
            <w:r>
              <w:rPr>
                <w:sz w:val="22"/>
                <w:szCs w:val="22"/>
              </w:rPr>
              <w:t xml:space="preserve">15 - 45 </w:t>
            </w:r>
          </w:p>
        </w:tc>
        <w:tc>
          <w:tcPr>
            <w:tcW w:w="1843" w:type="dxa"/>
          </w:tcPr>
          <w:p w14:paraId="52464769" w14:textId="77777777" w:rsidR="007F3D94" w:rsidRDefault="007F3D94">
            <w:pPr>
              <w:pStyle w:val="Default"/>
              <w:rPr>
                <w:sz w:val="22"/>
                <w:szCs w:val="22"/>
              </w:rPr>
            </w:pPr>
            <w:r>
              <w:rPr>
                <w:sz w:val="22"/>
                <w:szCs w:val="22"/>
              </w:rPr>
              <w:t xml:space="preserve">White </w:t>
            </w:r>
          </w:p>
        </w:tc>
        <w:tc>
          <w:tcPr>
            <w:tcW w:w="1134" w:type="dxa"/>
          </w:tcPr>
          <w:p w14:paraId="6D2E7716" w14:textId="77777777" w:rsidR="007F3D94" w:rsidRDefault="007F3D94">
            <w:pPr>
              <w:pStyle w:val="Default"/>
              <w:rPr>
                <w:sz w:val="22"/>
                <w:szCs w:val="22"/>
              </w:rPr>
            </w:pPr>
            <w:r>
              <w:rPr>
                <w:sz w:val="22"/>
                <w:szCs w:val="22"/>
              </w:rPr>
              <w:t xml:space="preserve">P </w:t>
            </w:r>
          </w:p>
        </w:tc>
        <w:tc>
          <w:tcPr>
            <w:tcW w:w="850" w:type="dxa"/>
          </w:tcPr>
          <w:p w14:paraId="2A9B6F12" w14:textId="77777777" w:rsidR="007F3D94" w:rsidRDefault="007F3D94">
            <w:pPr>
              <w:pStyle w:val="Default"/>
              <w:rPr>
                <w:sz w:val="22"/>
                <w:szCs w:val="22"/>
              </w:rPr>
            </w:pPr>
            <w:r>
              <w:rPr>
                <w:sz w:val="22"/>
                <w:szCs w:val="22"/>
              </w:rPr>
              <w:t xml:space="preserve">8 </w:t>
            </w:r>
          </w:p>
        </w:tc>
      </w:tr>
      <w:tr w:rsidR="00B55363" w14:paraId="28859CE5" w14:textId="77777777" w:rsidTr="00720934">
        <w:trPr>
          <w:trHeight w:val="109"/>
        </w:trPr>
        <w:tc>
          <w:tcPr>
            <w:tcW w:w="2802" w:type="dxa"/>
          </w:tcPr>
          <w:p w14:paraId="40814C36" w14:textId="77777777" w:rsidR="007F3D94" w:rsidRDefault="007F3D94">
            <w:pPr>
              <w:pStyle w:val="Default"/>
              <w:rPr>
                <w:sz w:val="22"/>
                <w:szCs w:val="22"/>
              </w:rPr>
            </w:pPr>
            <w:r>
              <w:rPr>
                <w:sz w:val="22"/>
                <w:szCs w:val="22"/>
              </w:rPr>
              <w:t xml:space="preserve">Kidney Vetch </w:t>
            </w:r>
          </w:p>
        </w:tc>
        <w:tc>
          <w:tcPr>
            <w:tcW w:w="1275" w:type="dxa"/>
          </w:tcPr>
          <w:p w14:paraId="3B55782D" w14:textId="77777777" w:rsidR="007F3D94" w:rsidRDefault="007F3D94">
            <w:pPr>
              <w:pStyle w:val="Default"/>
              <w:rPr>
                <w:sz w:val="22"/>
                <w:szCs w:val="22"/>
              </w:rPr>
            </w:pPr>
            <w:r>
              <w:rPr>
                <w:sz w:val="22"/>
                <w:szCs w:val="22"/>
              </w:rPr>
              <w:t xml:space="preserve">May - Oct </w:t>
            </w:r>
          </w:p>
        </w:tc>
        <w:tc>
          <w:tcPr>
            <w:tcW w:w="1276" w:type="dxa"/>
          </w:tcPr>
          <w:p w14:paraId="58F037E7" w14:textId="77777777" w:rsidR="007F3D94" w:rsidRDefault="007F3D94">
            <w:pPr>
              <w:pStyle w:val="Default"/>
              <w:rPr>
                <w:sz w:val="22"/>
                <w:szCs w:val="22"/>
              </w:rPr>
            </w:pPr>
            <w:r>
              <w:rPr>
                <w:sz w:val="22"/>
                <w:szCs w:val="22"/>
              </w:rPr>
              <w:t xml:space="preserve">15 - 50 </w:t>
            </w:r>
          </w:p>
        </w:tc>
        <w:tc>
          <w:tcPr>
            <w:tcW w:w="1843" w:type="dxa"/>
          </w:tcPr>
          <w:p w14:paraId="129D85CB" w14:textId="77777777" w:rsidR="007F3D94" w:rsidRDefault="007F3D94">
            <w:pPr>
              <w:pStyle w:val="Default"/>
              <w:rPr>
                <w:sz w:val="22"/>
                <w:szCs w:val="22"/>
              </w:rPr>
            </w:pPr>
            <w:r>
              <w:rPr>
                <w:sz w:val="22"/>
                <w:szCs w:val="22"/>
              </w:rPr>
              <w:t xml:space="preserve">Orange </w:t>
            </w:r>
          </w:p>
        </w:tc>
        <w:tc>
          <w:tcPr>
            <w:tcW w:w="1134" w:type="dxa"/>
          </w:tcPr>
          <w:p w14:paraId="40226D4D" w14:textId="77777777" w:rsidR="007F3D94" w:rsidRDefault="007F3D94">
            <w:pPr>
              <w:pStyle w:val="Default"/>
              <w:rPr>
                <w:sz w:val="22"/>
                <w:szCs w:val="22"/>
              </w:rPr>
            </w:pPr>
            <w:r>
              <w:rPr>
                <w:sz w:val="22"/>
                <w:szCs w:val="22"/>
              </w:rPr>
              <w:t xml:space="preserve">P </w:t>
            </w:r>
          </w:p>
        </w:tc>
        <w:tc>
          <w:tcPr>
            <w:tcW w:w="850" w:type="dxa"/>
          </w:tcPr>
          <w:p w14:paraId="03C7F16D" w14:textId="77777777" w:rsidR="007F3D94" w:rsidRDefault="007F3D94">
            <w:pPr>
              <w:pStyle w:val="Default"/>
              <w:rPr>
                <w:sz w:val="22"/>
                <w:szCs w:val="22"/>
              </w:rPr>
            </w:pPr>
            <w:r>
              <w:rPr>
                <w:sz w:val="22"/>
                <w:szCs w:val="22"/>
              </w:rPr>
              <w:t xml:space="preserve">1.5 </w:t>
            </w:r>
          </w:p>
        </w:tc>
      </w:tr>
      <w:tr w:rsidR="00B55363" w14:paraId="2947D1F8" w14:textId="77777777" w:rsidTr="00720934">
        <w:trPr>
          <w:trHeight w:val="109"/>
        </w:trPr>
        <w:tc>
          <w:tcPr>
            <w:tcW w:w="2802" w:type="dxa"/>
          </w:tcPr>
          <w:p w14:paraId="28E0BCCF" w14:textId="77777777" w:rsidR="007F3D94" w:rsidRDefault="007F3D94">
            <w:pPr>
              <w:pStyle w:val="Default"/>
              <w:rPr>
                <w:sz w:val="22"/>
                <w:szCs w:val="22"/>
              </w:rPr>
            </w:pPr>
            <w:r>
              <w:rPr>
                <w:sz w:val="22"/>
                <w:szCs w:val="22"/>
              </w:rPr>
              <w:t xml:space="preserve">Black (Common) Knapweed </w:t>
            </w:r>
          </w:p>
        </w:tc>
        <w:tc>
          <w:tcPr>
            <w:tcW w:w="1275" w:type="dxa"/>
          </w:tcPr>
          <w:p w14:paraId="50B80CD7" w14:textId="77777777" w:rsidR="007F3D94" w:rsidRDefault="007F3D94">
            <w:pPr>
              <w:pStyle w:val="Default"/>
              <w:rPr>
                <w:sz w:val="22"/>
                <w:szCs w:val="22"/>
              </w:rPr>
            </w:pPr>
            <w:r>
              <w:rPr>
                <w:sz w:val="22"/>
                <w:szCs w:val="22"/>
              </w:rPr>
              <w:t xml:space="preserve">Jun - Sept </w:t>
            </w:r>
          </w:p>
        </w:tc>
        <w:tc>
          <w:tcPr>
            <w:tcW w:w="1276" w:type="dxa"/>
          </w:tcPr>
          <w:p w14:paraId="3FD1846C" w14:textId="77777777" w:rsidR="007F3D94" w:rsidRDefault="007F3D94">
            <w:pPr>
              <w:pStyle w:val="Default"/>
              <w:rPr>
                <w:sz w:val="22"/>
                <w:szCs w:val="22"/>
              </w:rPr>
            </w:pPr>
            <w:r>
              <w:rPr>
                <w:sz w:val="22"/>
                <w:szCs w:val="22"/>
              </w:rPr>
              <w:t xml:space="preserve">30 - 60 </w:t>
            </w:r>
          </w:p>
        </w:tc>
        <w:tc>
          <w:tcPr>
            <w:tcW w:w="1843" w:type="dxa"/>
          </w:tcPr>
          <w:p w14:paraId="63D207C9" w14:textId="77777777" w:rsidR="007F3D94" w:rsidRDefault="007F3D94">
            <w:pPr>
              <w:pStyle w:val="Default"/>
              <w:rPr>
                <w:sz w:val="22"/>
                <w:szCs w:val="22"/>
              </w:rPr>
            </w:pPr>
            <w:r>
              <w:rPr>
                <w:sz w:val="22"/>
                <w:szCs w:val="22"/>
              </w:rPr>
              <w:t xml:space="preserve">Purple </w:t>
            </w:r>
          </w:p>
        </w:tc>
        <w:tc>
          <w:tcPr>
            <w:tcW w:w="1134" w:type="dxa"/>
          </w:tcPr>
          <w:p w14:paraId="0B81A116" w14:textId="77777777" w:rsidR="007F3D94" w:rsidRDefault="007F3D94">
            <w:pPr>
              <w:pStyle w:val="Default"/>
              <w:rPr>
                <w:sz w:val="22"/>
                <w:szCs w:val="22"/>
              </w:rPr>
            </w:pPr>
            <w:r>
              <w:rPr>
                <w:sz w:val="22"/>
                <w:szCs w:val="22"/>
              </w:rPr>
              <w:t xml:space="preserve">P </w:t>
            </w:r>
          </w:p>
        </w:tc>
        <w:tc>
          <w:tcPr>
            <w:tcW w:w="850" w:type="dxa"/>
          </w:tcPr>
          <w:p w14:paraId="070D6E29" w14:textId="77777777" w:rsidR="007F3D94" w:rsidRDefault="007F3D94">
            <w:pPr>
              <w:pStyle w:val="Default"/>
              <w:rPr>
                <w:sz w:val="22"/>
                <w:szCs w:val="22"/>
              </w:rPr>
            </w:pPr>
            <w:r>
              <w:rPr>
                <w:sz w:val="22"/>
                <w:szCs w:val="22"/>
              </w:rPr>
              <w:t xml:space="preserve">9 </w:t>
            </w:r>
          </w:p>
        </w:tc>
      </w:tr>
      <w:tr w:rsidR="00B55363" w14:paraId="5EF3D882" w14:textId="77777777" w:rsidTr="00720934">
        <w:trPr>
          <w:trHeight w:val="109"/>
        </w:trPr>
        <w:tc>
          <w:tcPr>
            <w:tcW w:w="2802" w:type="dxa"/>
          </w:tcPr>
          <w:p w14:paraId="434EDDFA" w14:textId="77777777" w:rsidR="007F3D94" w:rsidRDefault="007F3D94">
            <w:pPr>
              <w:pStyle w:val="Default"/>
              <w:rPr>
                <w:sz w:val="22"/>
                <w:szCs w:val="22"/>
              </w:rPr>
            </w:pPr>
            <w:r>
              <w:rPr>
                <w:sz w:val="22"/>
                <w:szCs w:val="22"/>
              </w:rPr>
              <w:t xml:space="preserve">Ladys Bedstraw </w:t>
            </w:r>
          </w:p>
        </w:tc>
        <w:tc>
          <w:tcPr>
            <w:tcW w:w="1275" w:type="dxa"/>
          </w:tcPr>
          <w:p w14:paraId="43A69337" w14:textId="77777777" w:rsidR="007F3D94" w:rsidRDefault="007F3D94">
            <w:pPr>
              <w:pStyle w:val="Default"/>
              <w:rPr>
                <w:sz w:val="22"/>
                <w:szCs w:val="22"/>
              </w:rPr>
            </w:pPr>
            <w:r>
              <w:rPr>
                <w:sz w:val="22"/>
                <w:szCs w:val="22"/>
              </w:rPr>
              <w:t xml:space="preserve">Jun - Sep </w:t>
            </w:r>
          </w:p>
        </w:tc>
        <w:tc>
          <w:tcPr>
            <w:tcW w:w="1276" w:type="dxa"/>
          </w:tcPr>
          <w:p w14:paraId="686A8530" w14:textId="77777777" w:rsidR="007F3D94" w:rsidRDefault="007F3D94">
            <w:pPr>
              <w:pStyle w:val="Default"/>
              <w:rPr>
                <w:sz w:val="22"/>
                <w:szCs w:val="22"/>
              </w:rPr>
            </w:pPr>
            <w:r>
              <w:rPr>
                <w:sz w:val="22"/>
                <w:szCs w:val="22"/>
              </w:rPr>
              <w:t xml:space="preserve">50 - 80 </w:t>
            </w:r>
          </w:p>
        </w:tc>
        <w:tc>
          <w:tcPr>
            <w:tcW w:w="1843" w:type="dxa"/>
          </w:tcPr>
          <w:p w14:paraId="598464F8" w14:textId="77777777" w:rsidR="007F3D94" w:rsidRDefault="007F3D94">
            <w:pPr>
              <w:pStyle w:val="Default"/>
              <w:rPr>
                <w:sz w:val="22"/>
                <w:szCs w:val="22"/>
              </w:rPr>
            </w:pPr>
            <w:r>
              <w:rPr>
                <w:sz w:val="22"/>
                <w:szCs w:val="22"/>
              </w:rPr>
              <w:t xml:space="preserve">Yellow </w:t>
            </w:r>
          </w:p>
        </w:tc>
        <w:tc>
          <w:tcPr>
            <w:tcW w:w="1134" w:type="dxa"/>
          </w:tcPr>
          <w:p w14:paraId="47225277" w14:textId="77777777" w:rsidR="007F3D94" w:rsidRDefault="007F3D94">
            <w:pPr>
              <w:pStyle w:val="Default"/>
              <w:rPr>
                <w:sz w:val="22"/>
                <w:szCs w:val="22"/>
              </w:rPr>
            </w:pPr>
            <w:r>
              <w:rPr>
                <w:sz w:val="22"/>
                <w:szCs w:val="22"/>
              </w:rPr>
              <w:t xml:space="preserve">P </w:t>
            </w:r>
          </w:p>
        </w:tc>
        <w:tc>
          <w:tcPr>
            <w:tcW w:w="850" w:type="dxa"/>
          </w:tcPr>
          <w:p w14:paraId="0AC266F1" w14:textId="77777777" w:rsidR="007F3D94" w:rsidRDefault="007F3D94">
            <w:pPr>
              <w:pStyle w:val="Default"/>
              <w:rPr>
                <w:sz w:val="22"/>
                <w:szCs w:val="22"/>
              </w:rPr>
            </w:pPr>
            <w:r>
              <w:rPr>
                <w:sz w:val="22"/>
                <w:szCs w:val="22"/>
              </w:rPr>
              <w:t xml:space="preserve">9 </w:t>
            </w:r>
          </w:p>
        </w:tc>
      </w:tr>
      <w:tr w:rsidR="00B55363" w14:paraId="093D2DE0" w14:textId="77777777" w:rsidTr="00720934">
        <w:trPr>
          <w:trHeight w:val="109"/>
        </w:trPr>
        <w:tc>
          <w:tcPr>
            <w:tcW w:w="2802" w:type="dxa"/>
          </w:tcPr>
          <w:p w14:paraId="4BC5CC77" w14:textId="77777777" w:rsidR="007F3D94" w:rsidRDefault="007F3D94">
            <w:pPr>
              <w:pStyle w:val="Default"/>
              <w:rPr>
                <w:sz w:val="22"/>
                <w:szCs w:val="22"/>
              </w:rPr>
            </w:pPr>
            <w:r>
              <w:rPr>
                <w:sz w:val="22"/>
                <w:szCs w:val="22"/>
              </w:rPr>
              <w:t xml:space="preserve">Dark Mullein </w:t>
            </w:r>
          </w:p>
        </w:tc>
        <w:tc>
          <w:tcPr>
            <w:tcW w:w="1275" w:type="dxa"/>
          </w:tcPr>
          <w:p w14:paraId="7E41D7E1" w14:textId="77777777" w:rsidR="007F3D94" w:rsidRDefault="007F3D94">
            <w:pPr>
              <w:pStyle w:val="Default"/>
              <w:rPr>
                <w:sz w:val="22"/>
                <w:szCs w:val="22"/>
              </w:rPr>
            </w:pPr>
            <w:r>
              <w:rPr>
                <w:sz w:val="22"/>
                <w:szCs w:val="22"/>
              </w:rPr>
              <w:t xml:space="preserve">Jun - Sept </w:t>
            </w:r>
          </w:p>
        </w:tc>
        <w:tc>
          <w:tcPr>
            <w:tcW w:w="1276" w:type="dxa"/>
          </w:tcPr>
          <w:p w14:paraId="3F03CD19" w14:textId="77777777" w:rsidR="007F3D94" w:rsidRDefault="007F3D94">
            <w:pPr>
              <w:pStyle w:val="Default"/>
              <w:rPr>
                <w:sz w:val="22"/>
                <w:szCs w:val="22"/>
              </w:rPr>
            </w:pPr>
            <w:r>
              <w:rPr>
                <w:sz w:val="22"/>
                <w:szCs w:val="22"/>
              </w:rPr>
              <w:t xml:space="preserve">15 - 45 </w:t>
            </w:r>
          </w:p>
        </w:tc>
        <w:tc>
          <w:tcPr>
            <w:tcW w:w="1843" w:type="dxa"/>
          </w:tcPr>
          <w:p w14:paraId="0FE00363" w14:textId="77777777" w:rsidR="007F3D94" w:rsidRDefault="007F3D94">
            <w:pPr>
              <w:pStyle w:val="Default"/>
              <w:rPr>
                <w:sz w:val="22"/>
                <w:szCs w:val="22"/>
              </w:rPr>
            </w:pPr>
            <w:r>
              <w:rPr>
                <w:sz w:val="22"/>
                <w:szCs w:val="22"/>
              </w:rPr>
              <w:t xml:space="preserve">Yellow </w:t>
            </w:r>
          </w:p>
        </w:tc>
        <w:tc>
          <w:tcPr>
            <w:tcW w:w="1134" w:type="dxa"/>
          </w:tcPr>
          <w:p w14:paraId="1FEEB57F" w14:textId="77777777" w:rsidR="007F3D94" w:rsidRDefault="007F3D94">
            <w:pPr>
              <w:pStyle w:val="Default"/>
              <w:rPr>
                <w:sz w:val="22"/>
                <w:szCs w:val="22"/>
              </w:rPr>
            </w:pPr>
            <w:r>
              <w:rPr>
                <w:sz w:val="22"/>
                <w:szCs w:val="22"/>
              </w:rPr>
              <w:t xml:space="preserve">P </w:t>
            </w:r>
          </w:p>
        </w:tc>
        <w:tc>
          <w:tcPr>
            <w:tcW w:w="850" w:type="dxa"/>
          </w:tcPr>
          <w:p w14:paraId="23B59C62" w14:textId="77777777" w:rsidR="007F3D94" w:rsidRDefault="007F3D94">
            <w:pPr>
              <w:pStyle w:val="Default"/>
              <w:rPr>
                <w:sz w:val="22"/>
                <w:szCs w:val="22"/>
              </w:rPr>
            </w:pPr>
            <w:r>
              <w:rPr>
                <w:sz w:val="22"/>
                <w:szCs w:val="22"/>
              </w:rPr>
              <w:t xml:space="preserve">0.3 </w:t>
            </w:r>
          </w:p>
        </w:tc>
      </w:tr>
      <w:tr w:rsidR="00B55363" w14:paraId="33C43571" w14:textId="77777777" w:rsidTr="00720934">
        <w:trPr>
          <w:trHeight w:val="109"/>
        </w:trPr>
        <w:tc>
          <w:tcPr>
            <w:tcW w:w="2802" w:type="dxa"/>
          </w:tcPr>
          <w:p w14:paraId="0B15AECA" w14:textId="77777777" w:rsidR="007F3D94" w:rsidRDefault="007F3D94">
            <w:pPr>
              <w:pStyle w:val="Default"/>
              <w:rPr>
                <w:sz w:val="22"/>
                <w:szCs w:val="22"/>
              </w:rPr>
            </w:pPr>
            <w:r>
              <w:rPr>
                <w:sz w:val="22"/>
                <w:szCs w:val="22"/>
              </w:rPr>
              <w:t xml:space="preserve">Ragged Robin </w:t>
            </w:r>
          </w:p>
        </w:tc>
        <w:tc>
          <w:tcPr>
            <w:tcW w:w="1275" w:type="dxa"/>
          </w:tcPr>
          <w:p w14:paraId="59DF28A3" w14:textId="77777777" w:rsidR="007F3D94" w:rsidRDefault="007F3D94">
            <w:pPr>
              <w:pStyle w:val="Default"/>
              <w:rPr>
                <w:sz w:val="22"/>
                <w:szCs w:val="22"/>
              </w:rPr>
            </w:pPr>
            <w:r>
              <w:rPr>
                <w:sz w:val="22"/>
                <w:szCs w:val="22"/>
              </w:rPr>
              <w:t xml:space="preserve">May - Aug </w:t>
            </w:r>
          </w:p>
        </w:tc>
        <w:tc>
          <w:tcPr>
            <w:tcW w:w="1276" w:type="dxa"/>
          </w:tcPr>
          <w:p w14:paraId="6126EA53" w14:textId="77777777" w:rsidR="007F3D94" w:rsidRDefault="007F3D94">
            <w:pPr>
              <w:pStyle w:val="Default"/>
              <w:rPr>
                <w:sz w:val="22"/>
                <w:szCs w:val="22"/>
              </w:rPr>
            </w:pPr>
            <w:r>
              <w:rPr>
                <w:sz w:val="22"/>
                <w:szCs w:val="22"/>
              </w:rPr>
              <w:t xml:space="preserve">30 - 70 </w:t>
            </w:r>
          </w:p>
        </w:tc>
        <w:tc>
          <w:tcPr>
            <w:tcW w:w="1843" w:type="dxa"/>
          </w:tcPr>
          <w:p w14:paraId="2CF86EAF" w14:textId="77777777" w:rsidR="007F3D94" w:rsidRDefault="007F3D94">
            <w:pPr>
              <w:pStyle w:val="Default"/>
              <w:rPr>
                <w:sz w:val="22"/>
                <w:szCs w:val="22"/>
              </w:rPr>
            </w:pPr>
            <w:r>
              <w:rPr>
                <w:sz w:val="22"/>
                <w:szCs w:val="22"/>
              </w:rPr>
              <w:t xml:space="preserve">Pink </w:t>
            </w:r>
          </w:p>
        </w:tc>
        <w:tc>
          <w:tcPr>
            <w:tcW w:w="1134" w:type="dxa"/>
          </w:tcPr>
          <w:p w14:paraId="51BB0511" w14:textId="77777777" w:rsidR="007F3D94" w:rsidRDefault="007F3D94">
            <w:pPr>
              <w:pStyle w:val="Default"/>
              <w:rPr>
                <w:sz w:val="22"/>
                <w:szCs w:val="22"/>
              </w:rPr>
            </w:pPr>
            <w:r>
              <w:rPr>
                <w:sz w:val="22"/>
                <w:szCs w:val="22"/>
              </w:rPr>
              <w:t xml:space="preserve">P </w:t>
            </w:r>
          </w:p>
        </w:tc>
        <w:tc>
          <w:tcPr>
            <w:tcW w:w="850" w:type="dxa"/>
          </w:tcPr>
          <w:p w14:paraId="0EBE40AF" w14:textId="77777777" w:rsidR="007F3D94" w:rsidRDefault="007F3D94">
            <w:pPr>
              <w:pStyle w:val="Default"/>
              <w:rPr>
                <w:sz w:val="22"/>
                <w:szCs w:val="22"/>
              </w:rPr>
            </w:pPr>
            <w:r>
              <w:rPr>
                <w:sz w:val="22"/>
                <w:szCs w:val="22"/>
              </w:rPr>
              <w:t xml:space="preserve">5 </w:t>
            </w:r>
          </w:p>
        </w:tc>
      </w:tr>
      <w:tr w:rsidR="00B55363" w14:paraId="154A89F0" w14:textId="77777777" w:rsidTr="00720934">
        <w:trPr>
          <w:trHeight w:val="109"/>
        </w:trPr>
        <w:tc>
          <w:tcPr>
            <w:tcW w:w="2802" w:type="dxa"/>
          </w:tcPr>
          <w:p w14:paraId="09430EEA" w14:textId="77777777" w:rsidR="007F3D94" w:rsidRDefault="007F3D94">
            <w:pPr>
              <w:pStyle w:val="Default"/>
              <w:rPr>
                <w:sz w:val="22"/>
                <w:szCs w:val="22"/>
              </w:rPr>
            </w:pPr>
            <w:r>
              <w:rPr>
                <w:sz w:val="22"/>
                <w:szCs w:val="22"/>
              </w:rPr>
              <w:t xml:space="preserve">Radicata (common) Cats Ear </w:t>
            </w:r>
          </w:p>
        </w:tc>
        <w:tc>
          <w:tcPr>
            <w:tcW w:w="1275" w:type="dxa"/>
          </w:tcPr>
          <w:p w14:paraId="6C9FD8D5" w14:textId="77777777" w:rsidR="007F3D94" w:rsidRDefault="007F3D94">
            <w:pPr>
              <w:pStyle w:val="Default"/>
              <w:rPr>
                <w:sz w:val="22"/>
                <w:szCs w:val="22"/>
              </w:rPr>
            </w:pPr>
            <w:r>
              <w:rPr>
                <w:sz w:val="22"/>
                <w:szCs w:val="22"/>
              </w:rPr>
              <w:t xml:space="preserve">May - Sept </w:t>
            </w:r>
          </w:p>
        </w:tc>
        <w:tc>
          <w:tcPr>
            <w:tcW w:w="1276" w:type="dxa"/>
          </w:tcPr>
          <w:p w14:paraId="4B4E5B90" w14:textId="77777777" w:rsidR="007F3D94" w:rsidRDefault="007F3D94">
            <w:pPr>
              <w:pStyle w:val="Default"/>
              <w:rPr>
                <w:sz w:val="22"/>
                <w:szCs w:val="22"/>
              </w:rPr>
            </w:pPr>
            <w:r>
              <w:rPr>
                <w:sz w:val="22"/>
                <w:szCs w:val="22"/>
              </w:rPr>
              <w:t xml:space="preserve">30 -45 </w:t>
            </w:r>
          </w:p>
        </w:tc>
        <w:tc>
          <w:tcPr>
            <w:tcW w:w="1843" w:type="dxa"/>
          </w:tcPr>
          <w:p w14:paraId="181B8AA4" w14:textId="77777777" w:rsidR="007F3D94" w:rsidRDefault="007F3D94">
            <w:pPr>
              <w:pStyle w:val="Default"/>
              <w:rPr>
                <w:sz w:val="22"/>
                <w:szCs w:val="22"/>
              </w:rPr>
            </w:pPr>
            <w:r>
              <w:rPr>
                <w:sz w:val="22"/>
                <w:szCs w:val="22"/>
              </w:rPr>
              <w:t xml:space="preserve">Yellow </w:t>
            </w:r>
          </w:p>
        </w:tc>
        <w:tc>
          <w:tcPr>
            <w:tcW w:w="1134" w:type="dxa"/>
          </w:tcPr>
          <w:p w14:paraId="73A27B8F" w14:textId="77777777" w:rsidR="007F3D94" w:rsidRDefault="007F3D94">
            <w:pPr>
              <w:pStyle w:val="Default"/>
              <w:rPr>
                <w:sz w:val="22"/>
                <w:szCs w:val="22"/>
              </w:rPr>
            </w:pPr>
            <w:r>
              <w:rPr>
                <w:sz w:val="22"/>
                <w:szCs w:val="22"/>
              </w:rPr>
              <w:t xml:space="preserve">P </w:t>
            </w:r>
          </w:p>
        </w:tc>
        <w:tc>
          <w:tcPr>
            <w:tcW w:w="850" w:type="dxa"/>
          </w:tcPr>
          <w:p w14:paraId="3B6B0FD1" w14:textId="77777777" w:rsidR="007F3D94" w:rsidRDefault="007F3D94">
            <w:pPr>
              <w:pStyle w:val="Default"/>
              <w:rPr>
                <w:sz w:val="22"/>
                <w:szCs w:val="22"/>
              </w:rPr>
            </w:pPr>
            <w:r>
              <w:rPr>
                <w:sz w:val="22"/>
                <w:szCs w:val="22"/>
              </w:rPr>
              <w:t xml:space="preserve">3 </w:t>
            </w:r>
          </w:p>
        </w:tc>
      </w:tr>
      <w:tr w:rsidR="00B55363" w14:paraId="6307E6EF" w14:textId="77777777" w:rsidTr="00720934">
        <w:trPr>
          <w:trHeight w:val="109"/>
        </w:trPr>
        <w:tc>
          <w:tcPr>
            <w:tcW w:w="2802" w:type="dxa"/>
          </w:tcPr>
          <w:p w14:paraId="679A7AD3" w14:textId="77777777" w:rsidR="007F3D94" w:rsidRDefault="007F3D94">
            <w:pPr>
              <w:pStyle w:val="Default"/>
              <w:rPr>
                <w:sz w:val="22"/>
                <w:szCs w:val="22"/>
              </w:rPr>
            </w:pPr>
            <w:r>
              <w:rPr>
                <w:sz w:val="22"/>
                <w:szCs w:val="22"/>
              </w:rPr>
              <w:t xml:space="preserve">Rough Hawkbit </w:t>
            </w:r>
          </w:p>
        </w:tc>
        <w:tc>
          <w:tcPr>
            <w:tcW w:w="1275" w:type="dxa"/>
          </w:tcPr>
          <w:p w14:paraId="2C66EB29" w14:textId="77777777" w:rsidR="007F3D94" w:rsidRDefault="007F3D94">
            <w:pPr>
              <w:pStyle w:val="Default"/>
              <w:rPr>
                <w:sz w:val="22"/>
                <w:szCs w:val="22"/>
              </w:rPr>
            </w:pPr>
            <w:r>
              <w:rPr>
                <w:sz w:val="22"/>
                <w:szCs w:val="22"/>
              </w:rPr>
              <w:t xml:space="preserve">Jun - Oct </w:t>
            </w:r>
          </w:p>
        </w:tc>
        <w:tc>
          <w:tcPr>
            <w:tcW w:w="1276" w:type="dxa"/>
          </w:tcPr>
          <w:p w14:paraId="03585D10" w14:textId="77777777" w:rsidR="007F3D94" w:rsidRDefault="007F3D94">
            <w:pPr>
              <w:pStyle w:val="Default"/>
              <w:rPr>
                <w:sz w:val="22"/>
                <w:szCs w:val="22"/>
              </w:rPr>
            </w:pPr>
            <w:r>
              <w:rPr>
                <w:sz w:val="22"/>
                <w:szCs w:val="22"/>
              </w:rPr>
              <w:t xml:space="preserve">15 -35 </w:t>
            </w:r>
          </w:p>
        </w:tc>
        <w:tc>
          <w:tcPr>
            <w:tcW w:w="1843" w:type="dxa"/>
          </w:tcPr>
          <w:p w14:paraId="6FF6E821" w14:textId="77777777" w:rsidR="007F3D94" w:rsidRDefault="007F3D94">
            <w:pPr>
              <w:pStyle w:val="Default"/>
              <w:rPr>
                <w:sz w:val="22"/>
                <w:szCs w:val="22"/>
              </w:rPr>
            </w:pPr>
            <w:r>
              <w:rPr>
                <w:sz w:val="22"/>
                <w:szCs w:val="22"/>
              </w:rPr>
              <w:t xml:space="preserve">Yellow </w:t>
            </w:r>
          </w:p>
        </w:tc>
        <w:tc>
          <w:tcPr>
            <w:tcW w:w="1134" w:type="dxa"/>
          </w:tcPr>
          <w:p w14:paraId="6E343877" w14:textId="77777777" w:rsidR="007F3D94" w:rsidRDefault="007F3D94">
            <w:pPr>
              <w:pStyle w:val="Default"/>
              <w:rPr>
                <w:sz w:val="22"/>
                <w:szCs w:val="22"/>
              </w:rPr>
            </w:pPr>
            <w:r>
              <w:rPr>
                <w:sz w:val="22"/>
                <w:szCs w:val="22"/>
              </w:rPr>
              <w:t xml:space="preserve">P </w:t>
            </w:r>
          </w:p>
        </w:tc>
        <w:tc>
          <w:tcPr>
            <w:tcW w:w="850" w:type="dxa"/>
          </w:tcPr>
          <w:p w14:paraId="64671E72" w14:textId="77777777" w:rsidR="007F3D94" w:rsidRDefault="007F3D94">
            <w:pPr>
              <w:pStyle w:val="Default"/>
              <w:rPr>
                <w:sz w:val="22"/>
                <w:szCs w:val="22"/>
              </w:rPr>
            </w:pPr>
            <w:r>
              <w:rPr>
                <w:sz w:val="22"/>
                <w:szCs w:val="22"/>
              </w:rPr>
              <w:t xml:space="preserve">3 </w:t>
            </w:r>
          </w:p>
        </w:tc>
      </w:tr>
      <w:tr w:rsidR="00B55363" w14:paraId="205724AB" w14:textId="77777777" w:rsidTr="00720934">
        <w:trPr>
          <w:trHeight w:val="109"/>
        </w:trPr>
        <w:tc>
          <w:tcPr>
            <w:tcW w:w="2802" w:type="dxa"/>
          </w:tcPr>
          <w:p w14:paraId="413351C4" w14:textId="77777777" w:rsidR="007F3D94" w:rsidRDefault="007F3D94">
            <w:pPr>
              <w:pStyle w:val="Default"/>
              <w:rPr>
                <w:sz w:val="22"/>
                <w:szCs w:val="22"/>
              </w:rPr>
            </w:pPr>
            <w:r>
              <w:rPr>
                <w:sz w:val="22"/>
                <w:szCs w:val="22"/>
              </w:rPr>
              <w:t xml:space="preserve">Sainfoin </w:t>
            </w:r>
          </w:p>
        </w:tc>
        <w:tc>
          <w:tcPr>
            <w:tcW w:w="1275" w:type="dxa"/>
          </w:tcPr>
          <w:p w14:paraId="68D4981A" w14:textId="77777777" w:rsidR="007F3D94" w:rsidRDefault="007F3D94">
            <w:pPr>
              <w:pStyle w:val="Default"/>
              <w:rPr>
                <w:sz w:val="22"/>
                <w:szCs w:val="22"/>
              </w:rPr>
            </w:pPr>
            <w:r>
              <w:rPr>
                <w:sz w:val="22"/>
                <w:szCs w:val="22"/>
              </w:rPr>
              <w:t xml:space="preserve">Jul - Sep </w:t>
            </w:r>
          </w:p>
        </w:tc>
        <w:tc>
          <w:tcPr>
            <w:tcW w:w="1276" w:type="dxa"/>
          </w:tcPr>
          <w:p w14:paraId="3EDC1DB9" w14:textId="77777777" w:rsidR="007F3D94" w:rsidRDefault="007F3D94">
            <w:pPr>
              <w:pStyle w:val="Default"/>
              <w:rPr>
                <w:sz w:val="22"/>
                <w:szCs w:val="22"/>
              </w:rPr>
            </w:pPr>
            <w:r>
              <w:rPr>
                <w:sz w:val="22"/>
                <w:szCs w:val="22"/>
              </w:rPr>
              <w:t xml:space="preserve">30 - 40 </w:t>
            </w:r>
          </w:p>
        </w:tc>
        <w:tc>
          <w:tcPr>
            <w:tcW w:w="1843" w:type="dxa"/>
          </w:tcPr>
          <w:p w14:paraId="1D6D1ADA" w14:textId="77777777" w:rsidR="007F3D94" w:rsidRDefault="007F3D94">
            <w:pPr>
              <w:pStyle w:val="Default"/>
              <w:rPr>
                <w:sz w:val="22"/>
                <w:szCs w:val="22"/>
              </w:rPr>
            </w:pPr>
            <w:r>
              <w:rPr>
                <w:sz w:val="22"/>
                <w:szCs w:val="22"/>
              </w:rPr>
              <w:t xml:space="preserve">Fuschia </w:t>
            </w:r>
          </w:p>
        </w:tc>
        <w:tc>
          <w:tcPr>
            <w:tcW w:w="1134" w:type="dxa"/>
          </w:tcPr>
          <w:p w14:paraId="7DABCC19" w14:textId="77777777" w:rsidR="007F3D94" w:rsidRDefault="007F3D94">
            <w:pPr>
              <w:pStyle w:val="Default"/>
              <w:rPr>
                <w:sz w:val="22"/>
                <w:szCs w:val="22"/>
              </w:rPr>
            </w:pPr>
            <w:r>
              <w:rPr>
                <w:sz w:val="22"/>
                <w:szCs w:val="22"/>
              </w:rPr>
              <w:t xml:space="preserve">P </w:t>
            </w:r>
          </w:p>
        </w:tc>
        <w:tc>
          <w:tcPr>
            <w:tcW w:w="850" w:type="dxa"/>
          </w:tcPr>
          <w:p w14:paraId="42C1D00C" w14:textId="77777777" w:rsidR="007F3D94" w:rsidRDefault="007F3D94">
            <w:pPr>
              <w:pStyle w:val="Default"/>
              <w:rPr>
                <w:sz w:val="22"/>
                <w:szCs w:val="22"/>
              </w:rPr>
            </w:pPr>
            <w:r>
              <w:rPr>
                <w:sz w:val="22"/>
                <w:szCs w:val="22"/>
              </w:rPr>
              <w:t xml:space="preserve">9 </w:t>
            </w:r>
          </w:p>
        </w:tc>
      </w:tr>
      <w:tr w:rsidR="00B55363" w14:paraId="12FD4CA9" w14:textId="77777777" w:rsidTr="00720934">
        <w:trPr>
          <w:trHeight w:val="109"/>
        </w:trPr>
        <w:tc>
          <w:tcPr>
            <w:tcW w:w="2802" w:type="dxa"/>
          </w:tcPr>
          <w:p w14:paraId="4A267276" w14:textId="77777777" w:rsidR="007F3D94" w:rsidRDefault="007F3D94">
            <w:pPr>
              <w:pStyle w:val="Default"/>
              <w:rPr>
                <w:sz w:val="22"/>
                <w:szCs w:val="22"/>
              </w:rPr>
            </w:pPr>
            <w:r>
              <w:rPr>
                <w:sz w:val="22"/>
                <w:szCs w:val="22"/>
              </w:rPr>
              <w:lastRenderedPageBreak/>
              <w:t xml:space="preserve">Salad Burnet </w:t>
            </w:r>
          </w:p>
        </w:tc>
        <w:tc>
          <w:tcPr>
            <w:tcW w:w="1275" w:type="dxa"/>
          </w:tcPr>
          <w:p w14:paraId="4001F780" w14:textId="77777777" w:rsidR="007F3D94" w:rsidRDefault="007F3D94">
            <w:pPr>
              <w:pStyle w:val="Default"/>
              <w:rPr>
                <w:sz w:val="22"/>
                <w:szCs w:val="22"/>
              </w:rPr>
            </w:pPr>
            <w:r>
              <w:rPr>
                <w:sz w:val="22"/>
                <w:szCs w:val="22"/>
              </w:rPr>
              <w:t xml:space="preserve">Jun - Sept </w:t>
            </w:r>
          </w:p>
        </w:tc>
        <w:tc>
          <w:tcPr>
            <w:tcW w:w="1276" w:type="dxa"/>
          </w:tcPr>
          <w:p w14:paraId="2680D327" w14:textId="77777777" w:rsidR="007F3D94" w:rsidRDefault="007F3D94">
            <w:pPr>
              <w:pStyle w:val="Default"/>
              <w:rPr>
                <w:sz w:val="22"/>
                <w:szCs w:val="22"/>
              </w:rPr>
            </w:pPr>
            <w:r>
              <w:rPr>
                <w:sz w:val="22"/>
                <w:szCs w:val="22"/>
              </w:rPr>
              <w:t xml:space="preserve">15 - 50 </w:t>
            </w:r>
          </w:p>
        </w:tc>
        <w:tc>
          <w:tcPr>
            <w:tcW w:w="1843" w:type="dxa"/>
          </w:tcPr>
          <w:p w14:paraId="373136FE" w14:textId="77777777" w:rsidR="007F3D94" w:rsidRDefault="007F3D94">
            <w:pPr>
              <w:pStyle w:val="Default"/>
              <w:rPr>
                <w:sz w:val="22"/>
                <w:szCs w:val="22"/>
              </w:rPr>
            </w:pPr>
            <w:r>
              <w:rPr>
                <w:sz w:val="22"/>
                <w:szCs w:val="22"/>
              </w:rPr>
              <w:t xml:space="preserve">Crimson </w:t>
            </w:r>
          </w:p>
        </w:tc>
        <w:tc>
          <w:tcPr>
            <w:tcW w:w="1134" w:type="dxa"/>
          </w:tcPr>
          <w:p w14:paraId="76176E1C" w14:textId="77777777" w:rsidR="007F3D94" w:rsidRDefault="007F3D94">
            <w:pPr>
              <w:pStyle w:val="Default"/>
              <w:rPr>
                <w:sz w:val="22"/>
                <w:szCs w:val="22"/>
              </w:rPr>
            </w:pPr>
            <w:r>
              <w:rPr>
                <w:sz w:val="22"/>
                <w:szCs w:val="22"/>
              </w:rPr>
              <w:t xml:space="preserve">P </w:t>
            </w:r>
          </w:p>
        </w:tc>
        <w:tc>
          <w:tcPr>
            <w:tcW w:w="850" w:type="dxa"/>
          </w:tcPr>
          <w:p w14:paraId="7BE81F14" w14:textId="77777777" w:rsidR="007F3D94" w:rsidRDefault="007F3D94">
            <w:pPr>
              <w:pStyle w:val="Default"/>
              <w:rPr>
                <w:sz w:val="22"/>
                <w:szCs w:val="22"/>
              </w:rPr>
            </w:pPr>
            <w:r>
              <w:rPr>
                <w:sz w:val="22"/>
                <w:szCs w:val="22"/>
              </w:rPr>
              <w:t xml:space="preserve">9 </w:t>
            </w:r>
          </w:p>
        </w:tc>
      </w:tr>
      <w:tr w:rsidR="00B55363" w14:paraId="5FA246F2" w14:textId="77777777" w:rsidTr="00720934">
        <w:trPr>
          <w:trHeight w:val="109"/>
        </w:trPr>
        <w:tc>
          <w:tcPr>
            <w:tcW w:w="2802" w:type="dxa"/>
          </w:tcPr>
          <w:p w14:paraId="1A72B5C1" w14:textId="77777777" w:rsidR="007F3D94" w:rsidRDefault="007F3D94">
            <w:pPr>
              <w:pStyle w:val="Default"/>
              <w:rPr>
                <w:sz w:val="22"/>
                <w:szCs w:val="22"/>
              </w:rPr>
            </w:pPr>
            <w:r>
              <w:rPr>
                <w:sz w:val="22"/>
                <w:szCs w:val="22"/>
              </w:rPr>
              <w:t xml:space="preserve">Selfheal </w:t>
            </w:r>
          </w:p>
        </w:tc>
        <w:tc>
          <w:tcPr>
            <w:tcW w:w="1275" w:type="dxa"/>
          </w:tcPr>
          <w:p w14:paraId="3DB37618" w14:textId="77777777" w:rsidR="007F3D94" w:rsidRDefault="007F3D94">
            <w:pPr>
              <w:pStyle w:val="Default"/>
              <w:rPr>
                <w:sz w:val="22"/>
                <w:szCs w:val="22"/>
              </w:rPr>
            </w:pPr>
            <w:r>
              <w:rPr>
                <w:sz w:val="22"/>
                <w:szCs w:val="22"/>
              </w:rPr>
              <w:t xml:space="preserve">Jun - Sept </w:t>
            </w:r>
          </w:p>
        </w:tc>
        <w:tc>
          <w:tcPr>
            <w:tcW w:w="1276" w:type="dxa"/>
          </w:tcPr>
          <w:p w14:paraId="28C64D6A" w14:textId="77777777" w:rsidR="007F3D94" w:rsidRDefault="007F3D94">
            <w:pPr>
              <w:pStyle w:val="Default"/>
              <w:rPr>
                <w:sz w:val="22"/>
                <w:szCs w:val="22"/>
              </w:rPr>
            </w:pPr>
            <w:r>
              <w:rPr>
                <w:sz w:val="22"/>
                <w:szCs w:val="22"/>
              </w:rPr>
              <w:t xml:space="preserve">15 - 30 </w:t>
            </w:r>
          </w:p>
        </w:tc>
        <w:tc>
          <w:tcPr>
            <w:tcW w:w="1843" w:type="dxa"/>
          </w:tcPr>
          <w:p w14:paraId="5A94950D" w14:textId="77777777" w:rsidR="007F3D94" w:rsidRDefault="007F3D94">
            <w:pPr>
              <w:pStyle w:val="Default"/>
              <w:rPr>
                <w:sz w:val="22"/>
                <w:szCs w:val="22"/>
              </w:rPr>
            </w:pPr>
            <w:r>
              <w:rPr>
                <w:sz w:val="22"/>
                <w:szCs w:val="22"/>
              </w:rPr>
              <w:t xml:space="preserve">Blue - Violet </w:t>
            </w:r>
          </w:p>
        </w:tc>
        <w:tc>
          <w:tcPr>
            <w:tcW w:w="1134" w:type="dxa"/>
          </w:tcPr>
          <w:p w14:paraId="112700BF" w14:textId="77777777" w:rsidR="007F3D94" w:rsidRDefault="007F3D94">
            <w:pPr>
              <w:pStyle w:val="Default"/>
              <w:rPr>
                <w:sz w:val="22"/>
                <w:szCs w:val="22"/>
              </w:rPr>
            </w:pPr>
            <w:r>
              <w:rPr>
                <w:sz w:val="22"/>
                <w:szCs w:val="22"/>
              </w:rPr>
              <w:t xml:space="preserve">P </w:t>
            </w:r>
          </w:p>
        </w:tc>
        <w:tc>
          <w:tcPr>
            <w:tcW w:w="850" w:type="dxa"/>
          </w:tcPr>
          <w:p w14:paraId="20545DE1" w14:textId="77777777" w:rsidR="007F3D94" w:rsidRDefault="007F3D94">
            <w:pPr>
              <w:pStyle w:val="Default"/>
              <w:rPr>
                <w:sz w:val="22"/>
                <w:szCs w:val="22"/>
              </w:rPr>
            </w:pPr>
            <w:r>
              <w:rPr>
                <w:sz w:val="22"/>
                <w:szCs w:val="22"/>
              </w:rPr>
              <w:t xml:space="preserve">9 </w:t>
            </w:r>
          </w:p>
        </w:tc>
      </w:tr>
      <w:tr w:rsidR="00B55363" w14:paraId="7ECB250F" w14:textId="77777777" w:rsidTr="00720934">
        <w:trPr>
          <w:trHeight w:val="109"/>
        </w:trPr>
        <w:tc>
          <w:tcPr>
            <w:tcW w:w="2802" w:type="dxa"/>
          </w:tcPr>
          <w:p w14:paraId="6F889351" w14:textId="77777777" w:rsidR="007F3D94" w:rsidRDefault="007F3D94">
            <w:pPr>
              <w:pStyle w:val="Default"/>
              <w:rPr>
                <w:sz w:val="22"/>
                <w:szCs w:val="22"/>
              </w:rPr>
            </w:pPr>
            <w:r>
              <w:rPr>
                <w:sz w:val="22"/>
                <w:szCs w:val="22"/>
              </w:rPr>
              <w:t xml:space="preserve">Birds Foot Trefoil </w:t>
            </w:r>
          </w:p>
        </w:tc>
        <w:tc>
          <w:tcPr>
            <w:tcW w:w="1275" w:type="dxa"/>
          </w:tcPr>
          <w:p w14:paraId="65888FB9" w14:textId="77777777" w:rsidR="007F3D94" w:rsidRDefault="007F3D94">
            <w:pPr>
              <w:pStyle w:val="Default"/>
              <w:rPr>
                <w:sz w:val="22"/>
                <w:szCs w:val="22"/>
              </w:rPr>
            </w:pPr>
            <w:r>
              <w:rPr>
                <w:sz w:val="22"/>
                <w:szCs w:val="22"/>
              </w:rPr>
              <w:t xml:space="preserve">Jun - Aug </w:t>
            </w:r>
          </w:p>
        </w:tc>
        <w:tc>
          <w:tcPr>
            <w:tcW w:w="1276" w:type="dxa"/>
          </w:tcPr>
          <w:p w14:paraId="42FE8B71" w14:textId="77777777" w:rsidR="007F3D94" w:rsidRDefault="007F3D94">
            <w:pPr>
              <w:pStyle w:val="Default"/>
              <w:rPr>
                <w:sz w:val="22"/>
                <w:szCs w:val="22"/>
              </w:rPr>
            </w:pPr>
            <w:r>
              <w:rPr>
                <w:sz w:val="22"/>
                <w:szCs w:val="22"/>
              </w:rPr>
              <w:t xml:space="preserve">10-40cm </w:t>
            </w:r>
          </w:p>
        </w:tc>
        <w:tc>
          <w:tcPr>
            <w:tcW w:w="1843" w:type="dxa"/>
          </w:tcPr>
          <w:p w14:paraId="3A3842B8" w14:textId="77777777" w:rsidR="007F3D94" w:rsidRDefault="007F3D94">
            <w:pPr>
              <w:pStyle w:val="Default"/>
              <w:rPr>
                <w:sz w:val="22"/>
                <w:szCs w:val="22"/>
              </w:rPr>
            </w:pPr>
            <w:r>
              <w:rPr>
                <w:sz w:val="22"/>
                <w:szCs w:val="22"/>
              </w:rPr>
              <w:t xml:space="preserve">Yellow or orange </w:t>
            </w:r>
          </w:p>
        </w:tc>
        <w:tc>
          <w:tcPr>
            <w:tcW w:w="1134" w:type="dxa"/>
          </w:tcPr>
          <w:p w14:paraId="1B64706D" w14:textId="77777777" w:rsidR="007F3D94" w:rsidRDefault="007F3D94">
            <w:pPr>
              <w:pStyle w:val="Default"/>
              <w:rPr>
                <w:sz w:val="22"/>
                <w:szCs w:val="22"/>
              </w:rPr>
            </w:pPr>
            <w:r>
              <w:rPr>
                <w:sz w:val="22"/>
                <w:szCs w:val="22"/>
              </w:rPr>
              <w:t xml:space="preserve">P </w:t>
            </w:r>
          </w:p>
        </w:tc>
        <w:tc>
          <w:tcPr>
            <w:tcW w:w="850" w:type="dxa"/>
          </w:tcPr>
          <w:p w14:paraId="7739C86E" w14:textId="77777777" w:rsidR="007F3D94" w:rsidRDefault="007F3D94">
            <w:pPr>
              <w:pStyle w:val="Default"/>
              <w:rPr>
                <w:sz w:val="22"/>
                <w:szCs w:val="22"/>
              </w:rPr>
            </w:pPr>
            <w:r>
              <w:rPr>
                <w:sz w:val="22"/>
                <w:szCs w:val="22"/>
              </w:rPr>
              <w:t xml:space="preserve">5 </w:t>
            </w:r>
          </w:p>
        </w:tc>
      </w:tr>
      <w:tr w:rsidR="00B55363" w14:paraId="07FA38FE" w14:textId="77777777" w:rsidTr="00720934">
        <w:trPr>
          <w:trHeight w:val="109"/>
        </w:trPr>
        <w:tc>
          <w:tcPr>
            <w:tcW w:w="2802" w:type="dxa"/>
          </w:tcPr>
          <w:p w14:paraId="5259AF74" w14:textId="77777777" w:rsidR="007F3D94" w:rsidRDefault="007F3D94">
            <w:pPr>
              <w:pStyle w:val="Default"/>
              <w:rPr>
                <w:sz w:val="22"/>
                <w:szCs w:val="22"/>
              </w:rPr>
            </w:pPr>
            <w:r>
              <w:rPr>
                <w:sz w:val="22"/>
                <w:szCs w:val="22"/>
              </w:rPr>
              <w:t xml:space="preserve">Wild Marjoram </w:t>
            </w:r>
          </w:p>
        </w:tc>
        <w:tc>
          <w:tcPr>
            <w:tcW w:w="1275" w:type="dxa"/>
          </w:tcPr>
          <w:p w14:paraId="55ACCA7C" w14:textId="77777777" w:rsidR="007F3D94" w:rsidRDefault="007F3D94">
            <w:pPr>
              <w:pStyle w:val="Default"/>
              <w:rPr>
                <w:sz w:val="22"/>
                <w:szCs w:val="22"/>
              </w:rPr>
            </w:pPr>
            <w:r>
              <w:rPr>
                <w:sz w:val="22"/>
                <w:szCs w:val="22"/>
              </w:rPr>
              <w:t xml:space="preserve">Jul - Oct </w:t>
            </w:r>
          </w:p>
        </w:tc>
        <w:tc>
          <w:tcPr>
            <w:tcW w:w="1276" w:type="dxa"/>
          </w:tcPr>
          <w:p w14:paraId="60E0CC9D" w14:textId="77777777" w:rsidR="007F3D94" w:rsidRDefault="007F3D94">
            <w:pPr>
              <w:pStyle w:val="Default"/>
              <w:rPr>
                <w:sz w:val="22"/>
                <w:szCs w:val="22"/>
              </w:rPr>
            </w:pPr>
            <w:r>
              <w:rPr>
                <w:sz w:val="22"/>
                <w:szCs w:val="22"/>
              </w:rPr>
              <w:t xml:space="preserve">20 - 50 </w:t>
            </w:r>
          </w:p>
        </w:tc>
        <w:tc>
          <w:tcPr>
            <w:tcW w:w="1843" w:type="dxa"/>
          </w:tcPr>
          <w:p w14:paraId="2B168D83" w14:textId="77777777" w:rsidR="007F3D94" w:rsidRDefault="007F3D94">
            <w:pPr>
              <w:pStyle w:val="Default"/>
              <w:rPr>
                <w:sz w:val="22"/>
                <w:szCs w:val="22"/>
              </w:rPr>
            </w:pPr>
            <w:r>
              <w:rPr>
                <w:sz w:val="22"/>
                <w:szCs w:val="22"/>
              </w:rPr>
              <w:t xml:space="preserve">Purple and Pink </w:t>
            </w:r>
          </w:p>
        </w:tc>
        <w:tc>
          <w:tcPr>
            <w:tcW w:w="1134" w:type="dxa"/>
          </w:tcPr>
          <w:p w14:paraId="1B3F9257" w14:textId="77777777" w:rsidR="007F3D94" w:rsidRDefault="007F3D94">
            <w:pPr>
              <w:pStyle w:val="Default"/>
              <w:rPr>
                <w:sz w:val="22"/>
                <w:szCs w:val="22"/>
              </w:rPr>
            </w:pPr>
            <w:r>
              <w:rPr>
                <w:sz w:val="22"/>
                <w:szCs w:val="22"/>
              </w:rPr>
              <w:t xml:space="preserve">P </w:t>
            </w:r>
          </w:p>
        </w:tc>
        <w:tc>
          <w:tcPr>
            <w:tcW w:w="850" w:type="dxa"/>
          </w:tcPr>
          <w:p w14:paraId="70DDCC79" w14:textId="77777777" w:rsidR="007F3D94" w:rsidRDefault="007F3D94">
            <w:pPr>
              <w:pStyle w:val="Default"/>
              <w:rPr>
                <w:sz w:val="22"/>
                <w:szCs w:val="22"/>
              </w:rPr>
            </w:pPr>
            <w:r>
              <w:rPr>
                <w:sz w:val="22"/>
                <w:szCs w:val="22"/>
              </w:rPr>
              <w:t xml:space="preserve">2 </w:t>
            </w:r>
          </w:p>
        </w:tc>
      </w:tr>
      <w:tr w:rsidR="00B55363" w14:paraId="1B15D263" w14:textId="77777777" w:rsidTr="00720934">
        <w:trPr>
          <w:trHeight w:val="109"/>
        </w:trPr>
        <w:tc>
          <w:tcPr>
            <w:tcW w:w="2802" w:type="dxa"/>
          </w:tcPr>
          <w:p w14:paraId="256925A4" w14:textId="77777777" w:rsidR="007F3D94" w:rsidRDefault="007F3D94">
            <w:pPr>
              <w:pStyle w:val="Default"/>
              <w:rPr>
                <w:sz w:val="22"/>
                <w:szCs w:val="22"/>
              </w:rPr>
            </w:pPr>
            <w:r>
              <w:rPr>
                <w:sz w:val="22"/>
                <w:szCs w:val="22"/>
              </w:rPr>
              <w:t xml:space="preserve">Wild Thyme </w:t>
            </w:r>
          </w:p>
        </w:tc>
        <w:tc>
          <w:tcPr>
            <w:tcW w:w="1275" w:type="dxa"/>
          </w:tcPr>
          <w:p w14:paraId="4DD5D55A" w14:textId="77777777" w:rsidR="007F3D94" w:rsidRDefault="007F3D94">
            <w:pPr>
              <w:pStyle w:val="Default"/>
              <w:rPr>
                <w:sz w:val="22"/>
                <w:szCs w:val="22"/>
              </w:rPr>
            </w:pPr>
            <w:r>
              <w:rPr>
                <w:sz w:val="22"/>
                <w:szCs w:val="22"/>
              </w:rPr>
              <w:t xml:space="preserve">Jun - Sep </w:t>
            </w:r>
          </w:p>
        </w:tc>
        <w:tc>
          <w:tcPr>
            <w:tcW w:w="1276" w:type="dxa"/>
          </w:tcPr>
          <w:p w14:paraId="1F66B032" w14:textId="77777777" w:rsidR="007F3D94" w:rsidRDefault="007F3D94">
            <w:pPr>
              <w:pStyle w:val="Default"/>
              <w:rPr>
                <w:sz w:val="22"/>
                <w:szCs w:val="22"/>
              </w:rPr>
            </w:pPr>
            <w:r>
              <w:rPr>
                <w:sz w:val="22"/>
                <w:szCs w:val="22"/>
              </w:rPr>
              <w:t xml:space="preserve">20 - 50 </w:t>
            </w:r>
          </w:p>
        </w:tc>
        <w:tc>
          <w:tcPr>
            <w:tcW w:w="1843" w:type="dxa"/>
          </w:tcPr>
          <w:p w14:paraId="4182211E" w14:textId="77777777" w:rsidR="007F3D94" w:rsidRDefault="007F3D94">
            <w:pPr>
              <w:pStyle w:val="Default"/>
              <w:rPr>
                <w:sz w:val="22"/>
                <w:szCs w:val="22"/>
              </w:rPr>
            </w:pPr>
            <w:r>
              <w:rPr>
                <w:sz w:val="22"/>
                <w:szCs w:val="22"/>
              </w:rPr>
              <w:t xml:space="preserve">Pink &amp; Purple </w:t>
            </w:r>
          </w:p>
        </w:tc>
        <w:tc>
          <w:tcPr>
            <w:tcW w:w="1134" w:type="dxa"/>
          </w:tcPr>
          <w:p w14:paraId="383D4328" w14:textId="77777777" w:rsidR="007F3D94" w:rsidRDefault="007F3D94">
            <w:pPr>
              <w:pStyle w:val="Default"/>
              <w:rPr>
                <w:sz w:val="22"/>
                <w:szCs w:val="22"/>
              </w:rPr>
            </w:pPr>
            <w:r>
              <w:rPr>
                <w:sz w:val="22"/>
                <w:szCs w:val="22"/>
              </w:rPr>
              <w:t xml:space="preserve">P </w:t>
            </w:r>
          </w:p>
        </w:tc>
        <w:tc>
          <w:tcPr>
            <w:tcW w:w="850" w:type="dxa"/>
          </w:tcPr>
          <w:p w14:paraId="21462568" w14:textId="77777777" w:rsidR="007F3D94" w:rsidRDefault="007F3D94">
            <w:pPr>
              <w:pStyle w:val="Default"/>
              <w:rPr>
                <w:sz w:val="22"/>
                <w:szCs w:val="22"/>
              </w:rPr>
            </w:pPr>
            <w:r>
              <w:rPr>
                <w:sz w:val="22"/>
                <w:szCs w:val="22"/>
              </w:rPr>
              <w:t xml:space="preserve">1 </w:t>
            </w:r>
          </w:p>
        </w:tc>
      </w:tr>
      <w:tr w:rsidR="00B55363" w14:paraId="63EA540F" w14:textId="77777777" w:rsidTr="00720934">
        <w:trPr>
          <w:trHeight w:val="109"/>
        </w:trPr>
        <w:tc>
          <w:tcPr>
            <w:tcW w:w="2802" w:type="dxa"/>
          </w:tcPr>
          <w:p w14:paraId="2F34DE02" w14:textId="77777777" w:rsidR="007F3D94" w:rsidRDefault="007F3D94">
            <w:pPr>
              <w:pStyle w:val="Default"/>
              <w:rPr>
                <w:sz w:val="22"/>
                <w:szCs w:val="22"/>
              </w:rPr>
            </w:pPr>
            <w:r>
              <w:rPr>
                <w:sz w:val="22"/>
                <w:szCs w:val="22"/>
              </w:rPr>
              <w:t xml:space="preserve">Autumn Hawkbit </w:t>
            </w:r>
          </w:p>
        </w:tc>
        <w:tc>
          <w:tcPr>
            <w:tcW w:w="1275" w:type="dxa"/>
          </w:tcPr>
          <w:p w14:paraId="1A35B57E" w14:textId="77777777" w:rsidR="007F3D94" w:rsidRDefault="007F3D94">
            <w:pPr>
              <w:pStyle w:val="Default"/>
              <w:rPr>
                <w:sz w:val="22"/>
                <w:szCs w:val="22"/>
              </w:rPr>
            </w:pPr>
            <w:r>
              <w:rPr>
                <w:sz w:val="22"/>
                <w:szCs w:val="22"/>
              </w:rPr>
              <w:t xml:space="preserve">Aug - Oct </w:t>
            </w:r>
          </w:p>
        </w:tc>
        <w:tc>
          <w:tcPr>
            <w:tcW w:w="1276" w:type="dxa"/>
          </w:tcPr>
          <w:p w14:paraId="1980502F" w14:textId="77777777" w:rsidR="007F3D94" w:rsidRDefault="007F3D94">
            <w:pPr>
              <w:pStyle w:val="Default"/>
              <w:rPr>
                <w:sz w:val="22"/>
                <w:szCs w:val="22"/>
              </w:rPr>
            </w:pPr>
            <w:r>
              <w:rPr>
                <w:sz w:val="22"/>
                <w:szCs w:val="22"/>
              </w:rPr>
              <w:t xml:space="preserve">15 - 20 </w:t>
            </w:r>
          </w:p>
        </w:tc>
        <w:tc>
          <w:tcPr>
            <w:tcW w:w="1843" w:type="dxa"/>
          </w:tcPr>
          <w:p w14:paraId="6A90D165" w14:textId="77777777" w:rsidR="007F3D94" w:rsidRDefault="007F3D94">
            <w:pPr>
              <w:pStyle w:val="Default"/>
              <w:rPr>
                <w:sz w:val="22"/>
                <w:szCs w:val="22"/>
              </w:rPr>
            </w:pPr>
            <w:r>
              <w:rPr>
                <w:sz w:val="22"/>
                <w:szCs w:val="22"/>
              </w:rPr>
              <w:t xml:space="preserve">Yellow </w:t>
            </w:r>
          </w:p>
        </w:tc>
        <w:tc>
          <w:tcPr>
            <w:tcW w:w="1134" w:type="dxa"/>
          </w:tcPr>
          <w:p w14:paraId="50BE03FB" w14:textId="77777777" w:rsidR="007F3D94" w:rsidRDefault="007F3D94">
            <w:pPr>
              <w:pStyle w:val="Default"/>
              <w:rPr>
                <w:sz w:val="22"/>
                <w:szCs w:val="22"/>
              </w:rPr>
            </w:pPr>
            <w:r>
              <w:rPr>
                <w:sz w:val="22"/>
                <w:szCs w:val="22"/>
              </w:rPr>
              <w:t xml:space="preserve">P </w:t>
            </w:r>
          </w:p>
        </w:tc>
        <w:tc>
          <w:tcPr>
            <w:tcW w:w="850" w:type="dxa"/>
          </w:tcPr>
          <w:p w14:paraId="24AB8A6E" w14:textId="77777777" w:rsidR="007F3D94" w:rsidRDefault="007F3D94">
            <w:pPr>
              <w:pStyle w:val="Default"/>
              <w:rPr>
                <w:sz w:val="22"/>
                <w:szCs w:val="22"/>
              </w:rPr>
            </w:pPr>
            <w:r>
              <w:rPr>
                <w:sz w:val="22"/>
                <w:szCs w:val="22"/>
              </w:rPr>
              <w:t xml:space="preserve">8 </w:t>
            </w:r>
          </w:p>
        </w:tc>
      </w:tr>
      <w:tr w:rsidR="00B55363" w14:paraId="466F0FE7" w14:textId="77777777" w:rsidTr="00720934">
        <w:trPr>
          <w:trHeight w:val="109"/>
        </w:trPr>
        <w:tc>
          <w:tcPr>
            <w:tcW w:w="2802" w:type="dxa"/>
          </w:tcPr>
          <w:p w14:paraId="2FA7A2D6" w14:textId="77777777" w:rsidR="007F3D94" w:rsidRDefault="007F3D94">
            <w:pPr>
              <w:pStyle w:val="Default"/>
              <w:rPr>
                <w:sz w:val="22"/>
                <w:szCs w:val="22"/>
              </w:rPr>
            </w:pPr>
            <w:r>
              <w:rPr>
                <w:sz w:val="22"/>
                <w:szCs w:val="22"/>
              </w:rPr>
              <w:t xml:space="preserve">Sheeps Sorrel </w:t>
            </w:r>
          </w:p>
        </w:tc>
        <w:tc>
          <w:tcPr>
            <w:tcW w:w="1275" w:type="dxa"/>
          </w:tcPr>
          <w:p w14:paraId="4D1EA7FC" w14:textId="77777777" w:rsidR="007F3D94" w:rsidRDefault="007F3D94">
            <w:pPr>
              <w:pStyle w:val="Default"/>
              <w:rPr>
                <w:sz w:val="22"/>
                <w:szCs w:val="22"/>
              </w:rPr>
            </w:pPr>
            <w:r>
              <w:rPr>
                <w:sz w:val="22"/>
                <w:szCs w:val="22"/>
              </w:rPr>
              <w:t xml:space="preserve">May - Jul </w:t>
            </w:r>
          </w:p>
        </w:tc>
        <w:tc>
          <w:tcPr>
            <w:tcW w:w="1276" w:type="dxa"/>
          </w:tcPr>
          <w:p w14:paraId="2C1F49E3" w14:textId="77777777" w:rsidR="007F3D94" w:rsidRDefault="007F3D94">
            <w:pPr>
              <w:pStyle w:val="Default"/>
              <w:rPr>
                <w:sz w:val="22"/>
                <w:szCs w:val="22"/>
              </w:rPr>
            </w:pPr>
            <w:r>
              <w:rPr>
                <w:sz w:val="22"/>
                <w:szCs w:val="22"/>
              </w:rPr>
              <w:t xml:space="preserve">20 - 40 </w:t>
            </w:r>
          </w:p>
        </w:tc>
        <w:tc>
          <w:tcPr>
            <w:tcW w:w="1843" w:type="dxa"/>
          </w:tcPr>
          <w:p w14:paraId="47624D0D" w14:textId="77777777" w:rsidR="007F3D94" w:rsidRDefault="007F3D94">
            <w:pPr>
              <w:pStyle w:val="Default"/>
              <w:rPr>
                <w:sz w:val="22"/>
                <w:szCs w:val="22"/>
              </w:rPr>
            </w:pPr>
            <w:r>
              <w:rPr>
                <w:sz w:val="22"/>
                <w:szCs w:val="22"/>
              </w:rPr>
              <w:t xml:space="preserve">Green / Red </w:t>
            </w:r>
          </w:p>
        </w:tc>
        <w:tc>
          <w:tcPr>
            <w:tcW w:w="1134" w:type="dxa"/>
          </w:tcPr>
          <w:p w14:paraId="2132BF6B" w14:textId="77777777" w:rsidR="007F3D94" w:rsidRDefault="007F3D94">
            <w:pPr>
              <w:pStyle w:val="Default"/>
              <w:rPr>
                <w:sz w:val="22"/>
                <w:szCs w:val="22"/>
              </w:rPr>
            </w:pPr>
            <w:r>
              <w:rPr>
                <w:sz w:val="22"/>
                <w:szCs w:val="22"/>
              </w:rPr>
              <w:t xml:space="preserve">P </w:t>
            </w:r>
          </w:p>
        </w:tc>
        <w:tc>
          <w:tcPr>
            <w:tcW w:w="850" w:type="dxa"/>
          </w:tcPr>
          <w:p w14:paraId="32E64197" w14:textId="77777777" w:rsidR="007F3D94" w:rsidRDefault="007F3D94">
            <w:pPr>
              <w:pStyle w:val="Default"/>
              <w:rPr>
                <w:sz w:val="22"/>
                <w:szCs w:val="22"/>
              </w:rPr>
            </w:pPr>
            <w:r>
              <w:rPr>
                <w:sz w:val="22"/>
                <w:szCs w:val="22"/>
              </w:rPr>
              <w:t xml:space="preserve">2 </w:t>
            </w:r>
          </w:p>
        </w:tc>
      </w:tr>
      <w:tr w:rsidR="007F3D94" w14:paraId="09912CFE" w14:textId="77777777" w:rsidTr="00720934">
        <w:trPr>
          <w:trHeight w:val="109"/>
        </w:trPr>
        <w:tc>
          <w:tcPr>
            <w:tcW w:w="5353" w:type="dxa"/>
            <w:gridSpan w:val="3"/>
          </w:tcPr>
          <w:p w14:paraId="2DC1E6CA" w14:textId="77777777" w:rsidR="007F3D94" w:rsidRDefault="007F3D94">
            <w:pPr>
              <w:pStyle w:val="Default"/>
              <w:rPr>
                <w:sz w:val="22"/>
                <w:szCs w:val="22"/>
              </w:rPr>
            </w:pPr>
            <w:r>
              <w:rPr>
                <w:sz w:val="22"/>
                <w:szCs w:val="22"/>
              </w:rPr>
              <w:t xml:space="preserve">*Short Lived perennial </w:t>
            </w:r>
          </w:p>
        </w:tc>
        <w:tc>
          <w:tcPr>
            <w:tcW w:w="3827" w:type="dxa"/>
            <w:gridSpan w:val="3"/>
          </w:tcPr>
          <w:p w14:paraId="02BF8D02" w14:textId="77777777" w:rsidR="007F3D94" w:rsidRDefault="007F3D94">
            <w:pPr>
              <w:pStyle w:val="Default"/>
              <w:rPr>
                <w:sz w:val="22"/>
                <w:szCs w:val="22"/>
              </w:rPr>
            </w:pPr>
            <w:r>
              <w:rPr>
                <w:sz w:val="22"/>
                <w:szCs w:val="22"/>
              </w:rPr>
              <w:t xml:space="preserve">100 </w:t>
            </w:r>
          </w:p>
        </w:tc>
      </w:tr>
    </w:tbl>
    <w:p w14:paraId="71D419FF" w14:textId="77777777" w:rsidR="007F3D94" w:rsidRPr="007F3D94" w:rsidRDefault="007F3D94" w:rsidP="007F3D94">
      <w:pPr>
        <w:rPr>
          <w:rFonts w:ascii="HelveticaNeueLT Std" w:hAnsi="HelveticaNeueLT Std"/>
        </w:rPr>
      </w:pPr>
    </w:p>
    <w:p w14:paraId="4C1979F7" w14:textId="1941419E" w:rsidR="00B55363" w:rsidRDefault="00797655" w:rsidP="00B13761">
      <w:pPr>
        <w:pStyle w:val="ListParagraph"/>
        <w:numPr>
          <w:ilvl w:val="0"/>
          <w:numId w:val="33"/>
        </w:numPr>
        <w:rPr>
          <w:rFonts w:ascii="HelveticaNeueLT Std" w:hAnsi="HelveticaNeueLT Std"/>
        </w:rPr>
      </w:pPr>
      <w:r>
        <w:rPr>
          <w:rFonts w:ascii="HelveticaNeueLT Std" w:hAnsi="HelveticaNeueLT Std"/>
        </w:rPr>
        <w:t>Ecological semi-buried untreated log piles are proposed</w:t>
      </w:r>
      <w:r w:rsidR="007F3D94" w:rsidRPr="00B55363">
        <w:rPr>
          <w:rFonts w:ascii="HelveticaNeueLT Std" w:hAnsi="HelveticaNeueLT Std"/>
        </w:rPr>
        <w:t xml:space="preserve"> having </w:t>
      </w:r>
      <w:r>
        <w:rPr>
          <w:rFonts w:ascii="HelveticaNeueLT Std" w:hAnsi="HelveticaNeueLT Std"/>
        </w:rPr>
        <w:t xml:space="preserve">a </w:t>
      </w:r>
      <w:r w:rsidR="007F3D94" w:rsidRPr="00B55363">
        <w:rPr>
          <w:rFonts w:ascii="HelveticaNeueLT Std" w:hAnsi="HelveticaNeueLT Std"/>
        </w:rPr>
        <w:t>length of 1000mm and</w:t>
      </w:r>
      <w:r>
        <w:rPr>
          <w:rFonts w:ascii="HelveticaNeueLT Std" w:hAnsi="HelveticaNeueLT Std"/>
        </w:rPr>
        <w:t xml:space="preserve"> </w:t>
      </w:r>
      <w:r w:rsidR="007F3D94" w:rsidRPr="00B55363">
        <w:rPr>
          <w:rFonts w:ascii="HelveticaNeueLT Std" w:hAnsi="HelveticaNeueLT Std"/>
        </w:rPr>
        <w:t xml:space="preserve">diameter ranging from 100mm to 200mm. </w:t>
      </w:r>
      <w:r>
        <w:rPr>
          <w:rFonts w:ascii="HelveticaNeueLT Std" w:hAnsi="HelveticaNeueLT Std"/>
        </w:rPr>
        <w:t xml:space="preserve">The logs are proposed to be grouped from 5 to 9 in number and arranged in a pile. </w:t>
      </w:r>
      <w:r w:rsidR="007F3D94" w:rsidRPr="00B55363">
        <w:rPr>
          <w:rFonts w:ascii="HelveticaNeueLT Std" w:hAnsi="HelveticaNeueLT Std"/>
        </w:rPr>
        <w:t xml:space="preserve"> </w:t>
      </w:r>
    </w:p>
    <w:p w14:paraId="62F94522" w14:textId="09D70B23" w:rsidR="009A2FE6" w:rsidRDefault="00B55363" w:rsidP="007F3D94">
      <w:pPr>
        <w:pStyle w:val="ListParagraph"/>
        <w:numPr>
          <w:ilvl w:val="0"/>
          <w:numId w:val="33"/>
        </w:numPr>
        <w:rPr>
          <w:rFonts w:ascii="HelveticaNeueLT Std" w:hAnsi="HelveticaNeueLT Std"/>
        </w:rPr>
      </w:pPr>
      <w:r w:rsidRPr="00B55363">
        <w:rPr>
          <w:rFonts w:ascii="HelveticaNeueLT Std" w:hAnsi="HelveticaNeueLT Std"/>
        </w:rPr>
        <w:t>The proposed bio-solar seed mix contains 100% perennial. Annuals and grasses have been removed</w:t>
      </w:r>
      <w:r w:rsidR="007B6C53">
        <w:rPr>
          <w:rFonts w:ascii="HelveticaNeueLT Std" w:hAnsi="HelveticaNeueLT Std"/>
        </w:rPr>
        <w:t>.</w:t>
      </w:r>
    </w:p>
    <w:p w14:paraId="02AD64E2" w14:textId="74FBADE8" w:rsidR="007F3D94" w:rsidRDefault="00B55363" w:rsidP="007F3D94">
      <w:pPr>
        <w:pStyle w:val="ListParagraph"/>
        <w:numPr>
          <w:ilvl w:val="0"/>
          <w:numId w:val="33"/>
        </w:numPr>
        <w:rPr>
          <w:rFonts w:ascii="HelveticaNeueLT Std" w:hAnsi="HelveticaNeueLT Std"/>
        </w:rPr>
      </w:pPr>
      <w:r w:rsidRPr="00B55363">
        <w:rPr>
          <w:rFonts w:ascii="HelveticaNeueLT Std" w:hAnsi="HelveticaNeueLT Std"/>
        </w:rPr>
        <w:t xml:space="preserve">The seed mix is proposed to be sown at a </w:t>
      </w:r>
      <w:r w:rsidRPr="00E72189">
        <w:rPr>
          <w:rFonts w:ascii="HelveticaNeueLT Std" w:hAnsi="HelveticaNeueLT Std"/>
        </w:rPr>
        <w:t>rate of 5g/m</w:t>
      </w:r>
      <w:r w:rsidR="0039171E" w:rsidRPr="00E72189">
        <w:rPr>
          <w:rFonts w:ascii="HelveticaNeueLT Std" w:hAnsi="HelveticaNeueLT Std"/>
          <w:vertAlign w:val="superscript"/>
        </w:rPr>
        <w:t>2</w:t>
      </w:r>
      <w:r w:rsidR="001A6350">
        <w:rPr>
          <w:rFonts w:ascii="HelveticaNeueLT Std" w:hAnsi="HelveticaNeueLT Std"/>
        </w:rPr>
        <w:t>.</w:t>
      </w:r>
    </w:p>
    <w:p w14:paraId="6B304298" w14:textId="74A450EF" w:rsidR="0010118D" w:rsidRDefault="0010118D" w:rsidP="0010118D">
      <w:pPr>
        <w:rPr>
          <w:rFonts w:ascii="HelveticaNeueLT Std" w:hAnsi="HelveticaNeueLT Std"/>
        </w:rPr>
      </w:pPr>
    </w:p>
    <w:p w14:paraId="5EC1C7D9" w14:textId="016842AF" w:rsidR="0010118D" w:rsidRDefault="0010118D" w:rsidP="0010118D">
      <w:pPr>
        <w:rPr>
          <w:rFonts w:ascii="HelveticaNeueLT Std" w:hAnsi="HelveticaNeueLT Std"/>
          <w:b/>
          <w:bCs/>
          <w:u w:val="single"/>
        </w:rPr>
      </w:pPr>
      <w:r w:rsidRPr="0010118D">
        <w:rPr>
          <w:rFonts w:ascii="HelveticaNeueLT Std" w:hAnsi="HelveticaNeueLT Std"/>
          <w:b/>
          <w:bCs/>
          <w:u w:val="single"/>
        </w:rPr>
        <w:t>Action</w:t>
      </w:r>
      <w:r>
        <w:rPr>
          <w:rFonts w:ascii="HelveticaNeueLT Std" w:hAnsi="HelveticaNeueLT Std"/>
          <w:b/>
          <w:bCs/>
          <w:u w:val="single"/>
        </w:rPr>
        <w:t>:</w:t>
      </w:r>
    </w:p>
    <w:p w14:paraId="17D2E328" w14:textId="7AFF8AA2" w:rsidR="0010118D" w:rsidRPr="0010118D" w:rsidRDefault="00720934" w:rsidP="0010118D">
      <w:pPr>
        <w:pStyle w:val="ListParagraph"/>
        <w:numPr>
          <w:ilvl w:val="0"/>
          <w:numId w:val="33"/>
        </w:numPr>
        <w:rPr>
          <w:rFonts w:ascii="HelveticaNeueLT Std" w:hAnsi="HelveticaNeueLT Std"/>
          <w:b/>
          <w:bCs/>
          <w:u w:val="single"/>
        </w:rPr>
      </w:pPr>
      <w:r>
        <w:rPr>
          <w:rFonts w:ascii="HelveticaNeueLT Std" w:hAnsi="HelveticaNeueLT Std"/>
        </w:rPr>
        <w:t xml:space="preserve">The seed </w:t>
      </w:r>
      <w:r w:rsidRPr="00B77328">
        <w:rPr>
          <w:rFonts w:ascii="HelveticaNeueLT Std" w:hAnsi="HelveticaNeueLT Std"/>
        </w:rPr>
        <w:t>spread of native species of (wild)</w:t>
      </w:r>
      <w:r>
        <w:rPr>
          <w:rFonts w:ascii="HelveticaNeueLT Std" w:hAnsi="HelveticaNeueLT Std"/>
        </w:rPr>
        <w:t xml:space="preserve"> </w:t>
      </w:r>
      <w:r w:rsidRPr="00B77328">
        <w:rPr>
          <w:rFonts w:ascii="HelveticaNeueLT Std" w:hAnsi="HelveticaNeueLT Std"/>
        </w:rPr>
        <w:t xml:space="preserve">flowers and herbs </w:t>
      </w:r>
      <w:r>
        <w:rPr>
          <w:rFonts w:ascii="HelveticaNeueLT Std" w:hAnsi="HelveticaNeueLT Std"/>
        </w:rPr>
        <w:t xml:space="preserve">should be </w:t>
      </w:r>
      <w:r w:rsidRPr="00B77328">
        <w:rPr>
          <w:rFonts w:ascii="HelveticaNeueLT Std" w:hAnsi="HelveticaNeueLT Std"/>
        </w:rPr>
        <w:t>minimum 10g/m</w:t>
      </w:r>
      <w:r w:rsidRPr="0039171E">
        <w:rPr>
          <w:rFonts w:ascii="HelveticaNeueLT Std" w:hAnsi="HelveticaNeueLT Std"/>
          <w:vertAlign w:val="superscript"/>
        </w:rPr>
        <w:t>2</w:t>
      </w:r>
      <w:r w:rsidRPr="00B77328">
        <w:rPr>
          <w:rFonts w:ascii="HelveticaNeueLT Std" w:hAnsi="HelveticaNeueLT Std"/>
        </w:rPr>
        <w:t xml:space="preserve"> and density of plug plants planted </w:t>
      </w:r>
      <w:r>
        <w:rPr>
          <w:rFonts w:ascii="HelveticaNeueLT Std" w:hAnsi="HelveticaNeueLT Std"/>
        </w:rPr>
        <w:t xml:space="preserve">should be </w:t>
      </w:r>
      <w:r w:rsidRPr="00B77328">
        <w:rPr>
          <w:rFonts w:ascii="HelveticaNeueLT Std" w:hAnsi="HelveticaNeueLT Std"/>
        </w:rPr>
        <w:t>minimum 20/m</w:t>
      </w:r>
      <w:r w:rsidRPr="0039171E">
        <w:rPr>
          <w:rFonts w:ascii="HelveticaNeueLT Std" w:hAnsi="HelveticaNeueLT Std"/>
          <w:vertAlign w:val="superscript"/>
        </w:rPr>
        <w:t>2</w:t>
      </w:r>
      <w:r w:rsidRPr="00B77328">
        <w:rPr>
          <w:rFonts w:ascii="HelveticaNeueLT Std" w:hAnsi="HelveticaNeueLT Std"/>
        </w:rPr>
        <w:t xml:space="preserve"> with roof ball of plugs 25m</w:t>
      </w:r>
      <w:r w:rsidRPr="0039171E">
        <w:rPr>
          <w:rFonts w:ascii="HelveticaNeueLT Std" w:hAnsi="HelveticaNeueLT Std"/>
          <w:vertAlign w:val="superscript"/>
        </w:rPr>
        <w:t>3</w:t>
      </w:r>
      <w:r w:rsidRPr="00B77328">
        <w:rPr>
          <w:rFonts w:ascii="HelveticaNeueLT Std" w:hAnsi="HelveticaNeueLT Std"/>
        </w:rPr>
        <w:t xml:space="preserve"> to benefit native wildlife. </w:t>
      </w:r>
      <w:r>
        <w:rPr>
          <w:rFonts w:ascii="HelveticaNeueLT Std" w:hAnsi="HelveticaNeueLT Std"/>
        </w:rPr>
        <w:t>Please provide the revised information on the seed spread and density of plug plants.</w:t>
      </w:r>
    </w:p>
    <w:p w14:paraId="723790B7" w14:textId="77777777" w:rsidR="00B55363" w:rsidRPr="00B079C1" w:rsidRDefault="00B55363" w:rsidP="007F3D94">
      <w:pPr>
        <w:rPr>
          <w:rFonts w:ascii="HelveticaNeueLT Std" w:hAnsi="HelveticaNeueLT Std"/>
        </w:rPr>
      </w:pPr>
    </w:p>
    <w:p w14:paraId="5103E3A1" w14:textId="12A5222E" w:rsidR="007F3D94" w:rsidRDefault="007F3D94" w:rsidP="007F3D94">
      <w:pPr>
        <w:rPr>
          <w:rFonts w:ascii="HelveticaNeueLT Std" w:hAnsi="HelveticaNeueLT Std"/>
          <w:b/>
          <w:bCs/>
          <w:sz w:val="22"/>
          <w:szCs w:val="22"/>
        </w:rPr>
      </w:pPr>
      <w:r w:rsidRPr="00B15366">
        <w:rPr>
          <w:rFonts w:ascii="HelveticaNeueLT Std" w:hAnsi="HelveticaNeueLT Std"/>
          <w:b/>
          <w:bCs/>
          <w:sz w:val="22"/>
          <w:szCs w:val="22"/>
        </w:rPr>
        <w:t>Conclusion</w:t>
      </w:r>
      <w:r w:rsidR="0039171E">
        <w:rPr>
          <w:rFonts w:ascii="HelveticaNeueLT Std" w:hAnsi="HelveticaNeueLT Std"/>
          <w:b/>
          <w:bCs/>
          <w:sz w:val="22"/>
          <w:szCs w:val="22"/>
        </w:rPr>
        <w:t>:</w:t>
      </w:r>
    </w:p>
    <w:p w14:paraId="31B62EF0" w14:textId="77777777" w:rsidR="0039171E" w:rsidRDefault="0039171E" w:rsidP="0039171E">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6.</w:t>
      </w:r>
    </w:p>
    <w:p w14:paraId="3ABAF783" w14:textId="77777777" w:rsidR="0039171E" w:rsidRPr="00B15366" w:rsidRDefault="0039171E" w:rsidP="007F3D94">
      <w:pPr>
        <w:rPr>
          <w:rFonts w:ascii="HelveticaNeueLT Std" w:hAnsi="HelveticaNeueLT Std"/>
          <w:b/>
          <w:bCs/>
          <w:sz w:val="22"/>
          <w:szCs w:val="22"/>
        </w:rPr>
      </w:pPr>
    </w:p>
    <w:p w14:paraId="45622B68" w14:textId="77777777" w:rsidR="0039171E" w:rsidRDefault="0039171E" w:rsidP="0039171E">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7AFF83C8" w14:textId="5A2B2CCA" w:rsidR="007F3D94" w:rsidRDefault="007F3D94" w:rsidP="0039171E">
      <w:pPr>
        <w:rPr>
          <w:rFonts w:ascii="HelveticaNeueLT Std" w:hAnsi="HelveticaNeueLT Std"/>
        </w:rPr>
      </w:pPr>
    </w:p>
    <w:p w14:paraId="67C0D6FC" w14:textId="44C4AEC6" w:rsidR="004028EE" w:rsidRPr="007717E9" w:rsidRDefault="004028EE" w:rsidP="004028EE">
      <w:pPr>
        <w:rPr>
          <w:rFonts w:ascii="HelveticaNeueLT Std" w:hAnsi="HelveticaNeueLT Std"/>
          <w:b/>
          <w:bCs/>
          <w:sz w:val="28"/>
          <w:szCs w:val="28"/>
        </w:rPr>
      </w:pPr>
      <w:r w:rsidRPr="4836C231">
        <w:rPr>
          <w:rFonts w:ascii="HelveticaNeueLT Std" w:hAnsi="HelveticaNeueLT Std"/>
          <w:b/>
          <w:bCs/>
          <w:sz w:val="28"/>
          <w:szCs w:val="28"/>
        </w:rPr>
        <w:t xml:space="preserve">Carbon Management Response </w:t>
      </w:r>
      <w:r w:rsidR="00CD7ADA">
        <w:rPr>
          <w:rFonts w:ascii="HelveticaNeueLT Std" w:hAnsi="HelveticaNeueLT Std"/>
          <w:b/>
          <w:bCs/>
          <w:sz w:val="28"/>
          <w:szCs w:val="28"/>
        </w:rPr>
        <w:t>27</w:t>
      </w:r>
      <w:r w:rsidRPr="4836C231">
        <w:rPr>
          <w:rFonts w:ascii="HelveticaNeueLT Std" w:hAnsi="HelveticaNeueLT Std"/>
          <w:b/>
          <w:bCs/>
          <w:sz w:val="28"/>
          <w:szCs w:val="28"/>
        </w:rPr>
        <w:t>/</w:t>
      </w:r>
      <w:r>
        <w:rPr>
          <w:rFonts w:ascii="HelveticaNeueLT Std" w:hAnsi="HelveticaNeueLT Std"/>
          <w:b/>
          <w:bCs/>
          <w:sz w:val="28"/>
          <w:szCs w:val="28"/>
        </w:rPr>
        <w:t>04</w:t>
      </w:r>
      <w:r w:rsidRPr="4836C231">
        <w:rPr>
          <w:rFonts w:ascii="HelveticaNeueLT Std" w:hAnsi="HelveticaNeueLT Std"/>
          <w:b/>
          <w:bCs/>
          <w:sz w:val="28"/>
          <w:szCs w:val="28"/>
        </w:rPr>
        <w:t>/202</w:t>
      </w:r>
      <w:r>
        <w:rPr>
          <w:rFonts w:ascii="HelveticaNeueLT Std" w:hAnsi="HelveticaNeueLT Std"/>
          <w:b/>
          <w:bCs/>
          <w:sz w:val="28"/>
          <w:szCs w:val="28"/>
        </w:rPr>
        <w:t>3</w:t>
      </w:r>
    </w:p>
    <w:p w14:paraId="6C046007" w14:textId="77777777" w:rsidR="004028EE" w:rsidRDefault="004028EE" w:rsidP="004028EE">
      <w:pPr>
        <w:rPr>
          <w:rFonts w:ascii="HelveticaNeueLT Std" w:hAnsi="HelveticaNeueLT Std"/>
        </w:rPr>
      </w:pPr>
    </w:p>
    <w:p w14:paraId="7EE4EE9D" w14:textId="77777777" w:rsidR="004028EE" w:rsidRPr="00120348" w:rsidRDefault="004028EE" w:rsidP="004028EE">
      <w:pPr>
        <w:rPr>
          <w:rFonts w:ascii="HelveticaNeueLT Std" w:hAnsi="HelveticaNeueLT Std"/>
          <w:b/>
          <w:bCs/>
          <w:sz w:val="22"/>
          <w:szCs w:val="22"/>
        </w:rPr>
      </w:pPr>
      <w:r w:rsidRPr="00120348">
        <w:rPr>
          <w:rFonts w:ascii="HelveticaNeueLT Std" w:hAnsi="HelveticaNeueLT Std"/>
          <w:b/>
          <w:bCs/>
          <w:sz w:val="22"/>
          <w:szCs w:val="22"/>
        </w:rPr>
        <w:t>Documents submitted:</w:t>
      </w:r>
    </w:p>
    <w:p w14:paraId="2FA309D4" w14:textId="77777777" w:rsidR="004028EE" w:rsidRDefault="004028EE" w:rsidP="004028EE">
      <w:pPr>
        <w:pStyle w:val="ListParagraph"/>
        <w:numPr>
          <w:ilvl w:val="0"/>
          <w:numId w:val="33"/>
        </w:numPr>
        <w:rPr>
          <w:rFonts w:ascii="HelveticaNeueLT Std" w:hAnsi="HelveticaNeueLT Std"/>
        </w:rPr>
      </w:pPr>
      <w:r>
        <w:rPr>
          <w:rFonts w:ascii="HelveticaNeueLT Std" w:hAnsi="HelveticaNeueLT Std"/>
        </w:rPr>
        <w:t>Zinco BPXA BioSolar 100% Perinial WildFlower seed mix by Zinco Green Roof Systems sent on 06/04/2023</w:t>
      </w:r>
    </w:p>
    <w:p w14:paraId="1CBCC92F" w14:textId="77777777" w:rsidR="004028EE" w:rsidRPr="002D2A36" w:rsidRDefault="004028EE" w:rsidP="004028EE">
      <w:pPr>
        <w:pStyle w:val="ListParagraph"/>
        <w:rPr>
          <w:rFonts w:ascii="HelveticaNeueLT Std" w:hAnsi="HelveticaNeueLT Std"/>
        </w:rPr>
      </w:pPr>
    </w:p>
    <w:p w14:paraId="117EC846" w14:textId="77777777" w:rsidR="004028EE" w:rsidRPr="00120348" w:rsidRDefault="004028EE" w:rsidP="004028EE">
      <w:pPr>
        <w:rPr>
          <w:rFonts w:ascii="HelveticaNeueLT Std" w:hAnsi="HelveticaNeueLT Std"/>
          <w:b/>
          <w:bCs/>
          <w:sz w:val="22"/>
          <w:szCs w:val="22"/>
        </w:rPr>
      </w:pPr>
      <w:r>
        <w:rPr>
          <w:rFonts w:ascii="HelveticaNeueLT Std" w:hAnsi="HelveticaNeueLT Std"/>
          <w:b/>
          <w:bCs/>
          <w:sz w:val="22"/>
          <w:szCs w:val="22"/>
        </w:rPr>
        <w:t>Response:</w:t>
      </w:r>
    </w:p>
    <w:p w14:paraId="33C1558F" w14:textId="255C040F" w:rsidR="004028EE" w:rsidRPr="007F4F0F" w:rsidRDefault="004028EE" w:rsidP="004028EE">
      <w:pPr>
        <w:pStyle w:val="ListParagraph"/>
        <w:numPr>
          <w:ilvl w:val="0"/>
          <w:numId w:val="33"/>
        </w:numPr>
        <w:rPr>
          <w:rFonts w:ascii="HelveticaNeueLT Std" w:hAnsi="HelveticaNeueLT Std"/>
        </w:rPr>
      </w:pPr>
      <w:r>
        <w:rPr>
          <w:rFonts w:ascii="HelveticaNeueLT Std" w:hAnsi="HelveticaNeueLT Std"/>
        </w:rPr>
        <w:t>The applicant proposes seed mix to be sown at 10g/m</w:t>
      </w:r>
      <w:r>
        <w:rPr>
          <w:rFonts w:ascii="HelveticaNeueLT Std" w:hAnsi="HelveticaNeueLT Std"/>
          <w:vertAlign w:val="superscript"/>
        </w:rPr>
        <w:t>2</w:t>
      </w:r>
      <w:r>
        <w:rPr>
          <w:rFonts w:ascii="HelveticaNeueLT Std" w:hAnsi="HelveticaNeueLT Std"/>
        </w:rPr>
        <w:t>. No plug plants opted.</w:t>
      </w:r>
    </w:p>
    <w:p w14:paraId="5A11A39E" w14:textId="77777777" w:rsidR="004028EE" w:rsidRPr="004028EE" w:rsidRDefault="004028EE" w:rsidP="004028EE">
      <w:pPr>
        <w:rPr>
          <w:rFonts w:ascii="HelveticaNeueLT Std" w:hAnsi="HelveticaNeueLT Std"/>
        </w:rPr>
      </w:pPr>
    </w:p>
    <w:p w14:paraId="1AFC2C3D" w14:textId="77777777" w:rsidR="004028EE" w:rsidRDefault="004028EE" w:rsidP="004028EE">
      <w:pPr>
        <w:rPr>
          <w:rFonts w:ascii="HelveticaNeueLT Std" w:hAnsi="HelveticaNeueLT Std"/>
          <w:b/>
          <w:bCs/>
          <w:u w:val="single"/>
        </w:rPr>
      </w:pPr>
      <w:r w:rsidRPr="0010118D">
        <w:rPr>
          <w:rFonts w:ascii="HelveticaNeueLT Std" w:hAnsi="HelveticaNeueLT Std"/>
          <w:b/>
          <w:bCs/>
          <w:u w:val="single"/>
        </w:rPr>
        <w:t>Action</w:t>
      </w:r>
      <w:r>
        <w:rPr>
          <w:rFonts w:ascii="HelveticaNeueLT Std" w:hAnsi="HelveticaNeueLT Std"/>
          <w:b/>
          <w:bCs/>
          <w:u w:val="single"/>
        </w:rPr>
        <w:t>:</w:t>
      </w:r>
    </w:p>
    <w:p w14:paraId="1DFFD9C1" w14:textId="3664EFEC" w:rsidR="004028EE" w:rsidRPr="00CD7ADA" w:rsidRDefault="00CD7ADA" w:rsidP="00005ECA">
      <w:pPr>
        <w:pStyle w:val="ListParagraph"/>
        <w:numPr>
          <w:ilvl w:val="0"/>
          <w:numId w:val="33"/>
        </w:numPr>
        <w:rPr>
          <w:rFonts w:ascii="HelveticaNeueLT Std" w:hAnsi="HelveticaNeueLT Std"/>
          <w:b/>
          <w:bCs/>
        </w:rPr>
      </w:pPr>
      <w:r w:rsidRPr="00CD7ADA">
        <w:rPr>
          <w:rFonts w:ascii="HelveticaNeueLT Std" w:hAnsi="HelveticaNeueLT Std"/>
        </w:rPr>
        <w:t xml:space="preserve">For wider biodiversity benefits, the living roofs </w:t>
      </w:r>
      <w:r w:rsidR="00F5444F">
        <w:rPr>
          <w:rFonts w:ascii="HelveticaNeueLT Std" w:hAnsi="HelveticaNeueLT Std"/>
        </w:rPr>
        <w:t>must</w:t>
      </w:r>
      <w:r w:rsidRPr="00CD7ADA">
        <w:rPr>
          <w:rFonts w:ascii="HelveticaNeueLT Std" w:hAnsi="HelveticaNeueLT Std"/>
        </w:rPr>
        <w:t xml:space="preserve"> incorporate a variety of planting species in forms of wild(flowers), herbs, as well as plug plants (at 20/m</w:t>
      </w:r>
      <w:r>
        <w:rPr>
          <w:rFonts w:ascii="HelveticaNeueLT Std" w:hAnsi="HelveticaNeueLT Std"/>
          <w:vertAlign w:val="superscript"/>
        </w:rPr>
        <w:t>2</w:t>
      </w:r>
      <w:r w:rsidRPr="00CD7ADA">
        <w:rPr>
          <w:rFonts w:ascii="HelveticaNeueLT Std" w:hAnsi="HelveticaNeueLT Std"/>
        </w:rPr>
        <w:t xml:space="preserve"> with root ball size 25cm³). </w:t>
      </w:r>
      <w:r w:rsidR="004028EE" w:rsidRPr="00CD7ADA">
        <w:rPr>
          <w:rFonts w:ascii="HelveticaNeueLT Std" w:hAnsi="HelveticaNeueLT Std"/>
        </w:rPr>
        <w:t>Please provide the revised information</w:t>
      </w:r>
      <w:r>
        <w:rPr>
          <w:rFonts w:ascii="HelveticaNeueLT Std" w:hAnsi="HelveticaNeueLT Std"/>
        </w:rPr>
        <w:t>.</w:t>
      </w:r>
    </w:p>
    <w:p w14:paraId="614ABC72" w14:textId="77777777" w:rsidR="004028EE" w:rsidRPr="00B079C1" w:rsidRDefault="004028EE" w:rsidP="004028EE">
      <w:pPr>
        <w:rPr>
          <w:rFonts w:ascii="HelveticaNeueLT Std" w:hAnsi="HelveticaNeueLT Std"/>
        </w:rPr>
      </w:pPr>
    </w:p>
    <w:p w14:paraId="0B2C40E0" w14:textId="77777777" w:rsidR="004028EE" w:rsidRDefault="004028EE" w:rsidP="004028EE">
      <w:pPr>
        <w:rPr>
          <w:rFonts w:ascii="HelveticaNeueLT Std" w:hAnsi="HelveticaNeueLT Std"/>
          <w:b/>
          <w:bCs/>
          <w:sz w:val="22"/>
          <w:szCs w:val="22"/>
        </w:rPr>
      </w:pPr>
      <w:r w:rsidRPr="00B15366">
        <w:rPr>
          <w:rFonts w:ascii="HelveticaNeueLT Std" w:hAnsi="HelveticaNeueLT Std"/>
          <w:b/>
          <w:bCs/>
          <w:sz w:val="22"/>
          <w:szCs w:val="22"/>
        </w:rPr>
        <w:t>Conclusion</w:t>
      </w:r>
      <w:r>
        <w:rPr>
          <w:rFonts w:ascii="HelveticaNeueLT Std" w:hAnsi="HelveticaNeueLT Std"/>
          <w:b/>
          <w:bCs/>
          <w:sz w:val="22"/>
          <w:szCs w:val="22"/>
        </w:rPr>
        <w:t>:</w:t>
      </w:r>
    </w:p>
    <w:p w14:paraId="3BC19496" w14:textId="77777777" w:rsidR="004028EE" w:rsidRDefault="004028EE" w:rsidP="004028EE">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6.</w:t>
      </w:r>
    </w:p>
    <w:p w14:paraId="0C6E15B6" w14:textId="77777777" w:rsidR="004028EE" w:rsidRPr="00B15366" w:rsidRDefault="004028EE" w:rsidP="004028EE">
      <w:pPr>
        <w:rPr>
          <w:rFonts w:ascii="HelveticaNeueLT Std" w:hAnsi="HelveticaNeueLT Std"/>
          <w:b/>
          <w:bCs/>
          <w:sz w:val="22"/>
          <w:szCs w:val="22"/>
        </w:rPr>
      </w:pPr>
    </w:p>
    <w:p w14:paraId="7643AB13" w14:textId="77777777" w:rsidR="004028EE" w:rsidRDefault="004028EE" w:rsidP="004028EE">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4353250A" w14:textId="77777777" w:rsidR="004028EE" w:rsidRPr="00796FA7" w:rsidRDefault="004028EE" w:rsidP="0039171E">
      <w:pPr>
        <w:rPr>
          <w:rFonts w:ascii="HelveticaNeueLT Std" w:hAnsi="HelveticaNeueLT Std"/>
        </w:rPr>
      </w:pPr>
    </w:p>
    <w:sectPr w:rsidR="004028EE" w:rsidRPr="00796FA7"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794B" w14:textId="77777777" w:rsidR="0017196B" w:rsidRDefault="0017196B" w:rsidP="00430257">
      <w:r>
        <w:separator/>
      </w:r>
    </w:p>
  </w:endnote>
  <w:endnote w:type="continuationSeparator" w:id="0">
    <w:p w14:paraId="6EF07EE4" w14:textId="77777777" w:rsidR="0017196B" w:rsidRDefault="0017196B"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3C941" w14:textId="77777777" w:rsidR="0017196B" w:rsidRDefault="0017196B" w:rsidP="00430257">
      <w:r>
        <w:separator/>
      </w:r>
    </w:p>
  </w:footnote>
  <w:footnote w:type="continuationSeparator" w:id="0">
    <w:p w14:paraId="4ED86BC4" w14:textId="77777777" w:rsidR="0017196B" w:rsidRDefault="0017196B"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84A7F"/>
    <w:multiLevelType w:val="hybridMultilevel"/>
    <w:tmpl w:val="78BC624E"/>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474A7C"/>
    <w:multiLevelType w:val="hybridMultilevel"/>
    <w:tmpl w:val="999A5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8E3570"/>
    <w:multiLevelType w:val="hybridMultilevel"/>
    <w:tmpl w:val="184EEF3E"/>
    <w:lvl w:ilvl="0" w:tplc="5F362FA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7A5974"/>
    <w:multiLevelType w:val="hybridMultilevel"/>
    <w:tmpl w:val="3A9E2340"/>
    <w:lvl w:ilvl="0" w:tplc="1AA464EC">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3"/>
  </w:num>
  <w:num w:numId="2" w16cid:durableId="1515415705">
    <w:abstractNumId w:val="26"/>
  </w:num>
  <w:num w:numId="3" w16cid:durableId="441416037">
    <w:abstractNumId w:val="11"/>
  </w:num>
  <w:num w:numId="4" w16cid:durableId="2089882979">
    <w:abstractNumId w:val="20"/>
  </w:num>
  <w:num w:numId="5" w16cid:durableId="2089881524">
    <w:abstractNumId w:val="14"/>
  </w:num>
  <w:num w:numId="6" w16cid:durableId="1392340665">
    <w:abstractNumId w:val="24"/>
  </w:num>
  <w:num w:numId="7" w16cid:durableId="1205369320">
    <w:abstractNumId w:val="23"/>
  </w:num>
  <w:num w:numId="8" w16cid:durableId="2004045302">
    <w:abstractNumId w:val="0"/>
  </w:num>
  <w:num w:numId="9" w16cid:durableId="2085374967">
    <w:abstractNumId w:val="35"/>
  </w:num>
  <w:num w:numId="10" w16cid:durableId="1399325484">
    <w:abstractNumId w:val="8"/>
  </w:num>
  <w:num w:numId="11" w16cid:durableId="616329261">
    <w:abstractNumId w:val="15"/>
  </w:num>
  <w:num w:numId="12" w16cid:durableId="2081975121">
    <w:abstractNumId w:val="12"/>
  </w:num>
  <w:num w:numId="13" w16cid:durableId="1932083420">
    <w:abstractNumId w:val="21"/>
  </w:num>
  <w:num w:numId="14" w16cid:durableId="288514395">
    <w:abstractNumId w:val="9"/>
  </w:num>
  <w:num w:numId="15" w16cid:durableId="1766995633">
    <w:abstractNumId w:val="27"/>
  </w:num>
  <w:num w:numId="16" w16cid:durableId="907570874">
    <w:abstractNumId w:val="7"/>
  </w:num>
  <w:num w:numId="17" w16cid:durableId="82648504">
    <w:abstractNumId w:val="19"/>
  </w:num>
  <w:num w:numId="18" w16cid:durableId="870646722">
    <w:abstractNumId w:val="16"/>
  </w:num>
  <w:num w:numId="19" w16cid:durableId="1036005631">
    <w:abstractNumId w:val="1"/>
  </w:num>
  <w:num w:numId="20" w16cid:durableId="549267057">
    <w:abstractNumId w:val="22"/>
  </w:num>
  <w:num w:numId="21" w16cid:durableId="750390925">
    <w:abstractNumId w:val="10"/>
  </w:num>
  <w:num w:numId="22" w16cid:durableId="213279827">
    <w:abstractNumId w:val="18"/>
  </w:num>
  <w:num w:numId="23" w16cid:durableId="2124486">
    <w:abstractNumId w:val="34"/>
  </w:num>
  <w:num w:numId="24" w16cid:durableId="1344476080">
    <w:abstractNumId w:val="13"/>
  </w:num>
  <w:num w:numId="25" w16cid:durableId="1952319580">
    <w:abstractNumId w:val="31"/>
  </w:num>
  <w:num w:numId="26" w16cid:durableId="2099132433">
    <w:abstractNumId w:val="6"/>
  </w:num>
  <w:num w:numId="27" w16cid:durableId="1205947721">
    <w:abstractNumId w:val="5"/>
  </w:num>
  <w:num w:numId="28" w16cid:durableId="1259948442">
    <w:abstractNumId w:val="28"/>
  </w:num>
  <w:num w:numId="29" w16cid:durableId="48119638">
    <w:abstractNumId w:val="29"/>
  </w:num>
  <w:num w:numId="30" w16cid:durableId="429934287">
    <w:abstractNumId w:val="36"/>
  </w:num>
  <w:num w:numId="31" w16cid:durableId="776488338">
    <w:abstractNumId w:val="3"/>
  </w:num>
  <w:num w:numId="32" w16cid:durableId="434329056">
    <w:abstractNumId w:val="17"/>
  </w:num>
  <w:num w:numId="33" w16cid:durableId="395009806">
    <w:abstractNumId w:val="2"/>
  </w:num>
  <w:num w:numId="34" w16cid:durableId="1373725047">
    <w:abstractNumId w:val="25"/>
  </w:num>
  <w:num w:numId="35" w16cid:durableId="1191648631">
    <w:abstractNumId w:val="32"/>
  </w:num>
  <w:num w:numId="36" w16cid:durableId="608590316">
    <w:abstractNumId w:val="4"/>
  </w:num>
  <w:num w:numId="37" w16cid:durableId="5634141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3C11"/>
    <w:rsid w:val="000212E4"/>
    <w:rsid w:val="00022289"/>
    <w:rsid w:val="00031EEF"/>
    <w:rsid w:val="00032E44"/>
    <w:rsid w:val="00041405"/>
    <w:rsid w:val="00044FD9"/>
    <w:rsid w:val="00050E88"/>
    <w:rsid w:val="0007124C"/>
    <w:rsid w:val="0008551C"/>
    <w:rsid w:val="000B182B"/>
    <w:rsid w:val="000C7C37"/>
    <w:rsid w:val="000D26CD"/>
    <w:rsid w:val="000E2B29"/>
    <w:rsid w:val="00100934"/>
    <w:rsid w:val="0010118D"/>
    <w:rsid w:val="00106A0B"/>
    <w:rsid w:val="00111340"/>
    <w:rsid w:val="00115DC6"/>
    <w:rsid w:val="00120348"/>
    <w:rsid w:val="00127D16"/>
    <w:rsid w:val="001402D7"/>
    <w:rsid w:val="001424EB"/>
    <w:rsid w:val="0017196B"/>
    <w:rsid w:val="00183413"/>
    <w:rsid w:val="00190E17"/>
    <w:rsid w:val="001A4433"/>
    <w:rsid w:val="001A47F4"/>
    <w:rsid w:val="001A6350"/>
    <w:rsid w:val="00201006"/>
    <w:rsid w:val="002031E6"/>
    <w:rsid w:val="00213D31"/>
    <w:rsid w:val="00225662"/>
    <w:rsid w:val="00235C4E"/>
    <w:rsid w:val="00241316"/>
    <w:rsid w:val="00255640"/>
    <w:rsid w:val="00261E7B"/>
    <w:rsid w:val="0027352B"/>
    <w:rsid w:val="002773B2"/>
    <w:rsid w:val="00280DBC"/>
    <w:rsid w:val="0029519E"/>
    <w:rsid w:val="002A7420"/>
    <w:rsid w:val="002B658B"/>
    <w:rsid w:val="002C631F"/>
    <w:rsid w:val="002C76A8"/>
    <w:rsid w:val="002D2A36"/>
    <w:rsid w:val="003330B3"/>
    <w:rsid w:val="00347ADC"/>
    <w:rsid w:val="00356752"/>
    <w:rsid w:val="00363EA9"/>
    <w:rsid w:val="003657B5"/>
    <w:rsid w:val="00382BCA"/>
    <w:rsid w:val="0039171E"/>
    <w:rsid w:val="00391E22"/>
    <w:rsid w:val="003B1A32"/>
    <w:rsid w:val="004028EE"/>
    <w:rsid w:val="0041376E"/>
    <w:rsid w:val="004301AF"/>
    <w:rsid w:val="00430257"/>
    <w:rsid w:val="00430D20"/>
    <w:rsid w:val="00435D1C"/>
    <w:rsid w:val="0044414B"/>
    <w:rsid w:val="004D6EB0"/>
    <w:rsid w:val="004D6F69"/>
    <w:rsid w:val="004E3B29"/>
    <w:rsid w:val="00516485"/>
    <w:rsid w:val="00526BB1"/>
    <w:rsid w:val="005376F6"/>
    <w:rsid w:val="005513C3"/>
    <w:rsid w:val="0055448E"/>
    <w:rsid w:val="00567DDC"/>
    <w:rsid w:val="0057119E"/>
    <w:rsid w:val="0059298C"/>
    <w:rsid w:val="0059614B"/>
    <w:rsid w:val="005A1D5A"/>
    <w:rsid w:val="005B522D"/>
    <w:rsid w:val="005B56A5"/>
    <w:rsid w:val="005B75A3"/>
    <w:rsid w:val="005E5872"/>
    <w:rsid w:val="005E5E2F"/>
    <w:rsid w:val="00620B89"/>
    <w:rsid w:val="00627481"/>
    <w:rsid w:val="00634155"/>
    <w:rsid w:val="0063536D"/>
    <w:rsid w:val="006612CC"/>
    <w:rsid w:val="00663814"/>
    <w:rsid w:val="006734B1"/>
    <w:rsid w:val="00682FCA"/>
    <w:rsid w:val="00693702"/>
    <w:rsid w:val="006A57EF"/>
    <w:rsid w:val="006C61BD"/>
    <w:rsid w:val="006E3D69"/>
    <w:rsid w:val="00717ED0"/>
    <w:rsid w:val="00720934"/>
    <w:rsid w:val="00721338"/>
    <w:rsid w:val="007413D2"/>
    <w:rsid w:val="00741E70"/>
    <w:rsid w:val="007606DE"/>
    <w:rsid w:val="00763099"/>
    <w:rsid w:val="007717E9"/>
    <w:rsid w:val="00796FA7"/>
    <w:rsid w:val="00797655"/>
    <w:rsid w:val="007A4624"/>
    <w:rsid w:val="007B3577"/>
    <w:rsid w:val="007B6C53"/>
    <w:rsid w:val="007C2444"/>
    <w:rsid w:val="007D7434"/>
    <w:rsid w:val="007D77C3"/>
    <w:rsid w:val="007E0F28"/>
    <w:rsid w:val="007E5BFC"/>
    <w:rsid w:val="007F1657"/>
    <w:rsid w:val="007F3D94"/>
    <w:rsid w:val="007F4F0F"/>
    <w:rsid w:val="007F5996"/>
    <w:rsid w:val="00821577"/>
    <w:rsid w:val="00836D2D"/>
    <w:rsid w:val="00862171"/>
    <w:rsid w:val="00883E8A"/>
    <w:rsid w:val="008A1CA7"/>
    <w:rsid w:val="008A6E6F"/>
    <w:rsid w:val="008B7B64"/>
    <w:rsid w:val="008C769C"/>
    <w:rsid w:val="008D4C89"/>
    <w:rsid w:val="008E5265"/>
    <w:rsid w:val="009017A1"/>
    <w:rsid w:val="00901866"/>
    <w:rsid w:val="00914C58"/>
    <w:rsid w:val="00925037"/>
    <w:rsid w:val="0092523D"/>
    <w:rsid w:val="009278A4"/>
    <w:rsid w:val="00943490"/>
    <w:rsid w:val="00947754"/>
    <w:rsid w:val="0097544D"/>
    <w:rsid w:val="009829C5"/>
    <w:rsid w:val="009A2FE6"/>
    <w:rsid w:val="009D3B59"/>
    <w:rsid w:val="00A168D0"/>
    <w:rsid w:val="00A25BB0"/>
    <w:rsid w:val="00A3069D"/>
    <w:rsid w:val="00A438BE"/>
    <w:rsid w:val="00A850B4"/>
    <w:rsid w:val="00AC08B7"/>
    <w:rsid w:val="00AE3F16"/>
    <w:rsid w:val="00B0404A"/>
    <w:rsid w:val="00B079C1"/>
    <w:rsid w:val="00B10C34"/>
    <w:rsid w:val="00B15366"/>
    <w:rsid w:val="00B35630"/>
    <w:rsid w:val="00B4232F"/>
    <w:rsid w:val="00B43AAA"/>
    <w:rsid w:val="00B47860"/>
    <w:rsid w:val="00B52F1D"/>
    <w:rsid w:val="00B55363"/>
    <w:rsid w:val="00B77328"/>
    <w:rsid w:val="00B8018D"/>
    <w:rsid w:val="00B94F83"/>
    <w:rsid w:val="00BF193B"/>
    <w:rsid w:val="00BF55A4"/>
    <w:rsid w:val="00BF57C1"/>
    <w:rsid w:val="00BF7DE0"/>
    <w:rsid w:val="00C14173"/>
    <w:rsid w:val="00C14448"/>
    <w:rsid w:val="00C4388C"/>
    <w:rsid w:val="00C466AD"/>
    <w:rsid w:val="00C574E7"/>
    <w:rsid w:val="00C63356"/>
    <w:rsid w:val="00C635A0"/>
    <w:rsid w:val="00C87EC9"/>
    <w:rsid w:val="00C912F7"/>
    <w:rsid w:val="00C93864"/>
    <w:rsid w:val="00CC0315"/>
    <w:rsid w:val="00CC1617"/>
    <w:rsid w:val="00CC3101"/>
    <w:rsid w:val="00CD7ADA"/>
    <w:rsid w:val="00CE25B0"/>
    <w:rsid w:val="00CE564F"/>
    <w:rsid w:val="00D15113"/>
    <w:rsid w:val="00D2139A"/>
    <w:rsid w:val="00D40848"/>
    <w:rsid w:val="00D51A8E"/>
    <w:rsid w:val="00D74C5D"/>
    <w:rsid w:val="00D759BD"/>
    <w:rsid w:val="00D76540"/>
    <w:rsid w:val="00D765E3"/>
    <w:rsid w:val="00D953E5"/>
    <w:rsid w:val="00DA6E63"/>
    <w:rsid w:val="00DB5049"/>
    <w:rsid w:val="00DE3713"/>
    <w:rsid w:val="00DF21FF"/>
    <w:rsid w:val="00E12FF0"/>
    <w:rsid w:val="00E2087C"/>
    <w:rsid w:val="00E416BB"/>
    <w:rsid w:val="00E542DF"/>
    <w:rsid w:val="00E655E7"/>
    <w:rsid w:val="00E72189"/>
    <w:rsid w:val="00E77C25"/>
    <w:rsid w:val="00EA7B85"/>
    <w:rsid w:val="00ED10A5"/>
    <w:rsid w:val="00EF52A9"/>
    <w:rsid w:val="00F02071"/>
    <w:rsid w:val="00F03928"/>
    <w:rsid w:val="00F35258"/>
    <w:rsid w:val="00F456B8"/>
    <w:rsid w:val="00F52BB7"/>
    <w:rsid w:val="00F5444F"/>
    <w:rsid w:val="00F6718A"/>
    <w:rsid w:val="00F93FE0"/>
    <w:rsid w:val="00FB6EB8"/>
    <w:rsid w:val="00FD6BE0"/>
    <w:rsid w:val="00FF2F8A"/>
    <w:rsid w:val="00FF72D2"/>
    <w:rsid w:val="079ABDA3"/>
    <w:rsid w:val="0A474292"/>
    <w:rsid w:val="0DF5063C"/>
    <w:rsid w:val="0FBD10BA"/>
    <w:rsid w:val="170C9D3D"/>
    <w:rsid w:val="1B9AB2CA"/>
    <w:rsid w:val="1E9EE6B9"/>
    <w:rsid w:val="1F7269FC"/>
    <w:rsid w:val="2B16DCCF"/>
    <w:rsid w:val="2CB2AD30"/>
    <w:rsid w:val="2F65FA8F"/>
    <w:rsid w:val="322276E5"/>
    <w:rsid w:val="3A19EF26"/>
    <w:rsid w:val="3E8753E5"/>
    <w:rsid w:val="3F4633D3"/>
    <w:rsid w:val="40A42985"/>
    <w:rsid w:val="40E20434"/>
    <w:rsid w:val="418A49B0"/>
    <w:rsid w:val="424D6B06"/>
    <w:rsid w:val="437C733E"/>
    <w:rsid w:val="4836C231"/>
    <w:rsid w:val="500A85AE"/>
    <w:rsid w:val="52C57EFE"/>
    <w:rsid w:val="541D90CF"/>
    <w:rsid w:val="54A69E40"/>
    <w:rsid w:val="56DD3586"/>
    <w:rsid w:val="57685F26"/>
    <w:rsid w:val="5B79A4DA"/>
    <w:rsid w:val="607D67A8"/>
    <w:rsid w:val="6AC04C5F"/>
    <w:rsid w:val="6B3EE2A0"/>
    <w:rsid w:val="6E9F6412"/>
    <w:rsid w:val="74E350DB"/>
    <w:rsid w:val="77918022"/>
    <w:rsid w:val="7DC67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Times New Roman" w:hAnsi="Arial"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606DE"/>
    <w:pPr>
      <w:spacing w:after="0" w:line="240" w:lineRule="auto"/>
    </w:pPr>
    <w:rPr>
      <w:rFonts w:ascii="Arial" w:eastAsia="Times New Roman" w:hAnsi="Arial" w:cs="Times New Roman"/>
      <w:sz w:val="20"/>
      <w:szCs w:val="20"/>
      <w:lang w:eastAsia="en-GB"/>
    </w:rPr>
  </w:style>
  <w:style w:type="paragraph" w:customStyle="1" w:styleId="Default">
    <w:name w:val="Default"/>
    <w:rsid w:val="007F3D94"/>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8A1CA7"/>
    <w:rPr>
      <w:b/>
      <w:bCs/>
    </w:rPr>
  </w:style>
  <w:style w:type="character" w:customStyle="1" w:styleId="CommentSubjectChar">
    <w:name w:val="Comment Subject Char"/>
    <w:basedOn w:val="CommentTextChar"/>
    <w:link w:val="CommentSubject"/>
    <w:uiPriority w:val="99"/>
    <w:semiHidden/>
    <w:rsid w:val="008A1CA7"/>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27</cp:revision>
  <dcterms:created xsi:type="dcterms:W3CDTF">2022-12-20T13:47:00Z</dcterms:created>
  <dcterms:modified xsi:type="dcterms:W3CDTF">2023-04-27T14:19:00Z</dcterms:modified>
</cp:coreProperties>
</file>