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EE424" w14:textId="47A0287B" w:rsidR="00CF2DCB" w:rsidRDefault="002D62C3">
      <w:r>
        <w:rPr>
          <w:noProof/>
          <w:lang w:eastAsia="en-GB"/>
        </w:rPr>
        <w:drawing>
          <wp:inline distT="0" distB="0" distL="0" distR="0" wp14:anchorId="698FCD77" wp14:editId="69E613D6">
            <wp:extent cx="1400175" cy="1485900"/>
            <wp:effectExtent l="19050" t="0" r="9525" b="0"/>
            <wp:docPr id="1" name="Picture 0" descr="Rooftop Room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ftop Rooms Logo.jpg"/>
                    <pic:cNvPicPr/>
                  </pic:nvPicPr>
                  <pic:blipFill>
                    <a:blip r:embed="rId6" cstate="print"/>
                    <a:srcRect r="70863"/>
                    <a:stretch>
                      <a:fillRect/>
                    </a:stretch>
                  </pic:blipFill>
                  <pic:spPr>
                    <a:xfrm>
                      <a:off x="0" y="0"/>
                      <a:ext cx="1400175" cy="1485900"/>
                    </a:xfrm>
                    <a:prstGeom prst="rect">
                      <a:avLst/>
                    </a:prstGeom>
                  </pic:spPr>
                </pic:pic>
              </a:graphicData>
            </a:graphic>
          </wp:inline>
        </w:drawing>
      </w:r>
      <w:r w:rsidR="00CF2DCB">
        <w:t xml:space="preserve"> </w:t>
      </w:r>
    </w:p>
    <w:p w14:paraId="5C6304D4" w14:textId="77777777" w:rsidR="00CF2DCB" w:rsidRDefault="00CF2DCB" w:rsidP="002D62C3">
      <w:pPr>
        <w:spacing w:after="0" w:line="240" w:lineRule="auto"/>
        <w:sectPr w:rsidR="00CF2DCB" w:rsidSect="00CF2DCB">
          <w:type w:val="continuous"/>
          <w:pgSz w:w="11906" w:h="16838"/>
          <w:pgMar w:top="1440" w:right="1440" w:bottom="1440" w:left="1440" w:header="708" w:footer="708" w:gutter="0"/>
          <w:cols w:num="2" w:space="708"/>
          <w:docGrid w:linePitch="360"/>
        </w:sectPr>
      </w:pPr>
    </w:p>
    <w:p w14:paraId="5DBD2B5B" w14:textId="77777777" w:rsidR="002D62C3" w:rsidRDefault="002D62C3" w:rsidP="002D62C3">
      <w:pPr>
        <w:spacing w:after="0" w:line="240" w:lineRule="auto"/>
      </w:pPr>
      <w:r>
        <w:t>ROOFTOP ROOMS Ltd</w:t>
      </w:r>
    </w:p>
    <w:p w14:paraId="3D3522F1" w14:textId="77777777" w:rsidR="002D62C3" w:rsidRDefault="002D62C3" w:rsidP="002D62C3">
      <w:pPr>
        <w:spacing w:after="0" w:line="240" w:lineRule="auto"/>
      </w:pPr>
      <w:r>
        <w:t xml:space="preserve">342 </w:t>
      </w:r>
      <w:r w:rsidR="00220AD6">
        <w:t>Baker St</w:t>
      </w:r>
      <w:r>
        <w:t>, Enfield, EN1 3LH.</w:t>
      </w:r>
    </w:p>
    <w:p w14:paraId="6695242E" w14:textId="0517F23A" w:rsidR="00805C1B" w:rsidRDefault="002D62C3" w:rsidP="008154D7">
      <w:pPr>
        <w:spacing w:after="0" w:line="240" w:lineRule="auto"/>
      </w:pPr>
      <w:r>
        <w:t xml:space="preserve">0208 367 </w:t>
      </w:r>
      <w:r w:rsidR="00220AD6">
        <w:t>0066 www.</w:t>
      </w:r>
      <w:r>
        <w:t xml:space="preserve"> </w:t>
      </w:r>
      <w:r w:rsidR="00220AD6">
        <w:t>r</w:t>
      </w:r>
      <w:r>
        <w:t>ooftoprooms.co.uk</w:t>
      </w:r>
      <w:r w:rsidR="00220AD6">
        <w:t xml:space="preserve"> </w:t>
      </w:r>
    </w:p>
    <w:p w14:paraId="582AFA11" w14:textId="77777777" w:rsidR="008154D7" w:rsidRPr="008154D7" w:rsidRDefault="008154D7" w:rsidP="008154D7">
      <w:pPr>
        <w:spacing w:after="0" w:line="240" w:lineRule="auto"/>
      </w:pPr>
    </w:p>
    <w:p w14:paraId="65B8B428" w14:textId="08B69993" w:rsidR="0074675C" w:rsidRPr="008154D7" w:rsidRDefault="008B4E5D" w:rsidP="0074675C">
      <w:pPr>
        <w:spacing w:after="0"/>
        <w:rPr>
          <w:sz w:val="72"/>
          <w:szCs w:val="72"/>
        </w:rPr>
        <w:sectPr w:rsidR="0074675C" w:rsidRPr="008154D7" w:rsidSect="00CF2DCB">
          <w:type w:val="continuous"/>
          <w:pgSz w:w="11906" w:h="16838"/>
          <w:pgMar w:top="1440" w:right="1440" w:bottom="1440" w:left="1440" w:header="708" w:footer="708" w:gutter="0"/>
          <w:cols w:space="708"/>
          <w:docGrid w:linePitch="360"/>
        </w:sectPr>
      </w:pPr>
      <w:r>
        <w:rPr>
          <w:sz w:val="72"/>
          <w:szCs w:val="72"/>
        </w:rPr>
        <w:t>DESIGN &amp; ACCESS</w:t>
      </w:r>
      <w:r w:rsidR="001A1FCD">
        <w:rPr>
          <w:sz w:val="72"/>
          <w:szCs w:val="72"/>
        </w:rPr>
        <w:t xml:space="preserve"> </w:t>
      </w:r>
      <w:r w:rsidR="00CF2DCB" w:rsidRPr="00CF2DCB">
        <w:rPr>
          <w:sz w:val="72"/>
          <w:szCs w:val="72"/>
        </w:rPr>
        <w:t>STATEMEN</w:t>
      </w:r>
      <w:r w:rsidR="008154D7">
        <w:rPr>
          <w:sz w:val="72"/>
          <w:szCs w:val="72"/>
        </w:rPr>
        <w:t>T</w:t>
      </w:r>
    </w:p>
    <w:p w14:paraId="79847D3E" w14:textId="25227A04" w:rsidR="00CF2DCB" w:rsidRPr="001F6EFA" w:rsidRDefault="00CF2DCB" w:rsidP="001F6EFA">
      <w:pPr>
        <w:spacing w:after="0" w:line="240" w:lineRule="auto"/>
        <w:rPr>
          <w:rFonts w:ascii="Arial" w:hAnsi="Arial" w:cs="Arial"/>
          <w:b/>
          <w:noProof/>
          <w:sz w:val="24"/>
          <w:szCs w:val="24"/>
          <w:lang w:eastAsia="en-GB"/>
        </w:rPr>
        <w:sectPr w:rsidR="00CF2DCB" w:rsidRPr="001F6EFA" w:rsidSect="00CF2DCB">
          <w:type w:val="continuous"/>
          <w:pgSz w:w="11906" w:h="16838"/>
          <w:pgMar w:top="1440" w:right="1440" w:bottom="1440" w:left="1440" w:header="708" w:footer="708" w:gutter="0"/>
          <w:cols w:num="2" w:space="708"/>
          <w:docGrid w:linePitch="360"/>
        </w:sectPr>
      </w:pPr>
    </w:p>
    <w:p w14:paraId="6AC59AB3" w14:textId="1F55238E" w:rsidR="001F6EFA" w:rsidRDefault="001F6EFA" w:rsidP="00CF2DCB">
      <w:pPr>
        <w:spacing w:after="0" w:line="240" w:lineRule="auto"/>
        <w:sectPr w:rsidR="001F6EFA" w:rsidSect="00CF2DCB">
          <w:type w:val="continuous"/>
          <w:pgSz w:w="11906" w:h="16838"/>
          <w:pgMar w:top="1440" w:right="1440" w:bottom="1440" w:left="1440" w:header="708" w:footer="708" w:gutter="0"/>
          <w:cols w:space="708"/>
          <w:docGrid w:linePitch="360"/>
        </w:sectPr>
      </w:pPr>
    </w:p>
    <w:p w14:paraId="218F79DB" w14:textId="6D3221D4" w:rsidR="008154D7" w:rsidRPr="008154D7" w:rsidRDefault="008154D7" w:rsidP="008154D7">
      <w:pPr>
        <w:rPr>
          <w:rFonts w:ascii="Arial" w:hAnsi="Arial" w:cs="Arial"/>
          <w:b/>
          <w:bCs/>
          <w:sz w:val="24"/>
          <w:szCs w:val="24"/>
        </w:rPr>
      </w:pPr>
      <w:r>
        <w:rPr>
          <w:noProof/>
        </w:rPr>
        <w:drawing>
          <wp:anchor distT="0" distB="0" distL="114300" distR="114300" simplePos="0" relativeHeight="251658240" behindDoc="0" locked="0" layoutInCell="1" allowOverlap="1" wp14:anchorId="27A9A0AF" wp14:editId="11DB1B6E">
            <wp:simplePos x="0" y="0"/>
            <wp:positionH relativeFrom="margin">
              <wp:align>left</wp:align>
            </wp:positionH>
            <wp:positionV relativeFrom="margin">
              <wp:posOffset>3552825</wp:posOffset>
            </wp:positionV>
            <wp:extent cx="4305300" cy="2870200"/>
            <wp:effectExtent l="0" t="0" r="0" b="6350"/>
            <wp:wrapSquare wrapText="bothSides"/>
            <wp:docPr id="951609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05300" cy="2870200"/>
                    </a:xfrm>
                    <a:prstGeom prst="rect">
                      <a:avLst/>
                    </a:prstGeom>
                    <a:noFill/>
                    <a:ln>
                      <a:noFill/>
                    </a:ln>
                  </pic:spPr>
                </pic:pic>
              </a:graphicData>
            </a:graphic>
          </wp:anchor>
        </w:drawing>
      </w:r>
      <w:r w:rsidRPr="008154D7">
        <w:rPr>
          <w:rFonts w:ascii="Arial" w:hAnsi="Arial" w:cs="Arial"/>
          <w:b/>
          <w:bCs/>
          <w:sz w:val="24"/>
          <w:szCs w:val="24"/>
        </w:rPr>
        <w:t>54 Falkland Road, London, N8 0NX</w:t>
      </w:r>
    </w:p>
    <w:p w14:paraId="5D4DCD05" w14:textId="36336839" w:rsidR="007B2DBE" w:rsidRPr="007B2DBE" w:rsidRDefault="007B2DBE" w:rsidP="007B2DBE">
      <w:pPr>
        <w:rPr>
          <w:rFonts w:ascii="Arial" w:hAnsi="Arial" w:cs="Arial"/>
          <w:sz w:val="24"/>
          <w:szCs w:val="24"/>
        </w:rPr>
      </w:pPr>
    </w:p>
    <w:p w14:paraId="6A5C8C30" w14:textId="77777777" w:rsidR="008154D7" w:rsidRDefault="008154D7" w:rsidP="00CF2DCB">
      <w:pPr>
        <w:spacing w:after="0" w:line="240" w:lineRule="auto"/>
        <w:rPr>
          <w:b/>
          <w:sz w:val="32"/>
          <w:szCs w:val="32"/>
        </w:rPr>
      </w:pPr>
    </w:p>
    <w:p w14:paraId="35915A42" w14:textId="77777777" w:rsidR="008154D7" w:rsidRDefault="008154D7" w:rsidP="00CF2DCB">
      <w:pPr>
        <w:spacing w:after="0" w:line="240" w:lineRule="auto"/>
        <w:rPr>
          <w:b/>
          <w:sz w:val="32"/>
          <w:szCs w:val="32"/>
        </w:rPr>
      </w:pPr>
    </w:p>
    <w:p w14:paraId="561D0176" w14:textId="77777777" w:rsidR="008154D7" w:rsidRDefault="008154D7" w:rsidP="00CF2DCB">
      <w:pPr>
        <w:spacing w:after="0" w:line="240" w:lineRule="auto"/>
        <w:rPr>
          <w:b/>
          <w:sz w:val="32"/>
          <w:szCs w:val="32"/>
        </w:rPr>
      </w:pPr>
    </w:p>
    <w:p w14:paraId="430361A6" w14:textId="77777777" w:rsidR="008154D7" w:rsidRDefault="008154D7" w:rsidP="00CF2DCB">
      <w:pPr>
        <w:spacing w:after="0" w:line="240" w:lineRule="auto"/>
        <w:rPr>
          <w:b/>
          <w:sz w:val="32"/>
          <w:szCs w:val="32"/>
        </w:rPr>
      </w:pPr>
    </w:p>
    <w:p w14:paraId="0EA1015B" w14:textId="77777777" w:rsidR="008154D7" w:rsidRDefault="008154D7" w:rsidP="00CF2DCB">
      <w:pPr>
        <w:spacing w:after="0" w:line="240" w:lineRule="auto"/>
        <w:rPr>
          <w:b/>
          <w:sz w:val="32"/>
          <w:szCs w:val="32"/>
        </w:rPr>
      </w:pPr>
    </w:p>
    <w:p w14:paraId="761BDAC0" w14:textId="77777777" w:rsidR="008154D7" w:rsidRDefault="008154D7" w:rsidP="00CF2DCB">
      <w:pPr>
        <w:spacing w:after="0" w:line="240" w:lineRule="auto"/>
        <w:rPr>
          <w:b/>
          <w:sz w:val="32"/>
          <w:szCs w:val="32"/>
        </w:rPr>
      </w:pPr>
    </w:p>
    <w:p w14:paraId="1A2D8E46" w14:textId="77777777" w:rsidR="008154D7" w:rsidRDefault="008154D7" w:rsidP="00CF2DCB">
      <w:pPr>
        <w:spacing w:after="0" w:line="240" w:lineRule="auto"/>
        <w:rPr>
          <w:b/>
          <w:sz w:val="32"/>
          <w:szCs w:val="32"/>
        </w:rPr>
      </w:pPr>
    </w:p>
    <w:p w14:paraId="09CBB09D" w14:textId="77777777" w:rsidR="008154D7" w:rsidRDefault="008154D7" w:rsidP="00CF2DCB">
      <w:pPr>
        <w:spacing w:after="0" w:line="240" w:lineRule="auto"/>
        <w:rPr>
          <w:b/>
          <w:sz w:val="32"/>
          <w:szCs w:val="32"/>
        </w:rPr>
      </w:pPr>
    </w:p>
    <w:p w14:paraId="3BB9BEA1" w14:textId="77777777" w:rsidR="008154D7" w:rsidRDefault="008154D7" w:rsidP="00CF2DCB">
      <w:pPr>
        <w:spacing w:after="0" w:line="240" w:lineRule="auto"/>
        <w:rPr>
          <w:b/>
          <w:sz w:val="32"/>
          <w:szCs w:val="32"/>
        </w:rPr>
      </w:pPr>
    </w:p>
    <w:p w14:paraId="3DD73BA5" w14:textId="77777777" w:rsidR="008154D7" w:rsidRDefault="008154D7" w:rsidP="00CF2DCB">
      <w:pPr>
        <w:spacing w:after="0" w:line="240" w:lineRule="auto"/>
        <w:rPr>
          <w:b/>
          <w:sz w:val="32"/>
          <w:szCs w:val="32"/>
        </w:rPr>
      </w:pPr>
    </w:p>
    <w:p w14:paraId="0CBF1C1A" w14:textId="0D829B12" w:rsidR="00CF2DCB" w:rsidRPr="0045543C" w:rsidRDefault="00CF2DCB" w:rsidP="00CF2DCB">
      <w:pPr>
        <w:spacing w:after="0" w:line="240" w:lineRule="auto"/>
        <w:rPr>
          <w:b/>
          <w:sz w:val="32"/>
          <w:szCs w:val="32"/>
        </w:rPr>
      </w:pPr>
      <w:r w:rsidRPr="0045543C">
        <w:rPr>
          <w:b/>
          <w:sz w:val="32"/>
          <w:szCs w:val="32"/>
        </w:rPr>
        <w:t xml:space="preserve">Prepared by </w:t>
      </w:r>
      <w:proofErr w:type="spellStart"/>
      <w:r w:rsidR="008154D7">
        <w:rPr>
          <w:b/>
          <w:sz w:val="32"/>
          <w:szCs w:val="32"/>
        </w:rPr>
        <w:t>Rooftoop</w:t>
      </w:r>
      <w:proofErr w:type="spellEnd"/>
      <w:r w:rsidR="008154D7">
        <w:rPr>
          <w:b/>
          <w:sz w:val="32"/>
          <w:szCs w:val="32"/>
        </w:rPr>
        <w:t xml:space="preserve"> Rooms LTD</w:t>
      </w:r>
    </w:p>
    <w:p w14:paraId="1AA5B869" w14:textId="3A3F5511" w:rsidR="000418CD" w:rsidRDefault="000418CD" w:rsidP="00CF2DCB">
      <w:pPr>
        <w:spacing w:after="0" w:line="240" w:lineRule="auto"/>
        <w:rPr>
          <w:sz w:val="32"/>
          <w:szCs w:val="32"/>
        </w:rPr>
        <w:sectPr w:rsidR="000418CD" w:rsidSect="00CF2DCB">
          <w:type w:val="continuous"/>
          <w:pgSz w:w="11906" w:h="16838"/>
          <w:pgMar w:top="1440" w:right="1440" w:bottom="1440" w:left="1440" w:header="708" w:footer="708" w:gutter="0"/>
          <w:cols w:space="708"/>
          <w:docGrid w:linePitch="360"/>
        </w:sectPr>
      </w:pPr>
    </w:p>
    <w:p w14:paraId="62A05900" w14:textId="150759F6" w:rsidR="00CF2DCB" w:rsidRDefault="00CF2DCB" w:rsidP="00CF2DCB">
      <w:pPr>
        <w:spacing w:after="0" w:line="240" w:lineRule="auto"/>
        <w:rPr>
          <w:sz w:val="32"/>
          <w:szCs w:val="32"/>
        </w:rPr>
      </w:pPr>
    </w:p>
    <w:p w14:paraId="14FE225A" w14:textId="77777777" w:rsidR="00CF2DCB" w:rsidRDefault="00CF2DCB" w:rsidP="00CF2DCB">
      <w:pPr>
        <w:spacing w:after="0" w:line="240" w:lineRule="auto"/>
        <w:rPr>
          <w:sz w:val="32"/>
          <w:szCs w:val="32"/>
        </w:rPr>
        <w:sectPr w:rsidR="00CF2DCB" w:rsidSect="00CF2DCB">
          <w:type w:val="continuous"/>
          <w:pgSz w:w="11906" w:h="16838"/>
          <w:pgMar w:top="1440" w:right="1440" w:bottom="1440" w:left="1440" w:header="708" w:footer="708" w:gutter="0"/>
          <w:cols w:num="2" w:space="708"/>
          <w:docGrid w:linePitch="360"/>
        </w:sectPr>
      </w:pPr>
    </w:p>
    <w:p w14:paraId="747888BF" w14:textId="634B78E4" w:rsidR="00CF2DCB" w:rsidRPr="00B041DB" w:rsidRDefault="0045543C" w:rsidP="00587779">
      <w:pPr>
        <w:spacing w:after="0" w:line="360" w:lineRule="auto"/>
        <w:rPr>
          <w:rFonts w:ascii="Arial" w:hAnsi="Arial" w:cs="Arial"/>
          <w:sz w:val="24"/>
          <w:szCs w:val="24"/>
        </w:rPr>
      </w:pPr>
      <w:r w:rsidRPr="00B041DB">
        <w:rPr>
          <w:rFonts w:ascii="Arial" w:hAnsi="Arial" w:cs="Arial"/>
          <w:b/>
          <w:sz w:val="24"/>
          <w:szCs w:val="24"/>
        </w:rPr>
        <w:t>Contents</w:t>
      </w:r>
      <w:r w:rsidRPr="00B041DB">
        <w:rPr>
          <w:rFonts w:ascii="Arial" w:hAnsi="Arial" w:cs="Arial"/>
          <w:sz w:val="24"/>
          <w:szCs w:val="24"/>
        </w:rPr>
        <w:t>:</w:t>
      </w:r>
    </w:p>
    <w:p w14:paraId="4F22EE1D" w14:textId="77777777" w:rsidR="00715F44" w:rsidRPr="00B041DB" w:rsidRDefault="00715F44" w:rsidP="00F6331F">
      <w:pPr>
        <w:pStyle w:val="Heading1"/>
        <w:numPr>
          <w:ilvl w:val="0"/>
          <w:numId w:val="0"/>
        </w:numPr>
        <w:spacing w:before="0" w:line="240" w:lineRule="auto"/>
        <w:rPr>
          <w:rFonts w:ascii="Arial" w:eastAsiaTheme="minorHAnsi" w:hAnsi="Arial" w:cs="Arial"/>
          <w:bCs w:val="0"/>
          <w:color w:val="auto"/>
          <w:sz w:val="24"/>
          <w:szCs w:val="24"/>
        </w:rPr>
      </w:pPr>
      <w:r w:rsidRPr="00B041DB">
        <w:rPr>
          <w:rFonts w:ascii="Arial" w:eastAsiaTheme="minorHAnsi" w:hAnsi="Arial" w:cs="Arial"/>
          <w:bCs w:val="0"/>
          <w:color w:val="auto"/>
          <w:sz w:val="24"/>
          <w:szCs w:val="24"/>
        </w:rPr>
        <w:t xml:space="preserve">1.0 </w:t>
      </w:r>
      <w:r w:rsidRPr="00B041DB">
        <w:rPr>
          <w:rFonts w:ascii="Arial" w:eastAsiaTheme="minorHAnsi" w:hAnsi="Arial" w:cs="Arial"/>
          <w:b w:val="0"/>
          <w:bCs w:val="0"/>
          <w:color w:val="auto"/>
          <w:sz w:val="24"/>
          <w:szCs w:val="24"/>
        </w:rPr>
        <w:t>Introduction</w:t>
      </w:r>
    </w:p>
    <w:p w14:paraId="0A15A994" w14:textId="77777777" w:rsidR="00F2585E" w:rsidRDefault="00715F44" w:rsidP="00F6331F">
      <w:pPr>
        <w:pStyle w:val="Heading1"/>
        <w:numPr>
          <w:ilvl w:val="0"/>
          <w:numId w:val="0"/>
        </w:numPr>
        <w:spacing w:before="0" w:line="240" w:lineRule="auto"/>
        <w:rPr>
          <w:rFonts w:ascii="Arial" w:eastAsiaTheme="minorHAnsi" w:hAnsi="Arial" w:cs="Arial"/>
          <w:b w:val="0"/>
          <w:bCs w:val="0"/>
          <w:color w:val="auto"/>
          <w:sz w:val="24"/>
          <w:szCs w:val="24"/>
        </w:rPr>
      </w:pPr>
      <w:r w:rsidRPr="00B041DB">
        <w:rPr>
          <w:rFonts w:ascii="Arial" w:eastAsiaTheme="minorHAnsi" w:hAnsi="Arial" w:cs="Arial"/>
          <w:bCs w:val="0"/>
          <w:color w:val="auto"/>
          <w:sz w:val="24"/>
          <w:szCs w:val="24"/>
        </w:rPr>
        <w:t>2</w:t>
      </w:r>
      <w:r w:rsidR="00F6331F" w:rsidRPr="00B041DB">
        <w:rPr>
          <w:rFonts w:ascii="Arial" w:eastAsiaTheme="minorHAnsi" w:hAnsi="Arial" w:cs="Arial"/>
          <w:bCs w:val="0"/>
          <w:color w:val="auto"/>
          <w:sz w:val="24"/>
          <w:szCs w:val="24"/>
        </w:rPr>
        <w:t>.0</w:t>
      </w:r>
      <w:r w:rsidR="00F6331F" w:rsidRPr="00B041DB">
        <w:rPr>
          <w:rFonts w:ascii="Arial" w:eastAsiaTheme="minorHAnsi" w:hAnsi="Arial" w:cs="Arial"/>
          <w:b w:val="0"/>
          <w:bCs w:val="0"/>
          <w:color w:val="auto"/>
          <w:sz w:val="24"/>
          <w:szCs w:val="24"/>
        </w:rPr>
        <w:t xml:space="preserve"> </w:t>
      </w:r>
      <w:r w:rsidR="00805C1B">
        <w:rPr>
          <w:rFonts w:ascii="Arial" w:eastAsiaTheme="minorHAnsi" w:hAnsi="Arial" w:cs="Arial"/>
          <w:b w:val="0"/>
          <w:bCs w:val="0"/>
          <w:color w:val="auto"/>
          <w:sz w:val="24"/>
          <w:szCs w:val="24"/>
        </w:rPr>
        <w:t>Site Description</w:t>
      </w:r>
    </w:p>
    <w:p w14:paraId="7C173A79" w14:textId="03F1A77D" w:rsidR="0045543C" w:rsidRPr="00B041DB" w:rsidRDefault="008154D7" w:rsidP="00F6331F">
      <w:pPr>
        <w:pStyle w:val="Heading1"/>
        <w:numPr>
          <w:ilvl w:val="0"/>
          <w:numId w:val="0"/>
        </w:numPr>
        <w:spacing w:before="0" w:line="240" w:lineRule="auto"/>
        <w:rPr>
          <w:rFonts w:ascii="Arial" w:eastAsiaTheme="minorHAnsi" w:hAnsi="Arial" w:cs="Arial"/>
          <w:b w:val="0"/>
          <w:bCs w:val="0"/>
          <w:color w:val="auto"/>
          <w:sz w:val="24"/>
          <w:szCs w:val="24"/>
        </w:rPr>
      </w:pPr>
      <w:r>
        <w:rPr>
          <w:rFonts w:ascii="Arial" w:hAnsi="Arial" w:cs="Arial"/>
          <w:color w:val="auto"/>
          <w:sz w:val="24"/>
          <w:szCs w:val="24"/>
        </w:rPr>
        <w:t>3</w:t>
      </w:r>
      <w:r w:rsidR="00F2585E" w:rsidRPr="0061114E">
        <w:rPr>
          <w:rFonts w:ascii="Arial" w:hAnsi="Arial" w:cs="Arial"/>
          <w:color w:val="auto"/>
          <w:sz w:val="24"/>
          <w:szCs w:val="24"/>
        </w:rPr>
        <w:t>.0</w:t>
      </w:r>
      <w:r w:rsidR="00F2585E" w:rsidRPr="00B041DB">
        <w:rPr>
          <w:rFonts w:ascii="Arial" w:hAnsi="Arial" w:cs="Arial"/>
          <w:sz w:val="24"/>
          <w:szCs w:val="24"/>
        </w:rPr>
        <w:t xml:space="preserve"> </w:t>
      </w:r>
      <w:r w:rsidR="00B041DB">
        <w:rPr>
          <w:rFonts w:ascii="Arial" w:eastAsiaTheme="minorHAnsi" w:hAnsi="Arial" w:cs="Arial"/>
          <w:b w:val="0"/>
          <w:bCs w:val="0"/>
          <w:color w:val="auto"/>
          <w:sz w:val="24"/>
          <w:szCs w:val="24"/>
        </w:rPr>
        <w:t>Proposed Development</w:t>
      </w:r>
    </w:p>
    <w:p w14:paraId="222B3E80" w14:textId="37F54228" w:rsidR="00F6331F" w:rsidRPr="00B041DB" w:rsidRDefault="008154D7" w:rsidP="00F6331F">
      <w:pPr>
        <w:pStyle w:val="ListParagraph"/>
        <w:spacing w:after="0" w:line="240" w:lineRule="auto"/>
        <w:ind w:left="0"/>
        <w:rPr>
          <w:rFonts w:ascii="Arial" w:hAnsi="Arial" w:cs="Arial"/>
          <w:sz w:val="24"/>
          <w:szCs w:val="24"/>
        </w:rPr>
      </w:pPr>
      <w:r>
        <w:rPr>
          <w:rFonts w:ascii="Arial" w:hAnsi="Arial" w:cs="Arial"/>
          <w:b/>
          <w:sz w:val="24"/>
          <w:szCs w:val="24"/>
        </w:rPr>
        <w:t>4</w:t>
      </w:r>
      <w:r w:rsidR="00F2585E" w:rsidRPr="00B041DB">
        <w:rPr>
          <w:rFonts w:ascii="Arial" w:hAnsi="Arial" w:cs="Arial"/>
          <w:b/>
          <w:sz w:val="24"/>
          <w:szCs w:val="24"/>
        </w:rPr>
        <w:t>.0</w:t>
      </w:r>
      <w:r w:rsidR="00805C1B">
        <w:rPr>
          <w:rFonts w:ascii="Arial" w:hAnsi="Arial" w:cs="Arial"/>
          <w:sz w:val="24"/>
          <w:szCs w:val="24"/>
        </w:rPr>
        <w:t xml:space="preserve"> </w:t>
      </w:r>
      <w:r w:rsidR="00B041DB">
        <w:rPr>
          <w:rFonts w:ascii="Arial" w:hAnsi="Arial" w:cs="Arial"/>
          <w:sz w:val="24"/>
          <w:szCs w:val="24"/>
        </w:rPr>
        <w:t>Access</w:t>
      </w:r>
    </w:p>
    <w:p w14:paraId="700988CB" w14:textId="7CEF50F0" w:rsidR="00A706B6" w:rsidRPr="00B041DB" w:rsidRDefault="008154D7" w:rsidP="00F6331F">
      <w:pPr>
        <w:pStyle w:val="ListParagraph"/>
        <w:spacing w:after="0" w:line="240" w:lineRule="auto"/>
        <w:ind w:left="0"/>
        <w:rPr>
          <w:rFonts w:ascii="Arial" w:hAnsi="Arial" w:cs="Arial"/>
          <w:sz w:val="24"/>
          <w:szCs w:val="24"/>
        </w:rPr>
      </w:pPr>
      <w:r>
        <w:rPr>
          <w:rFonts w:ascii="Arial" w:hAnsi="Arial" w:cs="Arial"/>
          <w:b/>
          <w:sz w:val="24"/>
          <w:szCs w:val="24"/>
        </w:rPr>
        <w:t>5</w:t>
      </w:r>
      <w:r w:rsidR="00F2585E" w:rsidRPr="00B041DB">
        <w:rPr>
          <w:rFonts w:ascii="Arial" w:hAnsi="Arial" w:cs="Arial"/>
          <w:b/>
          <w:sz w:val="24"/>
          <w:szCs w:val="24"/>
        </w:rPr>
        <w:t>.0</w:t>
      </w:r>
      <w:r w:rsidR="00F2585E">
        <w:rPr>
          <w:rFonts w:ascii="Arial" w:hAnsi="Arial" w:cs="Arial"/>
          <w:sz w:val="24"/>
          <w:szCs w:val="24"/>
        </w:rPr>
        <w:t xml:space="preserve"> </w:t>
      </w:r>
      <w:r w:rsidR="00B041DB">
        <w:rPr>
          <w:rFonts w:ascii="Arial" w:hAnsi="Arial" w:cs="Arial"/>
          <w:sz w:val="24"/>
          <w:szCs w:val="24"/>
        </w:rPr>
        <w:t>Summary</w:t>
      </w:r>
    </w:p>
    <w:p w14:paraId="38D1BAD9" w14:textId="365D1AE3" w:rsidR="008C5694" w:rsidRPr="00B041DB" w:rsidRDefault="008154D7" w:rsidP="00F6331F">
      <w:pPr>
        <w:pStyle w:val="ListParagraph"/>
        <w:spacing w:after="0" w:line="240" w:lineRule="auto"/>
        <w:ind w:left="0"/>
        <w:rPr>
          <w:rFonts w:ascii="Arial" w:hAnsi="Arial" w:cs="Arial"/>
          <w:sz w:val="24"/>
          <w:szCs w:val="24"/>
        </w:rPr>
      </w:pPr>
      <w:r>
        <w:rPr>
          <w:rFonts w:ascii="Arial" w:hAnsi="Arial" w:cs="Arial"/>
          <w:b/>
          <w:sz w:val="24"/>
          <w:szCs w:val="24"/>
        </w:rPr>
        <w:t>6</w:t>
      </w:r>
      <w:r w:rsidR="00F2585E" w:rsidRPr="00B041DB">
        <w:rPr>
          <w:rFonts w:ascii="Arial" w:hAnsi="Arial" w:cs="Arial"/>
          <w:b/>
          <w:sz w:val="24"/>
          <w:szCs w:val="24"/>
        </w:rPr>
        <w:t>.0</w:t>
      </w:r>
      <w:r w:rsidR="00F2585E">
        <w:rPr>
          <w:rFonts w:ascii="Arial" w:hAnsi="Arial" w:cs="Arial"/>
          <w:sz w:val="24"/>
          <w:szCs w:val="24"/>
        </w:rPr>
        <w:t xml:space="preserve"> </w:t>
      </w:r>
      <w:r w:rsidR="00B041DB">
        <w:rPr>
          <w:rFonts w:ascii="Arial" w:hAnsi="Arial" w:cs="Arial"/>
          <w:sz w:val="24"/>
          <w:szCs w:val="24"/>
        </w:rPr>
        <w:t>Contractor</w:t>
      </w:r>
      <w:r w:rsidR="008C5694" w:rsidRPr="00B041DB">
        <w:rPr>
          <w:rFonts w:ascii="Arial" w:hAnsi="Arial" w:cs="Arial"/>
          <w:sz w:val="24"/>
          <w:szCs w:val="24"/>
        </w:rPr>
        <w:t xml:space="preserve"> </w:t>
      </w:r>
      <w:r w:rsidR="00B041DB">
        <w:rPr>
          <w:rFonts w:ascii="Arial" w:hAnsi="Arial" w:cs="Arial"/>
          <w:sz w:val="24"/>
          <w:szCs w:val="24"/>
        </w:rPr>
        <w:t>Commitment</w:t>
      </w:r>
      <w:r w:rsidR="0094325B">
        <w:rPr>
          <w:rFonts w:ascii="Arial" w:hAnsi="Arial" w:cs="Arial"/>
          <w:sz w:val="24"/>
          <w:szCs w:val="24"/>
        </w:rPr>
        <w:t xml:space="preserve"> &amp; Contact Details</w:t>
      </w:r>
    </w:p>
    <w:p w14:paraId="60F9EE46" w14:textId="77777777" w:rsidR="008C5694" w:rsidRPr="00B041DB" w:rsidRDefault="008C5694" w:rsidP="00F6331F">
      <w:pPr>
        <w:pStyle w:val="ListParagraph"/>
        <w:spacing w:after="0" w:line="240" w:lineRule="auto"/>
        <w:ind w:left="0"/>
        <w:rPr>
          <w:rFonts w:ascii="Arial" w:hAnsi="Arial" w:cs="Arial"/>
          <w:sz w:val="24"/>
          <w:szCs w:val="24"/>
        </w:rPr>
      </w:pPr>
    </w:p>
    <w:p w14:paraId="6F36CC4B" w14:textId="77777777" w:rsidR="00715F44" w:rsidRPr="00B041DB" w:rsidRDefault="00715F44" w:rsidP="00F6331F">
      <w:pPr>
        <w:pStyle w:val="ListParagraph"/>
        <w:spacing w:after="0" w:line="240" w:lineRule="auto"/>
        <w:ind w:left="0"/>
        <w:rPr>
          <w:rFonts w:ascii="Arial" w:hAnsi="Arial" w:cs="Arial"/>
          <w:sz w:val="24"/>
          <w:szCs w:val="24"/>
        </w:rPr>
      </w:pPr>
    </w:p>
    <w:p w14:paraId="66624503" w14:textId="77777777" w:rsidR="008154D7" w:rsidRDefault="008154D7" w:rsidP="00F6331F">
      <w:pPr>
        <w:pStyle w:val="ListParagraph"/>
        <w:spacing w:after="0" w:line="240" w:lineRule="auto"/>
        <w:ind w:left="0"/>
        <w:rPr>
          <w:rFonts w:ascii="Arial" w:hAnsi="Arial" w:cs="Arial"/>
          <w:b/>
          <w:sz w:val="24"/>
          <w:szCs w:val="24"/>
        </w:rPr>
      </w:pPr>
    </w:p>
    <w:p w14:paraId="2448436C" w14:textId="6683B922" w:rsidR="00A1015A" w:rsidRPr="00A1015A" w:rsidRDefault="00AF3673" w:rsidP="00F6331F">
      <w:pPr>
        <w:pStyle w:val="ListParagraph"/>
        <w:spacing w:after="0" w:line="240" w:lineRule="auto"/>
        <w:ind w:left="0"/>
        <w:rPr>
          <w:rFonts w:ascii="Arial" w:hAnsi="Arial" w:cs="Arial"/>
          <w:b/>
          <w:sz w:val="24"/>
          <w:szCs w:val="24"/>
        </w:rPr>
      </w:pPr>
      <w:r w:rsidRPr="00B041DB">
        <w:rPr>
          <w:rFonts w:ascii="Arial" w:hAnsi="Arial" w:cs="Arial"/>
          <w:b/>
          <w:sz w:val="24"/>
          <w:szCs w:val="24"/>
        </w:rPr>
        <w:lastRenderedPageBreak/>
        <w:t>1.0</w:t>
      </w:r>
      <w:r w:rsidRPr="00B041DB">
        <w:rPr>
          <w:rFonts w:ascii="Arial" w:hAnsi="Arial" w:cs="Arial"/>
          <w:sz w:val="24"/>
          <w:szCs w:val="24"/>
        </w:rPr>
        <w:t xml:space="preserve"> </w:t>
      </w:r>
      <w:r w:rsidR="004B4C55" w:rsidRPr="00B041DB">
        <w:rPr>
          <w:rFonts w:ascii="Arial" w:hAnsi="Arial" w:cs="Arial"/>
          <w:b/>
          <w:sz w:val="24"/>
          <w:szCs w:val="24"/>
        </w:rPr>
        <w:t>Introduction</w:t>
      </w:r>
    </w:p>
    <w:p w14:paraId="47C7E330" w14:textId="672FAE1C" w:rsidR="001F6EFA" w:rsidRDefault="008154D7" w:rsidP="00F6331F">
      <w:pPr>
        <w:pStyle w:val="ListParagraph"/>
        <w:spacing w:after="0"/>
        <w:ind w:left="0"/>
        <w:rPr>
          <w:rFonts w:ascii="Arial" w:hAnsi="Arial" w:cs="Arial"/>
          <w:sz w:val="24"/>
          <w:szCs w:val="24"/>
        </w:rPr>
      </w:pPr>
      <w:r>
        <w:rPr>
          <w:rFonts w:ascii="Arial" w:hAnsi="Arial" w:cs="Arial"/>
          <w:b/>
          <w:sz w:val="24"/>
          <w:szCs w:val="24"/>
        </w:rPr>
        <w:tab/>
      </w:r>
      <w:r w:rsidR="00AF3673" w:rsidRPr="00B041DB">
        <w:rPr>
          <w:rFonts w:ascii="Arial" w:hAnsi="Arial" w:cs="Arial"/>
          <w:sz w:val="24"/>
          <w:szCs w:val="24"/>
        </w:rPr>
        <w:t xml:space="preserve">The proposal </w:t>
      </w:r>
      <w:r w:rsidR="001F6EFA">
        <w:rPr>
          <w:rFonts w:ascii="Arial" w:hAnsi="Arial" w:cs="Arial"/>
          <w:sz w:val="24"/>
          <w:szCs w:val="24"/>
        </w:rPr>
        <w:t>will take the form of a L-shape rear dormer loft conversion deriving from the direct needs of a growing family. The proposal will be of a scale which mee</w:t>
      </w:r>
      <w:r w:rsidR="00E4456B">
        <w:rPr>
          <w:rFonts w:ascii="Arial" w:hAnsi="Arial" w:cs="Arial"/>
          <w:sz w:val="24"/>
          <w:szCs w:val="24"/>
        </w:rPr>
        <w:t>t</w:t>
      </w:r>
      <w:r w:rsidR="001F6EFA">
        <w:rPr>
          <w:rFonts w:ascii="Arial" w:hAnsi="Arial" w:cs="Arial"/>
          <w:sz w:val="24"/>
          <w:szCs w:val="24"/>
        </w:rPr>
        <w:t xml:space="preserve">s the </w:t>
      </w:r>
      <w:r w:rsidR="00E4456B">
        <w:rPr>
          <w:rFonts w:ascii="Arial" w:hAnsi="Arial" w:cs="Arial"/>
          <w:sz w:val="24"/>
          <w:szCs w:val="24"/>
        </w:rPr>
        <w:t>guidelines for a L</w:t>
      </w:r>
      <w:r>
        <w:rPr>
          <w:rFonts w:ascii="Arial" w:hAnsi="Arial" w:cs="Arial"/>
          <w:sz w:val="24"/>
          <w:szCs w:val="24"/>
        </w:rPr>
        <w:t>-</w:t>
      </w:r>
      <w:r w:rsidR="00E4456B">
        <w:rPr>
          <w:rFonts w:ascii="Arial" w:hAnsi="Arial" w:cs="Arial"/>
          <w:sz w:val="24"/>
          <w:szCs w:val="24"/>
        </w:rPr>
        <w:t xml:space="preserve">shape </w:t>
      </w:r>
      <w:r w:rsidR="00906270">
        <w:rPr>
          <w:rFonts w:ascii="Arial" w:hAnsi="Arial" w:cs="Arial"/>
          <w:sz w:val="24"/>
          <w:szCs w:val="24"/>
        </w:rPr>
        <w:t>d</w:t>
      </w:r>
      <w:r w:rsidR="00E4456B">
        <w:rPr>
          <w:rFonts w:ascii="Arial" w:hAnsi="Arial" w:cs="Arial"/>
          <w:sz w:val="24"/>
          <w:szCs w:val="24"/>
        </w:rPr>
        <w:t xml:space="preserve">ormer loft conversion as shown on the </w:t>
      </w:r>
      <w:r w:rsidR="00906270">
        <w:rPr>
          <w:rFonts w:ascii="Arial" w:hAnsi="Arial" w:cs="Arial"/>
          <w:sz w:val="24"/>
          <w:szCs w:val="24"/>
        </w:rPr>
        <w:t>London</w:t>
      </w:r>
      <w:r w:rsidR="00E4456B">
        <w:rPr>
          <w:rFonts w:ascii="Arial" w:hAnsi="Arial" w:cs="Arial"/>
          <w:sz w:val="24"/>
          <w:szCs w:val="24"/>
        </w:rPr>
        <w:t xml:space="preserve"> Borough</w:t>
      </w:r>
      <w:r w:rsidR="00906270">
        <w:rPr>
          <w:rFonts w:ascii="Arial" w:hAnsi="Arial" w:cs="Arial"/>
          <w:sz w:val="24"/>
          <w:szCs w:val="24"/>
        </w:rPr>
        <w:t xml:space="preserve"> of Haringey</w:t>
      </w:r>
      <w:r w:rsidR="00E4456B">
        <w:rPr>
          <w:rFonts w:ascii="Arial" w:hAnsi="Arial" w:cs="Arial"/>
          <w:sz w:val="24"/>
          <w:szCs w:val="24"/>
        </w:rPr>
        <w:t xml:space="preserve"> planning portal. </w:t>
      </w:r>
    </w:p>
    <w:p w14:paraId="139EF32F" w14:textId="77777777" w:rsidR="00AF3673" w:rsidRPr="00B041DB" w:rsidRDefault="00AF3673" w:rsidP="00587779">
      <w:pPr>
        <w:pStyle w:val="ListParagraph"/>
        <w:spacing w:after="0" w:line="360" w:lineRule="auto"/>
        <w:ind w:left="0"/>
        <w:rPr>
          <w:rFonts w:ascii="Arial" w:hAnsi="Arial" w:cs="Arial"/>
          <w:b/>
          <w:sz w:val="24"/>
          <w:szCs w:val="24"/>
        </w:rPr>
      </w:pPr>
    </w:p>
    <w:p w14:paraId="53E42120" w14:textId="77777777" w:rsidR="008F006A" w:rsidRDefault="00715F44" w:rsidP="00587779">
      <w:pPr>
        <w:pStyle w:val="ListParagraph"/>
        <w:spacing w:after="0"/>
        <w:ind w:left="0"/>
        <w:rPr>
          <w:rFonts w:ascii="Arial" w:hAnsi="Arial" w:cs="Arial"/>
          <w:b/>
          <w:sz w:val="24"/>
          <w:szCs w:val="24"/>
        </w:rPr>
      </w:pPr>
      <w:r w:rsidRPr="00B041DB">
        <w:rPr>
          <w:rFonts w:ascii="Arial" w:hAnsi="Arial" w:cs="Arial"/>
          <w:b/>
          <w:sz w:val="24"/>
          <w:szCs w:val="24"/>
        </w:rPr>
        <w:t>2</w:t>
      </w:r>
      <w:r w:rsidR="00587779" w:rsidRPr="00B041DB">
        <w:rPr>
          <w:rFonts w:ascii="Arial" w:hAnsi="Arial" w:cs="Arial"/>
          <w:b/>
          <w:sz w:val="24"/>
          <w:szCs w:val="24"/>
        </w:rPr>
        <w:t>.0</w:t>
      </w:r>
      <w:r w:rsidR="0000363D" w:rsidRPr="00B041DB">
        <w:rPr>
          <w:rFonts w:ascii="Arial" w:hAnsi="Arial" w:cs="Arial"/>
          <w:sz w:val="24"/>
          <w:szCs w:val="24"/>
        </w:rPr>
        <w:t xml:space="preserve"> </w:t>
      </w:r>
      <w:r w:rsidR="00805C1B">
        <w:rPr>
          <w:rFonts w:ascii="Arial" w:hAnsi="Arial" w:cs="Arial"/>
          <w:b/>
          <w:sz w:val="24"/>
          <w:szCs w:val="24"/>
        </w:rPr>
        <w:t>Site Description</w:t>
      </w:r>
    </w:p>
    <w:p w14:paraId="71D7AB4E" w14:textId="48B374D8" w:rsidR="005D1A33" w:rsidRDefault="00A1015A" w:rsidP="00587779">
      <w:pPr>
        <w:pStyle w:val="ListParagraph"/>
        <w:spacing w:after="0"/>
        <w:ind w:left="0"/>
        <w:rPr>
          <w:rFonts w:ascii="Arial" w:hAnsi="Arial" w:cs="Arial"/>
          <w:sz w:val="24"/>
          <w:szCs w:val="24"/>
        </w:rPr>
      </w:pPr>
      <w:r>
        <w:rPr>
          <w:rFonts w:ascii="Arial" w:hAnsi="Arial" w:cs="Arial"/>
          <w:b/>
          <w:sz w:val="24"/>
          <w:szCs w:val="24"/>
        </w:rPr>
        <w:tab/>
      </w:r>
      <w:r w:rsidR="00E4456B">
        <w:rPr>
          <w:rFonts w:ascii="Arial" w:hAnsi="Arial" w:cs="Arial"/>
          <w:sz w:val="24"/>
          <w:szCs w:val="24"/>
        </w:rPr>
        <w:t>The</w:t>
      </w:r>
      <w:r w:rsidR="00906270">
        <w:rPr>
          <w:rFonts w:ascii="Arial" w:hAnsi="Arial" w:cs="Arial"/>
          <w:sz w:val="24"/>
          <w:szCs w:val="24"/>
        </w:rPr>
        <w:t xml:space="preserve"> </w:t>
      </w:r>
      <w:r w:rsidR="008154D7">
        <w:rPr>
          <w:rFonts w:ascii="Arial" w:hAnsi="Arial" w:cs="Arial"/>
          <w:sz w:val="24"/>
          <w:szCs w:val="24"/>
        </w:rPr>
        <w:t>proposed</w:t>
      </w:r>
      <w:r w:rsidR="00906270">
        <w:rPr>
          <w:rFonts w:ascii="Arial" w:hAnsi="Arial" w:cs="Arial"/>
          <w:sz w:val="24"/>
          <w:szCs w:val="24"/>
        </w:rPr>
        <w:t xml:space="preserve"> site</w:t>
      </w:r>
      <w:r w:rsidR="008154D7">
        <w:rPr>
          <w:rFonts w:ascii="Arial" w:hAnsi="Arial" w:cs="Arial"/>
          <w:sz w:val="24"/>
          <w:szCs w:val="24"/>
        </w:rPr>
        <w:t xml:space="preserve"> consists of</w:t>
      </w:r>
      <w:r w:rsidR="00906270">
        <w:rPr>
          <w:rFonts w:ascii="Arial" w:hAnsi="Arial" w:cs="Arial"/>
          <w:sz w:val="24"/>
          <w:szCs w:val="24"/>
        </w:rPr>
        <w:t xml:space="preserve"> a flat on the first floo</w:t>
      </w:r>
      <w:r w:rsidR="008154D7">
        <w:rPr>
          <w:rFonts w:ascii="Arial" w:hAnsi="Arial" w:cs="Arial"/>
          <w:sz w:val="24"/>
          <w:szCs w:val="24"/>
        </w:rPr>
        <w:t>r.</w:t>
      </w:r>
      <w:r w:rsidR="00906270">
        <w:rPr>
          <w:rFonts w:ascii="Arial" w:hAnsi="Arial" w:cs="Arial"/>
          <w:sz w:val="24"/>
          <w:szCs w:val="24"/>
        </w:rPr>
        <w:t xml:space="preserve"> </w:t>
      </w:r>
      <w:r w:rsidR="008154D7">
        <w:rPr>
          <w:rFonts w:ascii="Arial" w:hAnsi="Arial" w:cs="Arial"/>
          <w:sz w:val="24"/>
          <w:szCs w:val="24"/>
        </w:rPr>
        <w:t>The property is</w:t>
      </w:r>
      <w:r w:rsidR="00906270">
        <w:rPr>
          <w:rFonts w:ascii="Arial" w:hAnsi="Arial" w:cs="Arial"/>
          <w:sz w:val="24"/>
          <w:szCs w:val="24"/>
        </w:rPr>
        <w:t xml:space="preserve"> a mid-terrace dwelling</w:t>
      </w:r>
      <w:r w:rsidR="008154D7">
        <w:rPr>
          <w:rFonts w:ascii="Arial" w:hAnsi="Arial" w:cs="Arial"/>
          <w:sz w:val="24"/>
          <w:szCs w:val="24"/>
        </w:rPr>
        <w:t xml:space="preserve">, which has been </w:t>
      </w:r>
      <w:r w:rsidR="00906270">
        <w:rPr>
          <w:rFonts w:ascii="Arial" w:hAnsi="Arial" w:cs="Arial"/>
          <w:sz w:val="24"/>
          <w:szCs w:val="24"/>
        </w:rPr>
        <w:t>sub divided into flats</w:t>
      </w:r>
      <w:r w:rsidR="008154D7">
        <w:rPr>
          <w:rFonts w:ascii="Arial" w:hAnsi="Arial" w:cs="Arial"/>
          <w:sz w:val="24"/>
          <w:szCs w:val="24"/>
        </w:rPr>
        <w:t>.</w:t>
      </w:r>
      <w:r w:rsidR="00E4456B">
        <w:rPr>
          <w:rFonts w:ascii="Arial" w:hAnsi="Arial" w:cs="Arial"/>
          <w:sz w:val="24"/>
          <w:szCs w:val="24"/>
        </w:rPr>
        <w:t xml:space="preserve"> </w:t>
      </w:r>
      <w:r w:rsidR="008154D7">
        <w:rPr>
          <w:rFonts w:ascii="Arial" w:hAnsi="Arial" w:cs="Arial"/>
          <w:sz w:val="24"/>
          <w:szCs w:val="24"/>
        </w:rPr>
        <w:t>The p</w:t>
      </w:r>
      <w:r w:rsidR="00E4456B">
        <w:rPr>
          <w:rFonts w:ascii="Arial" w:hAnsi="Arial" w:cs="Arial"/>
          <w:sz w:val="24"/>
          <w:szCs w:val="24"/>
        </w:rPr>
        <w:t>roposed</w:t>
      </w:r>
      <w:r w:rsidR="008154D7">
        <w:rPr>
          <w:rFonts w:ascii="Arial" w:hAnsi="Arial" w:cs="Arial"/>
          <w:sz w:val="24"/>
          <w:szCs w:val="24"/>
        </w:rPr>
        <w:t xml:space="preserve"> site</w:t>
      </w:r>
      <w:r w:rsidR="00E4456B">
        <w:rPr>
          <w:rFonts w:ascii="Arial" w:hAnsi="Arial" w:cs="Arial"/>
          <w:sz w:val="24"/>
          <w:szCs w:val="24"/>
        </w:rPr>
        <w:t xml:space="preserve"> is a first floor flat </w:t>
      </w:r>
      <w:r w:rsidR="008154D7">
        <w:rPr>
          <w:rFonts w:ascii="Arial" w:hAnsi="Arial" w:cs="Arial"/>
          <w:sz w:val="24"/>
          <w:szCs w:val="24"/>
        </w:rPr>
        <w:t xml:space="preserve">of </w:t>
      </w:r>
      <w:r w:rsidR="008159B8">
        <w:rPr>
          <w:rFonts w:ascii="Arial" w:hAnsi="Arial" w:cs="Arial"/>
          <w:sz w:val="24"/>
          <w:szCs w:val="24"/>
        </w:rPr>
        <w:t>a</w:t>
      </w:r>
      <w:r w:rsidR="00E4456B">
        <w:rPr>
          <w:rFonts w:ascii="Arial" w:hAnsi="Arial" w:cs="Arial"/>
          <w:sz w:val="24"/>
          <w:szCs w:val="24"/>
        </w:rPr>
        <w:t xml:space="preserve"> Victorian terraced Property. A neighbouring flat exists on the ground floor. The proposed site has </w:t>
      </w:r>
      <w:r w:rsidR="008154D7">
        <w:rPr>
          <w:rFonts w:ascii="Arial" w:hAnsi="Arial" w:cs="Arial"/>
          <w:sz w:val="24"/>
          <w:szCs w:val="24"/>
        </w:rPr>
        <w:t>access to a ground floor</w:t>
      </w:r>
      <w:r w:rsidR="00E4456B">
        <w:rPr>
          <w:rFonts w:ascii="Arial" w:hAnsi="Arial" w:cs="Arial"/>
          <w:sz w:val="24"/>
          <w:szCs w:val="24"/>
        </w:rPr>
        <w:t xml:space="preserve"> garden. </w:t>
      </w:r>
      <w:r w:rsidR="00906270">
        <w:rPr>
          <w:rFonts w:ascii="Arial" w:hAnsi="Arial" w:cs="Arial"/>
          <w:sz w:val="24"/>
          <w:szCs w:val="24"/>
        </w:rPr>
        <w:t xml:space="preserve">Numbers </w:t>
      </w:r>
      <w:r w:rsidR="008154D7">
        <w:rPr>
          <w:rFonts w:ascii="Arial" w:hAnsi="Arial" w:cs="Arial"/>
          <w:sz w:val="24"/>
          <w:szCs w:val="24"/>
        </w:rPr>
        <w:t>52</w:t>
      </w:r>
      <w:r w:rsidR="00906270">
        <w:rPr>
          <w:rFonts w:ascii="Arial" w:hAnsi="Arial" w:cs="Arial"/>
          <w:sz w:val="24"/>
          <w:szCs w:val="24"/>
        </w:rPr>
        <w:t xml:space="preserve"> &amp; </w:t>
      </w:r>
      <w:r w:rsidR="008154D7">
        <w:rPr>
          <w:rFonts w:ascii="Arial" w:hAnsi="Arial" w:cs="Arial"/>
          <w:sz w:val="24"/>
          <w:szCs w:val="24"/>
        </w:rPr>
        <w:t>56</w:t>
      </w:r>
      <w:r w:rsidR="00906270">
        <w:rPr>
          <w:rFonts w:ascii="Arial" w:hAnsi="Arial" w:cs="Arial"/>
          <w:sz w:val="24"/>
          <w:szCs w:val="24"/>
        </w:rPr>
        <w:t xml:space="preserve"> bound to the east &amp; west.</w:t>
      </w:r>
      <w:r w:rsidR="008154D7">
        <w:rPr>
          <w:rFonts w:ascii="Arial" w:hAnsi="Arial" w:cs="Arial"/>
          <w:sz w:val="24"/>
          <w:szCs w:val="24"/>
        </w:rPr>
        <w:t xml:space="preserve"> </w:t>
      </w:r>
      <w:r w:rsidR="00906270">
        <w:rPr>
          <w:rFonts w:ascii="Arial" w:hAnsi="Arial" w:cs="Arial"/>
          <w:sz w:val="24"/>
          <w:szCs w:val="24"/>
        </w:rPr>
        <w:t xml:space="preserve">The site is not located in a conservation area. The surrounding area is predominately characterised by planned streets of terraced properties with minor variations in size, form and design. The area is highly populated with other dormer loft conversions in the form of </w:t>
      </w:r>
      <w:r w:rsidR="00396A78">
        <w:rPr>
          <w:rFonts w:ascii="Arial" w:hAnsi="Arial" w:cs="Arial"/>
          <w:sz w:val="24"/>
          <w:szCs w:val="24"/>
        </w:rPr>
        <w:t>L-Shaped dormers.</w:t>
      </w:r>
    </w:p>
    <w:p w14:paraId="79D3B1A3" w14:textId="36AFA60C" w:rsidR="00AF7815" w:rsidRDefault="00AF7815" w:rsidP="00587779">
      <w:pPr>
        <w:pStyle w:val="ListParagraph"/>
        <w:spacing w:after="0"/>
        <w:ind w:left="0"/>
        <w:rPr>
          <w:rFonts w:ascii="Arial" w:hAnsi="Arial" w:cs="Arial"/>
          <w:sz w:val="24"/>
          <w:szCs w:val="24"/>
        </w:rPr>
      </w:pPr>
    </w:p>
    <w:p w14:paraId="368ABBA5" w14:textId="3F7E879B" w:rsidR="0059282A" w:rsidRPr="008154D7" w:rsidRDefault="008154D7" w:rsidP="0059282A">
      <w:pPr>
        <w:pStyle w:val="ListParagraph"/>
        <w:spacing w:after="0"/>
        <w:ind w:left="0"/>
      </w:pPr>
      <w:r>
        <w:rPr>
          <w:rFonts w:ascii="Arial" w:hAnsi="Arial" w:cs="Arial"/>
          <w:b/>
          <w:sz w:val="24"/>
          <w:szCs w:val="24"/>
        </w:rPr>
        <w:t>3</w:t>
      </w:r>
      <w:r w:rsidR="005A623B" w:rsidRPr="00B041DB">
        <w:rPr>
          <w:rFonts w:ascii="Arial" w:hAnsi="Arial" w:cs="Arial"/>
          <w:b/>
          <w:sz w:val="24"/>
          <w:szCs w:val="24"/>
        </w:rPr>
        <w:t>.0</w:t>
      </w:r>
      <w:r w:rsidR="005A623B" w:rsidRPr="00B041DB">
        <w:rPr>
          <w:rFonts w:ascii="Arial" w:hAnsi="Arial" w:cs="Arial"/>
          <w:sz w:val="24"/>
          <w:szCs w:val="24"/>
        </w:rPr>
        <w:t xml:space="preserve"> </w:t>
      </w:r>
      <w:r w:rsidR="005A623B" w:rsidRPr="00B041DB">
        <w:rPr>
          <w:rFonts w:ascii="Arial" w:hAnsi="Arial" w:cs="Arial"/>
          <w:b/>
          <w:sz w:val="24"/>
          <w:szCs w:val="24"/>
        </w:rPr>
        <w:t xml:space="preserve">Proposed </w:t>
      </w:r>
      <w:r w:rsidR="00781958" w:rsidRPr="00B041DB">
        <w:rPr>
          <w:rFonts w:ascii="Arial" w:hAnsi="Arial" w:cs="Arial"/>
          <w:b/>
          <w:sz w:val="24"/>
          <w:szCs w:val="24"/>
        </w:rPr>
        <w:t>Development</w:t>
      </w:r>
      <w:r w:rsidR="00DF71CA" w:rsidRPr="00DF71CA">
        <w:t xml:space="preserve"> </w:t>
      </w:r>
    </w:p>
    <w:p w14:paraId="1BE505EC" w14:textId="280F5C0A" w:rsidR="0059282A" w:rsidRDefault="008154D7" w:rsidP="0059282A">
      <w:pPr>
        <w:pStyle w:val="ListParagraph"/>
        <w:spacing w:after="0"/>
        <w:ind w:left="0"/>
        <w:rPr>
          <w:rFonts w:ascii="Arial" w:hAnsi="Arial" w:cs="Arial"/>
          <w:sz w:val="24"/>
          <w:szCs w:val="24"/>
        </w:rPr>
      </w:pPr>
      <w:r>
        <w:rPr>
          <w:rFonts w:ascii="Arial" w:hAnsi="Arial" w:cs="Arial"/>
          <w:b/>
          <w:sz w:val="24"/>
          <w:szCs w:val="24"/>
        </w:rPr>
        <w:tab/>
      </w:r>
      <w:r w:rsidR="0059282A">
        <w:rPr>
          <w:rFonts w:ascii="Arial" w:hAnsi="Arial" w:cs="Arial"/>
          <w:sz w:val="24"/>
          <w:szCs w:val="24"/>
        </w:rPr>
        <w:t xml:space="preserve">The proposed development has been designed to meet the guidelines shown on the </w:t>
      </w:r>
      <w:r w:rsidR="00396A78">
        <w:rPr>
          <w:rFonts w:ascii="Arial" w:hAnsi="Arial" w:cs="Arial"/>
          <w:sz w:val="24"/>
          <w:szCs w:val="24"/>
        </w:rPr>
        <w:t>London Borough of Haringey</w:t>
      </w:r>
      <w:r w:rsidR="0059282A">
        <w:rPr>
          <w:rFonts w:ascii="Arial" w:hAnsi="Arial" w:cs="Arial"/>
          <w:sz w:val="24"/>
          <w:szCs w:val="24"/>
        </w:rPr>
        <w:t xml:space="preserve"> </w:t>
      </w:r>
      <w:r w:rsidR="00396A78">
        <w:rPr>
          <w:rFonts w:ascii="Arial" w:hAnsi="Arial" w:cs="Arial"/>
          <w:sz w:val="24"/>
          <w:szCs w:val="24"/>
        </w:rPr>
        <w:t>p</w:t>
      </w:r>
      <w:r w:rsidR="0059282A">
        <w:rPr>
          <w:rFonts w:ascii="Arial" w:hAnsi="Arial" w:cs="Arial"/>
          <w:sz w:val="24"/>
          <w:szCs w:val="24"/>
        </w:rPr>
        <w:t xml:space="preserve">lanning portal. The proposal will extend the roof in a </w:t>
      </w:r>
      <w:r w:rsidR="00396A78">
        <w:rPr>
          <w:rFonts w:ascii="Arial" w:hAnsi="Arial" w:cs="Arial"/>
          <w:sz w:val="24"/>
          <w:szCs w:val="24"/>
        </w:rPr>
        <w:t xml:space="preserve">L-Shaped </w:t>
      </w:r>
      <w:r w:rsidR="0059282A">
        <w:rPr>
          <w:rFonts w:ascii="Arial" w:hAnsi="Arial" w:cs="Arial"/>
          <w:sz w:val="24"/>
          <w:szCs w:val="24"/>
        </w:rPr>
        <w:t xml:space="preserve">dormer style </w:t>
      </w:r>
      <w:r w:rsidR="00396A78">
        <w:rPr>
          <w:rFonts w:ascii="Arial" w:hAnsi="Arial" w:cs="Arial"/>
          <w:sz w:val="24"/>
          <w:szCs w:val="24"/>
        </w:rPr>
        <w:t>built within the original roofline.</w:t>
      </w:r>
      <w:r w:rsidR="0059282A">
        <w:rPr>
          <w:rFonts w:ascii="Arial" w:hAnsi="Arial" w:cs="Arial"/>
          <w:sz w:val="24"/>
          <w:szCs w:val="24"/>
        </w:rPr>
        <w:t xml:space="preserve"> The dormer will be clad with </w:t>
      </w:r>
      <w:r>
        <w:rPr>
          <w:rFonts w:ascii="Arial" w:hAnsi="Arial" w:cs="Arial"/>
          <w:sz w:val="24"/>
          <w:szCs w:val="24"/>
        </w:rPr>
        <w:t>plain tiles that</w:t>
      </w:r>
      <w:r w:rsidR="0059282A">
        <w:rPr>
          <w:rFonts w:ascii="Arial" w:hAnsi="Arial" w:cs="Arial"/>
          <w:sz w:val="24"/>
          <w:szCs w:val="24"/>
        </w:rPr>
        <w:t xml:space="preserve"> match the colour</w:t>
      </w:r>
      <w:r>
        <w:rPr>
          <w:rFonts w:ascii="Arial" w:hAnsi="Arial" w:cs="Arial"/>
          <w:sz w:val="24"/>
          <w:szCs w:val="24"/>
        </w:rPr>
        <w:t xml:space="preserve"> and material</w:t>
      </w:r>
      <w:r w:rsidR="0059282A">
        <w:rPr>
          <w:rFonts w:ascii="Arial" w:hAnsi="Arial" w:cs="Arial"/>
          <w:sz w:val="24"/>
          <w:szCs w:val="24"/>
        </w:rPr>
        <w:t xml:space="preserve"> of the existing roof tiles. </w:t>
      </w:r>
      <w:r>
        <w:rPr>
          <w:rFonts w:ascii="Arial" w:hAnsi="Arial" w:cs="Arial"/>
          <w:sz w:val="24"/>
          <w:szCs w:val="24"/>
        </w:rPr>
        <w:t>The design proposes 5No.</w:t>
      </w:r>
      <w:r w:rsidR="0059282A">
        <w:rPr>
          <w:rFonts w:ascii="Arial" w:hAnsi="Arial" w:cs="Arial"/>
          <w:sz w:val="24"/>
          <w:szCs w:val="24"/>
        </w:rPr>
        <w:t xml:space="preserve"> Velux windows to the front elevation. </w:t>
      </w:r>
      <w:r w:rsidR="00B11C50">
        <w:rPr>
          <w:rFonts w:ascii="Arial" w:hAnsi="Arial" w:cs="Arial"/>
          <w:sz w:val="24"/>
          <w:szCs w:val="24"/>
        </w:rPr>
        <w:t>2No. uPVC casement windows, 1No. enlargement of an existing window opening on the first floor and 1No.</w:t>
      </w:r>
      <w:r w:rsidR="0059282A">
        <w:rPr>
          <w:rFonts w:ascii="Arial" w:hAnsi="Arial" w:cs="Arial"/>
          <w:sz w:val="24"/>
          <w:szCs w:val="24"/>
        </w:rPr>
        <w:t xml:space="preserve"> set of French doors with a Juliet</w:t>
      </w:r>
      <w:r w:rsidR="00B11C50">
        <w:rPr>
          <w:rFonts w:ascii="Arial" w:hAnsi="Arial" w:cs="Arial"/>
          <w:sz w:val="24"/>
          <w:szCs w:val="24"/>
        </w:rPr>
        <w:t>-balcony to the rear elevation.</w:t>
      </w:r>
    </w:p>
    <w:p w14:paraId="565D0837" w14:textId="4A10F9D3" w:rsidR="00415F36" w:rsidRDefault="00415F36" w:rsidP="0059282A">
      <w:pPr>
        <w:pStyle w:val="ListParagraph"/>
        <w:spacing w:after="0"/>
        <w:ind w:left="0"/>
        <w:rPr>
          <w:rFonts w:ascii="Arial" w:hAnsi="Arial" w:cs="Arial"/>
          <w:sz w:val="24"/>
          <w:szCs w:val="24"/>
        </w:rPr>
      </w:pPr>
    </w:p>
    <w:p w14:paraId="03C8952B" w14:textId="458E20CB" w:rsidR="00396A78" w:rsidRDefault="00415F36" w:rsidP="00B11C50">
      <w:pPr>
        <w:pStyle w:val="ListParagraph"/>
        <w:spacing w:after="0"/>
        <w:ind w:left="0"/>
        <w:rPr>
          <w:rFonts w:ascii="Arial" w:hAnsi="Arial" w:cs="Arial"/>
          <w:sz w:val="24"/>
          <w:szCs w:val="24"/>
        </w:rPr>
      </w:pPr>
      <w:r>
        <w:rPr>
          <w:rFonts w:ascii="Arial" w:hAnsi="Arial" w:cs="Arial"/>
          <w:sz w:val="24"/>
          <w:szCs w:val="24"/>
        </w:rPr>
        <w:t>The proposed development is typical</w:t>
      </w:r>
      <w:r w:rsidR="007C0CBF">
        <w:rPr>
          <w:rFonts w:ascii="Arial" w:hAnsi="Arial" w:cs="Arial"/>
          <w:sz w:val="24"/>
          <w:szCs w:val="24"/>
        </w:rPr>
        <w:t xml:space="preserve"> of the area</w:t>
      </w:r>
      <w:r>
        <w:rPr>
          <w:rFonts w:ascii="Arial" w:hAnsi="Arial" w:cs="Arial"/>
          <w:sz w:val="24"/>
          <w:szCs w:val="24"/>
        </w:rPr>
        <w:t xml:space="preserve"> and can be found replicated in abundance. The following planning application</w:t>
      </w:r>
      <w:r w:rsidR="007C0CBF">
        <w:rPr>
          <w:rFonts w:ascii="Arial" w:hAnsi="Arial" w:cs="Arial"/>
          <w:sz w:val="24"/>
          <w:szCs w:val="24"/>
        </w:rPr>
        <w:t>s</w:t>
      </w:r>
      <w:r>
        <w:rPr>
          <w:rFonts w:ascii="Arial" w:hAnsi="Arial" w:cs="Arial"/>
          <w:sz w:val="24"/>
          <w:szCs w:val="24"/>
        </w:rPr>
        <w:t xml:space="preserve"> are referred</w:t>
      </w:r>
      <w:r w:rsidR="007C0CBF">
        <w:rPr>
          <w:rFonts w:ascii="Arial" w:hAnsi="Arial" w:cs="Arial"/>
          <w:sz w:val="24"/>
          <w:szCs w:val="24"/>
        </w:rPr>
        <w:t xml:space="preserve"> to</w:t>
      </w:r>
      <w:r>
        <w:rPr>
          <w:rFonts w:ascii="Arial" w:hAnsi="Arial" w:cs="Arial"/>
          <w:sz w:val="24"/>
          <w:szCs w:val="24"/>
        </w:rPr>
        <w:t xml:space="preserve"> as similarities/equivalents in the </w:t>
      </w:r>
      <w:r w:rsidR="00396A78">
        <w:rPr>
          <w:rFonts w:ascii="Arial" w:hAnsi="Arial" w:cs="Arial"/>
          <w:sz w:val="24"/>
          <w:szCs w:val="24"/>
        </w:rPr>
        <w:t>compilation</w:t>
      </w:r>
      <w:r>
        <w:rPr>
          <w:rFonts w:ascii="Arial" w:hAnsi="Arial" w:cs="Arial"/>
          <w:sz w:val="24"/>
          <w:szCs w:val="24"/>
        </w:rPr>
        <w:t xml:space="preserve"> </w:t>
      </w:r>
      <w:r w:rsidR="00396A78">
        <w:rPr>
          <w:rFonts w:ascii="Arial" w:hAnsi="Arial" w:cs="Arial"/>
          <w:sz w:val="24"/>
          <w:szCs w:val="24"/>
        </w:rPr>
        <w:t>o</w:t>
      </w:r>
      <w:r>
        <w:rPr>
          <w:rFonts w:ascii="Arial" w:hAnsi="Arial" w:cs="Arial"/>
          <w:sz w:val="24"/>
          <w:szCs w:val="24"/>
        </w:rPr>
        <w:t>f this planning application:</w:t>
      </w:r>
      <w:r w:rsidR="00396A78">
        <w:rPr>
          <w:rFonts w:ascii="Arial" w:hAnsi="Arial" w:cs="Arial"/>
          <w:sz w:val="24"/>
          <w:szCs w:val="24"/>
        </w:rPr>
        <w:t xml:space="preserve"> </w:t>
      </w:r>
      <w:r w:rsidR="00B11C50">
        <w:rPr>
          <w:rFonts w:ascii="Arial" w:hAnsi="Arial" w:cs="Arial"/>
          <w:sz w:val="24"/>
          <w:szCs w:val="24"/>
        </w:rPr>
        <w:t>Rooftop Rooms LTD had completed a similar project on the same road in 2019 to a first floor flat.</w:t>
      </w:r>
    </w:p>
    <w:p w14:paraId="5189CF11" w14:textId="77777777" w:rsidR="00B11C50" w:rsidRPr="00396A78" w:rsidRDefault="00B11C50" w:rsidP="00B11C50">
      <w:pPr>
        <w:pStyle w:val="ListParagraph"/>
        <w:spacing w:after="0"/>
        <w:ind w:left="0"/>
        <w:rPr>
          <w:rFonts w:ascii="Arial" w:hAnsi="Arial" w:cs="Arial"/>
          <w:sz w:val="24"/>
          <w:szCs w:val="24"/>
        </w:rPr>
      </w:pPr>
    </w:p>
    <w:p w14:paraId="7E648A60" w14:textId="46C632E6" w:rsidR="00B11C50" w:rsidRDefault="00B11C50" w:rsidP="00415F36">
      <w:pPr>
        <w:pStyle w:val="ListParagraph"/>
        <w:numPr>
          <w:ilvl w:val="0"/>
          <w:numId w:val="16"/>
        </w:numPr>
        <w:spacing w:after="0"/>
        <w:rPr>
          <w:rFonts w:ascii="Arial" w:hAnsi="Arial" w:cs="Arial"/>
          <w:sz w:val="24"/>
          <w:szCs w:val="24"/>
        </w:rPr>
      </w:pPr>
      <w:hyperlink r:id="rId8" w:history="1">
        <w:r w:rsidRPr="00B11C50">
          <w:rPr>
            <w:rStyle w:val="Hyperlink"/>
            <w:rFonts w:ascii="Arial" w:hAnsi="Arial" w:cs="Arial"/>
            <w:sz w:val="24"/>
            <w:szCs w:val="24"/>
          </w:rPr>
          <w:t>HGY/2019/1494</w:t>
        </w:r>
      </w:hyperlink>
      <w:r>
        <w:rPr>
          <w:rFonts w:ascii="Arial" w:hAnsi="Arial" w:cs="Arial"/>
          <w:sz w:val="24"/>
          <w:szCs w:val="24"/>
        </w:rPr>
        <w:t xml:space="preserve"> – 33a </w:t>
      </w:r>
      <w:r>
        <w:rPr>
          <w:rFonts w:ascii="Arial" w:hAnsi="Arial" w:cs="Arial"/>
          <w:sz w:val="24"/>
          <w:szCs w:val="24"/>
        </w:rPr>
        <w:t>Falkland Road, London N8 0NS</w:t>
      </w:r>
    </w:p>
    <w:p w14:paraId="682AD2E4" w14:textId="306A7057" w:rsidR="00415F36" w:rsidRDefault="00415F36" w:rsidP="00415F36">
      <w:pPr>
        <w:pStyle w:val="ListParagraph"/>
        <w:numPr>
          <w:ilvl w:val="0"/>
          <w:numId w:val="16"/>
        </w:numPr>
        <w:spacing w:after="0"/>
        <w:rPr>
          <w:rFonts w:ascii="Arial" w:hAnsi="Arial" w:cs="Arial"/>
          <w:sz w:val="24"/>
          <w:szCs w:val="24"/>
        </w:rPr>
      </w:pPr>
      <w:r>
        <w:rPr>
          <w:rFonts w:ascii="Arial" w:hAnsi="Arial" w:cs="Arial"/>
          <w:sz w:val="24"/>
          <w:szCs w:val="24"/>
        </w:rPr>
        <w:t>HGY/2017/2727 – 37 Falkland Road, London N8 0NS</w:t>
      </w:r>
    </w:p>
    <w:p w14:paraId="7BD1EF4E" w14:textId="77777777" w:rsidR="00B11C50" w:rsidRDefault="00B11C50" w:rsidP="00B11C50">
      <w:pPr>
        <w:pStyle w:val="ListParagraph"/>
        <w:spacing w:after="0"/>
        <w:rPr>
          <w:rFonts w:ascii="Arial" w:hAnsi="Arial" w:cs="Arial"/>
          <w:sz w:val="24"/>
          <w:szCs w:val="24"/>
        </w:rPr>
      </w:pPr>
    </w:p>
    <w:p w14:paraId="261DC677" w14:textId="410F4952" w:rsidR="005A623B" w:rsidRPr="002F427C" w:rsidRDefault="00F2585E" w:rsidP="00587779">
      <w:pPr>
        <w:pStyle w:val="ListParagraph"/>
        <w:spacing w:after="0"/>
        <w:ind w:left="0"/>
        <w:rPr>
          <w:rFonts w:ascii="Arial" w:hAnsi="Arial" w:cs="Arial"/>
        </w:rPr>
      </w:pPr>
      <w:r>
        <w:rPr>
          <w:rFonts w:ascii="Arial" w:hAnsi="Arial" w:cs="Arial"/>
          <w:b/>
          <w:sz w:val="24"/>
          <w:szCs w:val="24"/>
        </w:rPr>
        <w:t>5</w:t>
      </w:r>
      <w:r w:rsidR="005A623B" w:rsidRPr="00B041DB">
        <w:rPr>
          <w:rFonts w:ascii="Arial" w:hAnsi="Arial" w:cs="Arial"/>
          <w:b/>
          <w:sz w:val="24"/>
          <w:szCs w:val="24"/>
        </w:rPr>
        <w:t>.0</w:t>
      </w:r>
      <w:r w:rsidR="005A623B" w:rsidRPr="00B041DB">
        <w:rPr>
          <w:rFonts w:ascii="Arial" w:hAnsi="Arial" w:cs="Arial"/>
          <w:sz w:val="24"/>
          <w:szCs w:val="24"/>
        </w:rPr>
        <w:t xml:space="preserve"> </w:t>
      </w:r>
      <w:r w:rsidR="005A623B" w:rsidRPr="00B041DB">
        <w:rPr>
          <w:rFonts w:ascii="Arial" w:hAnsi="Arial" w:cs="Arial"/>
          <w:b/>
          <w:sz w:val="24"/>
          <w:szCs w:val="24"/>
        </w:rPr>
        <w:t>Access</w:t>
      </w:r>
    </w:p>
    <w:p w14:paraId="5F538863" w14:textId="0728D89F" w:rsidR="005A623B" w:rsidRPr="00B041DB" w:rsidRDefault="00B11C50" w:rsidP="00587779">
      <w:pPr>
        <w:pStyle w:val="ListParagraph"/>
        <w:spacing w:after="0"/>
        <w:ind w:left="0"/>
        <w:rPr>
          <w:rFonts w:ascii="Arial" w:hAnsi="Arial" w:cs="Arial"/>
          <w:sz w:val="24"/>
          <w:szCs w:val="24"/>
        </w:rPr>
      </w:pPr>
      <w:r>
        <w:rPr>
          <w:rFonts w:ascii="Arial" w:hAnsi="Arial" w:cs="Arial"/>
          <w:b/>
          <w:sz w:val="24"/>
          <w:szCs w:val="24"/>
        </w:rPr>
        <w:tab/>
      </w:r>
      <w:r w:rsidR="005A623B" w:rsidRPr="00B041DB">
        <w:rPr>
          <w:rFonts w:ascii="Arial" w:hAnsi="Arial" w:cs="Arial"/>
          <w:sz w:val="24"/>
          <w:szCs w:val="24"/>
        </w:rPr>
        <w:t xml:space="preserve">The </w:t>
      </w:r>
      <w:r w:rsidR="00152A30">
        <w:rPr>
          <w:rFonts w:ascii="Arial" w:hAnsi="Arial" w:cs="Arial"/>
          <w:sz w:val="24"/>
          <w:szCs w:val="24"/>
        </w:rPr>
        <w:t xml:space="preserve">proposed </w:t>
      </w:r>
      <w:r w:rsidR="00AA56C6">
        <w:rPr>
          <w:rFonts w:ascii="Arial" w:hAnsi="Arial" w:cs="Arial"/>
          <w:sz w:val="24"/>
          <w:szCs w:val="24"/>
        </w:rPr>
        <w:t>loft conversion will not affect</w:t>
      </w:r>
      <w:r w:rsidR="00152A30">
        <w:rPr>
          <w:rFonts w:ascii="Arial" w:hAnsi="Arial" w:cs="Arial"/>
          <w:sz w:val="24"/>
          <w:szCs w:val="24"/>
        </w:rPr>
        <w:t xml:space="preserve"> </w:t>
      </w:r>
      <w:r w:rsidR="00AA56C6">
        <w:rPr>
          <w:rFonts w:ascii="Arial" w:hAnsi="Arial" w:cs="Arial"/>
          <w:sz w:val="24"/>
          <w:szCs w:val="24"/>
        </w:rPr>
        <w:t>the</w:t>
      </w:r>
      <w:r w:rsidR="00152A30">
        <w:rPr>
          <w:rFonts w:ascii="Arial" w:hAnsi="Arial" w:cs="Arial"/>
          <w:sz w:val="24"/>
          <w:szCs w:val="24"/>
        </w:rPr>
        <w:t xml:space="preserve"> </w:t>
      </w:r>
      <w:r w:rsidR="00CA3620" w:rsidRPr="00B041DB">
        <w:rPr>
          <w:rFonts w:ascii="Arial" w:hAnsi="Arial" w:cs="Arial"/>
          <w:sz w:val="24"/>
          <w:szCs w:val="24"/>
        </w:rPr>
        <w:t>e</w:t>
      </w:r>
      <w:r w:rsidR="00634917" w:rsidRPr="00B041DB">
        <w:rPr>
          <w:rFonts w:ascii="Arial" w:hAnsi="Arial" w:cs="Arial"/>
          <w:sz w:val="24"/>
          <w:szCs w:val="24"/>
        </w:rPr>
        <w:t xml:space="preserve">xisting </w:t>
      </w:r>
      <w:r>
        <w:rPr>
          <w:rFonts w:ascii="Arial" w:hAnsi="Arial" w:cs="Arial"/>
          <w:sz w:val="24"/>
          <w:szCs w:val="24"/>
        </w:rPr>
        <w:t>p</w:t>
      </w:r>
      <w:r w:rsidRPr="00B041DB">
        <w:rPr>
          <w:rFonts w:ascii="Arial" w:hAnsi="Arial" w:cs="Arial"/>
          <w:sz w:val="24"/>
          <w:szCs w:val="24"/>
        </w:rPr>
        <w:t>arking</w:t>
      </w:r>
      <w:r>
        <w:rPr>
          <w:rFonts w:ascii="Arial" w:hAnsi="Arial" w:cs="Arial"/>
          <w:sz w:val="24"/>
          <w:szCs w:val="24"/>
        </w:rPr>
        <w:t>. Access</w:t>
      </w:r>
      <w:r w:rsidR="00634917" w:rsidRPr="00B041DB">
        <w:rPr>
          <w:rFonts w:ascii="Arial" w:hAnsi="Arial" w:cs="Arial"/>
          <w:sz w:val="24"/>
          <w:szCs w:val="24"/>
        </w:rPr>
        <w:t xml:space="preserve"> </w:t>
      </w:r>
      <w:r w:rsidR="00904E5B" w:rsidRPr="00B041DB">
        <w:rPr>
          <w:rFonts w:ascii="Arial" w:hAnsi="Arial" w:cs="Arial"/>
          <w:sz w:val="24"/>
          <w:szCs w:val="24"/>
        </w:rPr>
        <w:t>will not be affected by the proposal</w:t>
      </w:r>
      <w:r w:rsidR="00634917" w:rsidRPr="00B041DB">
        <w:rPr>
          <w:rFonts w:ascii="Arial" w:hAnsi="Arial" w:cs="Arial"/>
          <w:sz w:val="24"/>
          <w:szCs w:val="24"/>
        </w:rPr>
        <w:t>.</w:t>
      </w:r>
      <w:r w:rsidR="00904E5B" w:rsidRPr="00B041DB">
        <w:rPr>
          <w:rFonts w:ascii="Arial" w:hAnsi="Arial" w:cs="Arial"/>
          <w:sz w:val="24"/>
          <w:szCs w:val="24"/>
        </w:rPr>
        <w:t xml:space="preserve"> </w:t>
      </w:r>
    </w:p>
    <w:p w14:paraId="22A430E8" w14:textId="77777777" w:rsidR="00634917" w:rsidRPr="00B041DB" w:rsidRDefault="00634917" w:rsidP="00587779">
      <w:pPr>
        <w:pStyle w:val="ListParagraph"/>
        <w:spacing w:after="0"/>
        <w:ind w:left="0"/>
        <w:rPr>
          <w:rFonts w:ascii="Arial" w:hAnsi="Arial" w:cs="Arial"/>
          <w:sz w:val="24"/>
          <w:szCs w:val="24"/>
        </w:rPr>
      </w:pPr>
    </w:p>
    <w:p w14:paraId="35B19A20" w14:textId="77777777" w:rsidR="00B11C50" w:rsidRDefault="00B11C50" w:rsidP="00A1015A">
      <w:pPr>
        <w:pStyle w:val="ListParagraph"/>
        <w:spacing w:after="0"/>
        <w:ind w:left="0"/>
        <w:rPr>
          <w:rFonts w:ascii="Arial" w:hAnsi="Arial" w:cs="Arial"/>
          <w:b/>
          <w:sz w:val="24"/>
          <w:szCs w:val="24"/>
        </w:rPr>
      </w:pPr>
    </w:p>
    <w:p w14:paraId="3D741308" w14:textId="77777777" w:rsidR="00B11C50" w:rsidRDefault="00B11C50" w:rsidP="00A1015A">
      <w:pPr>
        <w:pStyle w:val="ListParagraph"/>
        <w:spacing w:after="0"/>
        <w:ind w:left="0"/>
        <w:rPr>
          <w:rFonts w:ascii="Arial" w:hAnsi="Arial" w:cs="Arial"/>
          <w:b/>
          <w:sz w:val="24"/>
          <w:szCs w:val="24"/>
        </w:rPr>
      </w:pPr>
    </w:p>
    <w:p w14:paraId="221F101E" w14:textId="77777777" w:rsidR="00B11C50" w:rsidRDefault="00B11C50" w:rsidP="00A1015A">
      <w:pPr>
        <w:pStyle w:val="ListParagraph"/>
        <w:spacing w:after="0"/>
        <w:ind w:left="0"/>
        <w:rPr>
          <w:rFonts w:ascii="Arial" w:hAnsi="Arial" w:cs="Arial"/>
          <w:b/>
          <w:sz w:val="24"/>
          <w:szCs w:val="24"/>
        </w:rPr>
      </w:pPr>
    </w:p>
    <w:p w14:paraId="26CBF09E" w14:textId="77777777" w:rsidR="00B11C50" w:rsidRDefault="00B11C50" w:rsidP="00A1015A">
      <w:pPr>
        <w:pStyle w:val="ListParagraph"/>
        <w:spacing w:after="0"/>
        <w:ind w:left="0"/>
        <w:rPr>
          <w:rFonts w:ascii="Arial" w:hAnsi="Arial" w:cs="Arial"/>
          <w:b/>
          <w:sz w:val="24"/>
          <w:szCs w:val="24"/>
        </w:rPr>
      </w:pPr>
    </w:p>
    <w:p w14:paraId="7805443A" w14:textId="77777777" w:rsidR="00B11C50" w:rsidRDefault="00B11C50" w:rsidP="00A1015A">
      <w:pPr>
        <w:pStyle w:val="ListParagraph"/>
        <w:spacing w:after="0"/>
        <w:ind w:left="0"/>
        <w:rPr>
          <w:rFonts w:ascii="Arial" w:hAnsi="Arial" w:cs="Arial"/>
          <w:b/>
          <w:sz w:val="24"/>
          <w:szCs w:val="24"/>
        </w:rPr>
      </w:pPr>
    </w:p>
    <w:p w14:paraId="0FF50030" w14:textId="78DAABFF" w:rsidR="00A1015A" w:rsidRDefault="00F2585E" w:rsidP="00A1015A">
      <w:pPr>
        <w:pStyle w:val="ListParagraph"/>
        <w:spacing w:after="0"/>
        <w:ind w:left="0"/>
        <w:rPr>
          <w:rFonts w:ascii="Arial" w:hAnsi="Arial" w:cs="Arial"/>
          <w:sz w:val="24"/>
          <w:szCs w:val="24"/>
        </w:rPr>
      </w:pPr>
      <w:r>
        <w:rPr>
          <w:rFonts w:ascii="Arial" w:hAnsi="Arial" w:cs="Arial"/>
          <w:b/>
          <w:sz w:val="24"/>
          <w:szCs w:val="24"/>
        </w:rPr>
        <w:lastRenderedPageBreak/>
        <w:t>6</w:t>
      </w:r>
      <w:r w:rsidR="00634917" w:rsidRPr="00B041DB">
        <w:rPr>
          <w:rFonts w:ascii="Arial" w:hAnsi="Arial" w:cs="Arial"/>
          <w:b/>
          <w:sz w:val="24"/>
          <w:szCs w:val="24"/>
        </w:rPr>
        <w:t>.0</w:t>
      </w:r>
      <w:r w:rsidR="00634917" w:rsidRPr="00B041DB">
        <w:rPr>
          <w:rFonts w:ascii="Arial" w:hAnsi="Arial" w:cs="Arial"/>
          <w:sz w:val="24"/>
          <w:szCs w:val="24"/>
        </w:rPr>
        <w:t xml:space="preserve"> </w:t>
      </w:r>
      <w:r w:rsidR="00634917" w:rsidRPr="00B041DB">
        <w:rPr>
          <w:rFonts w:ascii="Arial" w:hAnsi="Arial" w:cs="Arial"/>
          <w:b/>
          <w:sz w:val="24"/>
          <w:szCs w:val="24"/>
        </w:rPr>
        <w:t>Summary</w:t>
      </w:r>
      <w:r w:rsidR="00F012CE" w:rsidRPr="00B041DB">
        <w:rPr>
          <w:rFonts w:ascii="Arial" w:hAnsi="Arial" w:cs="Arial"/>
          <w:sz w:val="24"/>
          <w:szCs w:val="24"/>
        </w:rPr>
        <w:t xml:space="preserve"> </w:t>
      </w:r>
    </w:p>
    <w:p w14:paraId="4514E4FD" w14:textId="60E22C8B" w:rsidR="00F012CE" w:rsidRPr="00A1015A" w:rsidRDefault="00A1015A" w:rsidP="00A1015A">
      <w:pPr>
        <w:pStyle w:val="ListParagraph"/>
        <w:spacing w:after="0"/>
        <w:ind w:left="0"/>
        <w:rPr>
          <w:rFonts w:ascii="Arial" w:hAnsi="Arial" w:cs="Arial"/>
          <w:sz w:val="24"/>
          <w:szCs w:val="24"/>
        </w:rPr>
      </w:pPr>
      <w:r>
        <w:rPr>
          <w:rFonts w:ascii="Arial" w:hAnsi="Arial" w:cs="Arial"/>
          <w:sz w:val="24"/>
          <w:szCs w:val="24"/>
        </w:rPr>
        <w:tab/>
      </w:r>
      <w:r w:rsidR="00763CA1" w:rsidRPr="00A1015A">
        <w:rPr>
          <w:rFonts w:ascii="Arial" w:hAnsi="Arial" w:cs="Arial"/>
          <w:sz w:val="24"/>
          <w:szCs w:val="24"/>
        </w:rPr>
        <w:t xml:space="preserve">The proposal should be considered acceptable for the following reasons; the </w:t>
      </w:r>
      <w:r w:rsidR="00845C05">
        <w:rPr>
          <w:rFonts w:ascii="Arial" w:hAnsi="Arial" w:cs="Arial"/>
          <w:sz w:val="24"/>
          <w:szCs w:val="24"/>
        </w:rPr>
        <w:t>proposed roof extension</w:t>
      </w:r>
      <w:r w:rsidR="00763CA1" w:rsidRPr="00A1015A">
        <w:rPr>
          <w:rFonts w:ascii="Arial" w:hAnsi="Arial" w:cs="Arial"/>
          <w:sz w:val="24"/>
          <w:szCs w:val="24"/>
        </w:rPr>
        <w:t xml:space="preserve"> </w:t>
      </w:r>
      <w:r w:rsidR="00CE5368">
        <w:rPr>
          <w:rFonts w:ascii="Arial" w:hAnsi="Arial" w:cs="Arial"/>
          <w:sz w:val="24"/>
          <w:szCs w:val="24"/>
        </w:rPr>
        <w:t xml:space="preserve">by </w:t>
      </w:r>
      <w:r w:rsidR="00CE5368" w:rsidRPr="00A1015A">
        <w:rPr>
          <w:rFonts w:ascii="Arial" w:hAnsi="Arial" w:cs="Arial"/>
          <w:sz w:val="24"/>
          <w:szCs w:val="24"/>
        </w:rPr>
        <w:t xml:space="preserve">size scale and </w:t>
      </w:r>
      <w:r w:rsidR="00763CA1" w:rsidRPr="00A1015A">
        <w:rPr>
          <w:rFonts w:ascii="Arial" w:hAnsi="Arial" w:cs="Arial"/>
          <w:sz w:val="24"/>
          <w:szCs w:val="24"/>
        </w:rPr>
        <w:t>design is in keeping with the</w:t>
      </w:r>
      <w:r w:rsidR="00515AFA">
        <w:rPr>
          <w:rFonts w:ascii="Arial" w:hAnsi="Arial" w:cs="Arial"/>
          <w:sz w:val="24"/>
          <w:szCs w:val="24"/>
        </w:rPr>
        <w:t xml:space="preserve"> guidelines provided on the </w:t>
      </w:r>
      <w:r w:rsidR="00396A78">
        <w:rPr>
          <w:rFonts w:ascii="Arial" w:hAnsi="Arial" w:cs="Arial"/>
          <w:sz w:val="24"/>
          <w:szCs w:val="24"/>
        </w:rPr>
        <w:t>London</w:t>
      </w:r>
      <w:r w:rsidR="00415F36">
        <w:rPr>
          <w:rFonts w:ascii="Arial" w:hAnsi="Arial" w:cs="Arial"/>
          <w:sz w:val="24"/>
          <w:szCs w:val="24"/>
        </w:rPr>
        <w:t xml:space="preserve"> Borough</w:t>
      </w:r>
      <w:r w:rsidR="00396A78">
        <w:rPr>
          <w:rFonts w:ascii="Arial" w:hAnsi="Arial" w:cs="Arial"/>
          <w:sz w:val="24"/>
          <w:szCs w:val="24"/>
        </w:rPr>
        <w:t xml:space="preserve"> of Haringey</w:t>
      </w:r>
      <w:r w:rsidR="00415F36">
        <w:rPr>
          <w:rFonts w:ascii="Arial" w:hAnsi="Arial" w:cs="Arial"/>
          <w:sz w:val="24"/>
          <w:szCs w:val="24"/>
        </w:rPr>
        <w:t xml:space="preserve"> Planning</w:t>
      </w:r>
      <w:r w:rsidR="00515AFA">
        <w:rPr>
          <w:rFonts w:ascii="Arial" w:hAnsi="Arial" w:cs="Arial"/>
          <w:sz w:val="24"/>
          <w:szCs w:val="24"/>
        </w:rPr>
        <w:t xml:space="preserve"> Portal.</w:t>
      </w:r>
      <w:r w:rsidR="00763CA1" w:rsidRPr="00A1015A">
        <w:rPr>
          <w:rFonts w:ascii="Arial" w:hAnsi="Arial" w:cs="Arial"/>
          <w:sz w:val="24"/>
          <w:szCs w:val="24"/>
        </w:rPr>
        <w:t xml:space="preserve"> </w:t>
      </w:r>
      <w:r w:rsidR="00B7742B">
        <w:rPr>
          <w:rFonts w:ascii="Arial" w:hAnsi="Arial" w:cs="Arial"/>
          <w:sz w:val="24"/>
          <w:szCs w:val="24"/>
        </w:rPr>
        <w:t>As s</w:t>
      </w:r>
      <w:r w:rsidR="006D7278">
        <w:rPr>
          <w:rFonts w:ascii="Arial" w:hAnsi="Arial" w:cs="Arial"/>
          <w:sz w:val="24"/>
          <w:szCs w:val="24"/>
        </w:rPr>
        <w:t xml:space="preserve">uch the </w:t>
      </w:r>
      <w:r w:rsidR="00845C05">
        <w:rPr>
          <w:rFonts w:ascii="Arial" w:hAnsi="Arial" w:cs="Arial"/>
          <w:sz w:val="24"/>
          <w:szCs w:val="24"/>
        </w:rPr>
        <w:t xml:space="preserve">proposal </w:t>
      </w:r>
      <w:r w:rsidR="00763CA1" w:rsidRPr="00A1015A">
        <w:rPr>
          <w:rFonts w:ascii="Arial" w:hAnsi="Arial" w:cs="Arial"/>
          <w:sz w:val="24"/>
          <w:szCs w:val="24"/>
        </w:rPr>
        <w:t>will not be detrimental to the c</w:t>
      </w:r>
      <w:r w:rsidR="00F33246">
        <w:rPr>
          <w:rFonts w:ascii="Arial" w:hAnsi="Arial" w:cs="Arial"/>
          <w:sz w:val="24"/>
          <w:szCs w:val="24"/>
        </w:rPr>
        <w:t>haracter and appearance of the surrounding</w:t>
      </w:r>
      <w:r w:rsidR="00CE5368">
        <w:rPr>
          <w:rFonts w:ascii="Arial" w:hAnsi="Arial" w:cs="Arial"/>
          <w:sz w:val="24"/>
          <w:szCs w:val="24"/>
        </w:rPr>
        <w:t xml:space="preserve"> are</w:t>
      </w:r>
      <w:r w:rsidR="006D7278">
        <w:rPr>
          <w:rFonts w:ascii="Arial" w:hAnsi="Arial" w:cs="Arial"/>
          <w:sz w:val="24"/>
          <w:szCs w:val="24"/>
        </w:rPr>
        <w:t>a.</w:t>
      </w:r>
      <w:r w:rsidR="00396A78">
        <w:rPr>
          <w:rFonts w:ascii="Arial" w:hAnsi="Arial" w:cs="Arial"/>
          <w:sz w:val="24"/>
          <w:szCs w:val="24"/>
        </w:rPr>
        <w:t xml:space="preserve"> It would not represent an incongruous feature in the surrounding pattern of development. Its form, size and overall appearance would be similar to the above examples already approved within the local vicinity.</w:t>
      </w:r>
      <w:r w:rsidR="006D7278">
        <w:rPr>
          <w:rFonts w:ascii="Arial" w:hAnsi="Arial" w:cs="Arial"/>
          <w:sz w:val="24"/>
          <w:szCs w:val="24"/>
        </w:rPr>
        <w:t xml:space="preserve"> The proposal is designed in such a way that it</w:t>
      </w:r>
      <w:r w:rsidR="00CE5368">
        <w:rPr>
          <w:rFonts w:ascii="Arial" w:hAnsi="Arial" w:cs="Arial"/>
          <w:sz w:val="24"/>
          <w:szCs w:val="24"/>
        </w:rPr>
        <w:t xml:space="preserve"> will have no</w:t>
      </w:r>
      <w:r w:rsidR="00763CA1" w:rsidRPr="00A1015A">
        <w:rPr>
          <w:rFonts w:ascii="Arial" w:hAnsi="Arial" w:cs="Arial"/>
          <w:sz w:val="24"/>
          <w:szCs w:val="24"/>
        </w:rPr>
        <w:t xml:space="preserve"> adverse impact on the neighbouring </w:t>
      </w:r>
      <w:r w:rsidR="00CE5368">
        <w:rPr>
          <w:rFonts w:ascii="Arial" w:hAnsi="Arial" w:cs="Arial"/>
          <w:sz w:val="24"/>
          <w:szCs w:val="24"/>
        </w:rPr>
        <w:t>amenities</w:t>
      </w:r>
      <w:r w:rsidR="00763CA1" w:rsidRPr="00A1015A">
        <w:rPr>
          <w:rFonts w:ascii="Arial" w:hAnsi="Arial" w:cs="Arial"/>
          <w:sz w:val="24"/>
          <w:szCs w:val="24"/>
        </w:rPr>
        <w:t xml:space="preserve"> o</w:t>
      </w:r>
      <w:r w:rsidR="00396A78">
        <w:rPr>
          <w:rFonts w:ascii="Arial" w:hAnsi="Arial" w:cs="Arial"/>
          <w:sz w:val="24"/>
          <w:szCs w:val="24"/>
        </w:rPr>
        <w:t>f</w:t>
      </w:r>
      <w:r w:rsidR="00763CA1" w:rsidRPr="00A1015A">
        <w:rPr>
          <w:rFonts w:ascii="Arial" w:hAnsi="Arial" w:cs="Arial"/>
          <w:sz w:val="24"/>
          <w:szCs w:val="24"/>
        </w:rPr>
        <w:t xml:space="preserve"> the street scene.</w:t>
      </w:r>
    </w:p>
    <w:p w14:paraId="4DA1968D" w14:textId="77777777" w:rsidR="00F012CE" w:rsidRPr="00B041DB" w:rsidRDefault="00F012CE" w:rsidP="00634917">
      <w:pPr>
        <w:pStyle w:val="ListParagraph"/>
        <w:spacing w:after="0"/>
        <w:ind w:left="0"/>
        <w:rPr>
          <w:rFonts w:ascii="Arial" w:hAnsi="Arial" w:cs="Arial"/>
          <w:sz w:val="24"/>
          <w:szCs w:val="24"/>
        </w:rPr>
      </w:pPr>
    </w:p>
    <w:p w14:paraId="4B19747E" w14:textId="77777777" w:rsidR="00634917" w:rsidRPr="00B041DB" w:rsidRDefault="00F2585E" w:rsidP="00587779">
      <w:pPr>
        <w:pStyle w:val="ListParagraph"/>
        <w:spacing w:after="0"/>
        <w:ind w:left="0"/>
        <w:rPr>
          <w:rFonts w:ascii="Arial" w:hAnsi="Arial" w:cs="Arial"/>
          <w:sz w:val="24"/>
          <w:szCs w:val="24"/>
        </w:rPr>
      </w:pPr>
      <w:r>
        <w:rPr>
          <w:rFonts w:ascii="Arial" w:hAnsi="Arial" w:cs="Arial"/>
          <w:b/>
          <w:sz w:val="24"/>
          <w:szCs w:val="24"/>
        </w:rPr>
        <w:t>7</w:t>
      </w:r>
      <w:r w:rsidR="008C5694" w:rsidRPr="00B041DB">
        <w:rPr>
          <w:rFonts w:ascii="Arial" w:hAnsi="Arial" w:cs="Arial"/>
          <w:b/>
          <w:sz w:val="24"/>
          <w:szCs w:val="24"/>
        </w:rPr>
        <w:t>.0</w:t>
      </w:r>
      <w:r w:rsidR="008C5694" w:rsidRPr="00B041DB">
        <w:rPr>
          <w:rFonts w:ascii="Arial" w:hAnsi="Arial" w:cs="Arial"/>
          <w:sz w:val="24"/>
          <w:szCs w:val="24"/>
        </w:rPr>
        <w:t xml:space="preserve"> </w:t>
      </w:r>
      <w:r w:rsidR="0094325B">
        <w:rPr>
          <w:rFonts w:ascii="Arial" w:hAnsi="Arial" w:cs="Arial"/>
          <w:b/>
          <w:sz w:val="24"/>
          <w:szCs w:val="24"/>
        </w:rPr>
        <w:t>Contractor C</w:t>
      </w:r>
      <w:r w:rsidR="00180B30" w:rsidRPr="00B041DB">
        <w:rPr>
          <w:rFonts w:ascii="Arial" w:hAnsi="Arial" w:cs="Arial"/>
          <w:b/>
          <w:sz w:val="24"/>
          <w:szCs w:val="24"/>
        </w:rPr>
        <w:t>ommitment</w:t>
      </w:r>
      <w:r w:rsidR="0094325B">
        <w:rPr>
          <w:rFonts w:ascii="Arial" w:hAnsi="Arial" w:cs="Arial"/>
          <w:b/>
          <w:sz w:val="24"/>
          <w:szCs w:val="24"/>
        </w:rPr>
        <w:t xml:space="preserve"> &amp; Contact Details</w:t>
      </w:r>
    </w:p>
    <w:p w14:paraId="2A96D460" w14:textId="77777777" w:rsidR="008C5694" w:rsidRPr="00B041DB" w:rsidRDefault="00A1015A" w:rsidP="00587779">
      <w:pPr>
        <w:pStyle w:val="ListParagraph"/>
        <w:spacing w:after="0"/>
        <w:ind w:left="0"/>
        <w:rPr>
          <w:rFonts w:ascii="Arial" w:hAnsi="Arial" w:cs="Arial"/>
          <w:sz w:val="24"/>
          <w:szCs w:val="24"/>
        </w:rPr>
      </w:pPr>
      <w:r>
        <w:rPr>
          <w:rFonts w:ascii="Arial" w:hAnsi="Arial" w:cs="Arial"/>
          <w:sz w:val="24"/>
          <w:szCs w:val="24"/>
        </w:rPr>
        <w:tab/>
      </w:r>
      <w:r w:rsidR="008C5694" w:rsidRPr="00B041DB">
        <w:rPr>
          <w:rFonts w:ascii="Arial" w:hAnsi="Arial" w:cs="Arial"/>
          <w:sz w:val="24"/>
          <w:szCs w:val="24"/>
        </w:rPr>
        <w:t>As a</w:t>
      </w:r>
      <w:r w:rsidR="00180B30" w:rsidRPr="00B041DB">
        <w:rPr>
          <w:rFonts w:ascii="Arial" w:hAnsi="Arial" w:cs="Arial"/>
          <w:sz w:val="24"/>
          <w:szCs w:val="24"/>
        </w:rPr>
        <w:t xml:space="preserve"> conscientious</w:t>
      </w:r>
      <w:r w:rsidR="008C5694" w:rsidRPr="00B041DB">
        <w:rPr>
          <w:rFonts w:ascii="Arial" w:hAnsi="Arial" w:cs="Arial"/>
          <w:sz w:val="24"/>
          <w:szCs w:val="24"/>
        </w:rPr>
        <w:t xml:space="preserve"> </w:t>
      </w:r>
      <w:r w:rsidR="00180B30" w:rsidRPr="00B041DB">
        <w:rPr>
          <w:rFonts w:ascii="Arial" w:hAnsi="Arial" w:cs="Arial"/>
          <w:sz w:val="24"/>
          <w:szCs w:val="24"/>
        </w:rPr>
        <w:t>contractor undertaking a significant number of conversions within the local area, we are keen to work with the local authority in order to achieve a sympathetic conversion which meets both the requirements of the local authority but also provides our client with the much needed space to improve the standard of family life. With this in mind</w:t>
      </w:r>
      <w:r w:rsidR="00B7742B">
        <w:rPr>
          <w:rFonts w:ascii="Arial" w:hAnsi="Arial" w:cs="Arial"/>
          <w:sz w:val="24"/>
          <w:szCs w:val="24"/>
        </w:rPr>
        <w:t>,</w:t>
      </w:r>
      <w:r w:rsidR="00180B30" w:rsidRPr="00B041DB">
        <w:rPr>
          <w:rFonts w:ascii="Arial" w:hAnsi="Arial" w:cs="Arial"/>
          <w:sz w:val="24"/>
          <w:szCs w:val="24"/>
        </w:rPr>
        <w:t xml:space="preserve"> should the nominated planning officer wish to discuss </w:t>
      </w:r>
      <w:r w:rsidR="007D0D74">
        <w:rPr>
          <w:rFonts w:ascii="Arial" w:hAnsi="Arial" w:cs="Arial"/>
          <w:sz w:val="24"/>
          <w:szCs w:val="24"/>
        </w:rPr>
        <w:t xml:space="preserve">or change </w:t>
      </w:r>
      <w:r w:rsidR="00B7742B">
        <w:rPr>
          <w:rFonts w:ascii="Arial" w:hAnsi="Arial" w:cs="Arial"/>
          <w:sz w:val="24"/>
          <w:szCs w:val="24"/>
        </w:rPr>
        <w:t>any elements of the design,</w:t>
      </w:r>
      <w:r w:rsidR="00180B30" w:rsidRPr="00B041DB">
        <w:rPr>
          <w:rFonts w:ascii="Arial" w:hAnsi="Arial" w:cs="Arial"/>
          <w:sz w:val="24"/>
          <w:szCs w:val="24"/>
        </w:rPr>
        <w:t xml:space="preserve"> I can be reached on:</w:t>
      </w:r>
    </w:p>
    <w:p w14:paraId="775E2F1A" w14:textId="77777777" w:rsidR="00334E1C" w:rsidRPr="00B041DB" w:rsidRDefault="00334E1C" w:rsidP="00587779">
      <w:pPr>
        <w:pStyle w:val="ListParagraph"/>
        <w:spacing w:after="0"/>
        <w:ind w:left="0"/>
        <w:rPr>
          <w:rFonts w:ascii="Arial" w:hAnsi="Arial" w:cs="Arial"/>
          <w:sz w:val="24"/>
          <w:szCs w:val="24"/>
        </w:rPr>
      </w:pPr>
    </w:p>
    <w:p w14:paraId="7341FC8B" w14:textId="661C0C45" w:rsidR="00180B30" w:rsidRPr="00B041DB" w:rsidRDefault="00B11C50" w:rsidP="00587779">
      <w:pPr>
        <w:pStyle w:val="ListParagraph"/>
        <w:spacing w:after="0"/>
        <w:ind w:left="0"/>
        <w:rPr>
          <w:rFonts w:ascii="Arial" w:hAnsi="Arial" w:cs="Arial"/>
          <w:sz w:val="24"/>
          <w:szCs w:val="24"/>
        </w:rPr>
      </w:pPr>
      <w:r>
        <w:rPr>
          <w:rFonts w:ascii="Arial" w:hAnsi="Arial" w:cs="Arial"/>
          <w:sz w:val="24"/>
          <w:szCs w:val="24"/>
        </w:rPr>
        <w:t>Sam Ashen</w:t>
      </w:r>
      <w:r w:rsidR="00334E1C" w:rsidRPr="00B041DB">
        <w:rPr>
          <w:rFonts w:ascii="Arial" w:hAnsi="Arial" w:cs="Arial"/>
          <w:sz w:val="24"/>
          <w:szCs w:val="24"/>
        </w:rPr>
        <w:t xml:space="preserve"> (</w:t>
      </w:r>
      <w:r>
        <w:rPr>
          <w:rFonts w:ascii="Arial" w:hAnsi="Arial" w:cs="Arial"/>
          <w:sz w:val="24"/>
          <w:szCs w:val="24"/>
        </w:rPr>
        <w:t>Structural Engineer</w:t>
      </w:r>
      <w:r w:rsidR="00334E1C" w:rsidRPr="00B041DB">
        <w:rPr>
          <w:rFonts w:ascii="Arial" w:hAnsi="Arial" w:cs="Arial"/>
          <w:sz w:val="24"/>
          <w:szCs w:val="24"/>
        </w:rPr>
        <w:t>)</w:t>
      </w:r>
    </w:p>
    <w:p w14:paraId="45824354" w14:textId="41FF89A7" w:rsidR="00180B30" w:rsidRPr="00B041DB" w:rsidRDefault="008159B8" w:rsidP="00587779">
      <w:pPr>
        <w:pStyle w:val="ListParagraph"/>
        <w:spacing w:after="0"/>
        <w:ind w:left="0"/>
        <w:rPr>
          <w:rFonts w:ascii="Arial" w:hAnsi="Arial" w:cs="Arial"/>
          <w:sz w:val="24"/>
          <w:szCs w:val="24"/>
        </w:rPr>
      </w:pPr>
      <w:hyperlink r:id="rId9" w:history="1">
        <w:r w:rsidRPr="00D47B3D">
          <w:rPr>
            <w:rStyle w:val="Hyperlink"/>
            <w:rFonts w:ascii="Arial" w:hAnsi="Arial" w:cs="Arial"/>
            <w:sz w:val="24"/>
            <w:szCs w:val="24"/>
          </w:rPr>
          <w:t>Sam@rooftoprooms.co.uk</w:t>
        </w:r>
      </w:hyperlink>
      <w:r w:rsidR="00180B30" w:rsidRPr="00B041DB">
        <w:rPr>
          <w:rFonts w:ascii="Arial" w:hAnsi="Arial" w:cs="Arial"/>
          <w:sz w:val="24"/>
          <w:szCs w:val="24"/>
        </w:rPr>
        <w:t xml:space="preserve"> </w:t>
      </w:r>
    </w:p>
    <w:p w14:paraId="315DB779" w14:textId="77777777" w:rsidR="00180B30" w:rsidRPr="00B041DB" w:rsidRDefault="00180B30" w:rsidP="00587779">
      <w:pPr>
        <w:pStyle w:val="ListParagraph"/>
        <w:spacing w:after="0"/>
        <w:ind w:left="0"/>
        <w:rPr>
          <w:rFonts w:ascii="Arial" w:hAnsi="Arial" w:cs="Arial"/>
          <w:sz w:val="24"/>
          <w:szCs w:val="24"/>
        </w:rPr>
      </w:pPr>
      <w:r w:rsidRPr="00B041DB">
        <w:rPr>
          <w:rFonts w:ascii="Arial" w:hAnsi="Arial" w:cs="Arial"/>
          <w:sz w:val="24"/>
          <w:szCs w:val="24"/>
        </w:rPr>
        <w:t xml:space="preserve">Telephone 0208 367 0066 </w:t>
      </w:r>
    </w:p>
    <w:p w14:paraId="73545B25" w14:textId="77777777" w:rsidR="00F6331F" w:rsidRPr="00B041DB" w:rsidRDefault="00F6331F" w:rsidP="00F6331F">
      <w:pPr>
        <w:pStyle w:val="ListParagraph"/>
        <w:spacing w:after="0"/>
        <w:ind w:left="0"/>
        <w:rPr>
          <w:rFonts w:ascii="Arial" w:hAnsi="Arial" w:cs="Arial"/>
          <w:sz w:val="24"/>
          <w:szCs w:val="24"/>
        </w:rPr>
      </w:pPr>
    </w:p>
    <w:p w14:paraId="06399182" w14:textId="77777777" w:rsidR="00DF71CA" w:rsidRPr="00F6331F" w:rsidRDefault="00DF71CA">
      <w:pPr>
        <w:rPr>
          <w:sz w:val="32"/>
          <w:szCs w:val="32"/>
        </w:rPr>
      </w:pPr>
    </w:p>
    <w:sectPr w:rsidR="00DF71CA" w:rsidRPr="00F6331F" w:rsidSect="0045543C">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Modern No. 20"/>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B48B5"/>
    <w:multiLevelType w:val="multilevel"/>
    <w:tmpl w:val="08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 w15:restartNumberingAfterBreak="0">
    <w:nsid w:val="08781634"/>
    <w:multiLevelType w:val="hybridMultilevel"/>
    <w:tmpl w:val="EA6E3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F01F1"/>
    <w:multiLevelType w:val="hybridMultilevel"/>
    <w:tmpl w:val="65004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CF7584"/>
    <w:multiLevelType w:val="hybridMultilevel"/>
    <w:tmpl w:val="5A0CFC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19A0705"/>
    <w:multiLevelType w:val="hybridMultilevel"/>
    <w:tmpl w:val="E0D27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F82840"/>
    <w:multiLevelType w:val="hybridMultilevel"/>
    <w:tmpl w:val="696A6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F0429E"/>
    <w:multiLevelType w:val="hybridMultilevel"/>
    <w:tmpl w:val="BAC48A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D534CE"/>
    <w:multiLevelType w:val="hybridMultilevel"/>
    <w:tmpl w:val="1688BCAC"/>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8" w15:restartNumberingAfterBreak="0">
    <w:nsid w:val="44F10842"/>
    <w:multiLevelType w:val="multilevel"/>
    <w:tmpl w:val="08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455352E1"/>
    <w:multiLevelType w:val="hybridMultilevel"/>
    <w:tmpl w:val="72E05D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7DA07BE"/>
    <w:multiLevelType w:val="hybridMultilevel"/>
    <w:tmpl w:val="43A69D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FFB7DB4"/>
    <w:multiLevelType w:val="hybridMultilevel"/>
    <w:tmpl w:val="46ACAD7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68E145F9"/>
    <w:multiLevelType w:val="hybridMultilevel"/>
    <w:tmpl w:val="D152D702"/>
    <w:lvl w:ilvl="0" w:tplc="997480B0">
      <w:start w:val="1"/>
      <w:numFmt w:val="decimal"/>
      <w:lvlText w:val="%1."/>
      <w:lvlJc w:val="left"/>
      <w:pPr>
        <w:ind w:left="360" w:hanging="360"/>
      </w:pPr>
      <w:rPr>
        <w:sz w:val="32"/>
        <w:szCs w:val="3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48D098F"/>
    <w:multiLevelType w:val="hybridMultilevel"/>
    <w:tmpl w:val="CC381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B21E17"/>
    <w:multiLevelType w:val="hybridMultilevel"/>
    <w:tmpl w:val="3AA06B3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5" w15:restartNumberingAfterBreak="0">
    <w:nsid w:val="7DFD3154"/>
    <w:multiLevelType w:val="hybridMultilevel"/>
    <w:tmpl w:val="3AD8C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6203039">
    <w:abstractNumId w:val="6"/>
  </w:num>
  <w:num w:numId="2" w16cid:durableId="432670596">
    <w:abstractNumId w:val="0"/>
  </w:num>
  <w:num w:numId="3" w16cid:durableId="218833201">
    <w:abstractNumId w:val="9"/>
  </w:num>
  <w:num w:numId="4" w16cid:durableId="2089377033">
    <w:abstractNumId w:val="8"/>
  </w:num>
  <w:num w:numId="5" w16cid:durableId="1866749029">
    <w:abstractNumId w:val="12"/>
  </w:num>
  <w:num w:numId="6" w16cid:durableId="2033801462">
    <w:abstractNumId w:val="1"/>
  </w:num>
  <w:num w:numId="7" w16cid:durableId="743376001">
    <w:abstractNumId w:val="3"/>
  </w:num>
  <w:num w:numId="8" w16cid:durableId="670565876">
    <w:abstractNumId w:val="13"/>
  </w:num>
  <w:num w:numId="9" w16cid:durableId="568228861">
    <w:abstractNumId w:val="5"/>
  </w:num>
  <w:num w:numId="10" w16cid:durableId="894005188">
    <w:abstractNumId w:val="14"/>
  </w:num>
  <w:num w:numId="11" w16cid:durableId="2074036337">
    <w:abstractNumId w:val="4"/>
  </w:num>
  <w:num w:numId="12" w16cid:durableId="1990355278">
    <w:abstractNumId w:val="7"/>
  </w:num>
  <w:num w:numId="13" w16cid:durableId="718211700">
    <w:abstractNumId w:val="10"/>
  </w:num>
  <w:num w:numId="14" w16cid:durableId="1154644490">
    <w:abstractNumId w:val="15"/>
  </w:num>
  <w:num w:numId="15" w16cid:durableId="439229283">
    <w:abstractNumId w:val="11"/>
  </w:num>
  <w:num w:numId="16" w16cid:durableId="11972788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2C3"/>
    <w:rsid w:val="0000363D"/>
    <w:rsid w:val="000418CD"/>
    <w:rsid w:val="000442C4"/>
    <w:rsid w:val="000D788B"/>
    <w:rsid w:val="000E504C"/>
    <w:rsid w:val="0010008F"/>
    <w:rsid w:val="00114FB8"/>
    <w:rsid w:val="00150486"/>
    <w:rsid w:val="00152A30"/>
    <w:rsid w:val="0017345E"/>
    <w:rsid w:val="00180B30"/>
    <w:rsid w:val="00197D23"/>
    <w:rsid w:val="001A1FCD"/>
    <w:rsid w:val="001A5892"/>
    <w:rsid w:val="001F6EFA"/>
    <w:rsid w:val="00220AD6"/>
    <w:rsid w:val="00230436"/>
    <w:rsid w:val="00230BA5"/>
    <w:rsid w:val="0024385E"/>
    <w:rsid w:val="00261460"/>
    <w:rsid w:val="00262DCA"/>
    <w:rsid w:val="00272FDF"/>
    <w:rsid w:val="00283D73"/>
    <w:rsid w:val="002D62C3"/>
    <w:rsid w:val="002F427C"/>
    <w:rsid w:val="00322E18"/>
    <w:rsid w:val="0033470C"/>
    <w:rsid w:val="00334E1C"/>
    <w:rsid w:val="00344059"/>
    <w:rsid w:val="00363A4E"/>
    <w:rsid w:val="00384F0F"/>
    <w:rsid w:val="003940C1"/>
    <w:rsid w:val="00396A78"/>
    <w:rsid w:val="003B5C5C"/>
    <w:rsid w:val="003C247B"/>
    <w:rsid w:val="003C7429"/>
    <w:rsid w:val="003F066B"/>
    <w:rsid w:val="003F4A04"/>
    <w:rsid w:val="00403079"/>
    <w:rsid w:val="004042CC"/>
    <w:rsid w:val="00411DD1"/>
    <w:rsid w:val="00415F36"/>
    <w:rsid w:val="0044402E"/>
    <w:rsid w:val="0044683B"/>
    <w:rsid w:val="0045543C"/>
    <w:rsid w:val="004575D5"/>
    <w:rsid w:val="00470E31"/>
    <w:rsid w:val="0048408E"/>
    <w:rsid w:val="0049506A"/>
    <w:rsid w:val="004972A2"/>
    <w:rsid w:val="004B4C55"/>
    <w:rsid w:val="004C06D6"/>
    <w:rsid w:val="004F6D8D"/>
    <w:rsid w:val="00515AFA"/>
    <w:rsid w:val="00522274"/>
    <w:rsid w:val="00587779"/>
    <w:rsid w:val="0059282A"/>
    <w:rsid w:val="0059444E"/>
    <w:rsid w:val="005A623B"/>
    <w:rsid w:val="005C5740"/>
    <w:rsid w:val="005C6457"/>
    <w:rsid w:val="005D19A8"/>
    <w:rsid w:val="005D1A33"/>
    <w:rsid w:val="005D511F"/>
    <w:rsid w:val="005E4D4F"/>
    <w:rsid w:val="00600C8F"/>
    <w:rsid w:val="0061114E"/>
    <w:rsid w:val="00624E56"/>
    <w:rsid w:val="00634917"/>
    <w:rsid w:val="00636733"/>
    <w:rsid w:val="0064227F"/>
    <w:rsid w:val="00646A06"/>
    <w:rsid w:val="0068116E"/>
    <w:rsid w:val="006D1098"/>
    <w:rsid w:val="006D7278"/>
    <w:rsid w:val="00701AE6"/>
    <w:rsid w:val="0070357B"/>
    <w:rsid w:val="00715F44"/>
    <w:rsid w:val="0074675C"/>
    <w:rsid w:val="0075412C"/>
    <w:rsid w:val="00763CA1"/>
    <w:rsid w:val="00780C86"/>
    <w:rsid w:val="00781958"/>
    <w:rsid w:val="00794BA4"/>
    <w:rsid w:val="007B2DBE"/>
    <w:rsid w:val="007B767E"/>
    <w:rsid w:val="007C0CBF"/>
    <w:rsid w:val="007D0D74"/>
    <w:rsid w:val="007D1573"/>
    <w:rsid w:val="007F7F6B"/>
    <w:rsid w:val="00805C1B"/>
    <w:rsid w:val="008154D7"/>
    <w:rsid w:val="008159B8"/>
    <w:rsid w:val="00845C05"/>
    <w:rsid w:val="00850C7F"/>
    <w:rsid w:val="0085466A"/>
    <w:rsid w:val="008615E9"/>
    <w:rsid w:val="00877622"/>
    <w:rsid w:val="008B4E5D"/>
    <w:rsid w:val="008C3937"/>
    <w:rsid w:val="008C5694"/>
    <w:rsid w:val="008D4BEF"/>
    <w:rsid w:val="008F006A"/>
    <w:rsid w:val="00904E5B"/>
    <w:rsid w:val="00906270"/>
    <w:rsid w:val="0094325B"/>
    <w:rsid w:val="009463B8"/>
    <w:rsid w:val="00946C81"/>
    <w:rsid w:val="009656AC"/>
    <w:rsid w:val="009876C7"/>
    <w:rsid w:val="009A2EA2"/>
    <w:rsid w:val="009A6144"/>
    <w:rsid w:val="009D3813"/>
    <w:rsid w:val="009D5803"/>
    <w:rsid w:val="009E1598"/>
    <w:rsid w:val="009E319E"/>
    <w:rsid w:val="009F63B6"/>
    <w:rsid w:val="00A0361B"/>
    <w:rsid w:val="00A1015A"/>
    <w:rsid w:val="00A440CF"/>
    <w:rsid w:val="00A57161"/>
    <w:rsid w:val="00A64A3E"/>
    <w:rsid w:val="00A706B6"/>
    <w:rsid w:val="00A77D17"/>
    <w:rsid w:val="00A97A7E"/>
    <w:rsid w:val="00AA56C6"/>
    <w:rsid w:val="00AB7799"/>
    <w:rsid w:val="00AF3673"/>
    <w:rsid w:val="00AF7815"/>
    <w:rsid w:val="00B041DB"/>
    <w:rsid w:val="00B11C50"/>
    <w:rsid w:val="00B238A4"/>
    <w:rsid w:val="00B7742B"/>
    <w:rsid w:val="00B83E71"/>
    <w:rsid w:val="00BA53C2"/>
    <w:rsid w:val="00BD191A"/>
    <w:rsid w:val="00C03341"/>
    <w:rsid w:val="00C14EC1"/>
    <w:rsid w:val="00C46EF7"/>
    <w:rsid w:val="00C57892"/>
    <w:rsid w:val="00C60666"/>
    <w:rsid w:val="00C61634"/>
    <w:rsid w:val="00C74F78"/>
    <w:rsid w:val="00C822D0"/>
    <w:rsid w:val="00C86BF0"/>
    <w:rsid w:val="00CA0B07"/>
    <w:rsid w:val="00CA3620"/>
    <w:rsid w:val="00CA36E1"/>
    <w:rsid w:val="00CB707A"/>
    <w:rsid w:val="00CE5368"/>
    <w:rsid w:val="00CF2DCB"/>
    <w:rsid w:val="00D3173E"/>
    <w:rsid w:val="00D6231C"/>
    <w:rsid w:val="00D725F1"/>
    <w:rsid w:val="00DD0CF5"/>
    <w:rsid w:val="00DE24EE"/>
    <w:rsid w:val="00DF6260"/>
    <w:rsid w:val="00DF71CA"/>
    <w:rsid w:val="00E04665"/>
    <w:rsid w:val="00E23C20"/>
    <w:rsid w:val="00E4456B"/>
    <w:rsid w:val="00E516C2"/>
    <w:rsid w:val="00EC56B5"/>
    <w:rsid w:val="00ED6F8D"/>
    <w:rsid w:val="00F012CE"/>
    <w:rsid w:val="00F06BFE"/>
    <w:rsid w:val="00F2585E"/>
    <w:rsid w:val="00F30AD6"/>
    <w:rsid w:val="00F33246"/>
    <w:rsid w:val="00F6331F"/>
    <w:rsid w:val="00F74F37"/>
    <w:rsid w:val="00F95C55"/>
    <w:rsid w:val="00FA68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767C8"/>
  <w15:docId w15:val="{D7355EFF-0726-4EA1-85CE-47DEB2EC6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E71"/>
  </w:style>
  <w:style w:type="paragraph" w:styleId="Heading1">
    <w:name w:val="heading 1"/>
    <w:basedOn w:val="Normal"/>
    <w:next w:val="Normal"/>
    <w:link w:val="Heading1Char"/>
    <w:uiPriority w:val="9"/>
    <w:qFormat/>
    <w:rsid w:val="0045543C"/>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5543C"/>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5543C"/>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5543C"/>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5543C"/>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5543C"/>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5543C"/>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5543C"/>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5543C"/>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62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62C3"/>
    <w:rPr>
      <w:rFonts w:ascii="Tahoma" w:hAnsi="Tahoma" w:cs="Tahoma"/>
      <w:sz w:val="16"/>
      <w:szCs w:val="16"/>
    </w:rPr>
  </w:style>
  <w:style w:type="paragraph" w:styleId="ListParagraph">
    <w:name w:val="List Paragraph"/>
    <w:basedOn w:val="Normal"/>
    <w:uiPriority w:val="34"/>
    <w:qFormat/>
    <w:rsid w:val="0045543C"/>
    <w:pPr>
      <w:ind w:left="720"/>
      <w:contextualSpacing/>
    </w:pPr>
  </w:style>
  <w:style w:type="character" w:customStyle="1" w:styleId="Heading1Char">
    <w:name w:val="Heading 1 Char"/>
    <w:basedOn w:val="DefaultParagraphFont"/>
    <w:link w:val="Heading1"/>
    <w:uiPriority w:val="9"/>
    <w:rsid w:val="0045543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45543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5543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45543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45543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45543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5543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5543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5543C"/>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180B30"/>
    <w:rPr>
      <w:color w:val="0000FF" w:themeColor="hyperlink"/>
      <w:u w:val="single"/>
    </w:rPr>
  </w:style>
  <w:style w:type="paragraph" w:styleId="NormalWeb">
    <w:name w:val="Normal (Web)"/>
    <w:basedOn w:val="Normal"/>
    <w:uiPriority w:val="99"/>
    <w:semiHidden/>
    <w:unhideWhenUsed/>
    <w:rsid w:val="004042C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eindent1">
    <w:name w:val="rteindent1"/>
    <w:basedOn w:val="Normal"/>
    <w:rsid w:val="004042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B11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15020">
      <w:bodyDiv w:val="1"/>
      <w:marLeft w:val="0"/>
      <w:marRight w:val="0"/>
      <w:marTop w:val="0"/>
      <w:marBottom w:val="0"/>
      <w:divBdr>
        <w:top w:val="none" w:sz="0" w:space="0" w:color="auto"/>
        <w:left w:val="none" w:sz="0" w:space="0" w:color="auto"/>
        <w:bottom w:val="none" w:sz="0" w:space="0" w:color="auto"/>
        <w:right w:val="none" w:sz="0" w:space="0" w:color="auto"/>
      </w:divBdr>
    </w:div>
    <w:div w:id="288128749">
      <w:bodyDiv w:val="1"/>
      <w:marLeft w:val="0"/>
      <w:marRight w:val="0"/>
      <w:marTop w:val="0"/>
      <w:marBottom w:val="0"/>
      <w:divBdr>
        <w:top w:val="none" w:sz="0" w:space="0" w:color="auto"/>
        <w:left w:val="none" w:sz="0" w:space="0" w:color="auto"/>
        <w:bottom w:val="none" w:sz="0" w:space="0" w:color="auto"/>
        <w:right w:val="none" w:sz="0" w:space="0" w:color="auto"/>
      </w:divBdr>
    </w:div>
    <w:div w:id="183765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ublicregister.haringey.gov.uk/pr/s/detail/a0i8d000002GEQ8AAO?c__r=Arcus_BE_Public_Register"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m@rooftoproom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2BDFF-78DE-4B7D-94DA-40D0B851B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Stephen1</dc:creator>
  <cp:lastModifiedBy>Sam Ashen</cp:lastModifiedBy>
  <cp:revision>5</cp:revision>
  <cp:lastPrinted>2019-02-07T14:18:00Z</cp:lastPrinted>
  <dcterms:created xsi:type="dcterms:W3CDTF">2026-04-10T14:55:00Z</dcterms:created>
  <dcterms:modified xsi:type="dcterms:W3CDTF">2026-04-10T15:13:00Z</dcterms:modified>
</cp:coreProperties>
</file>