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EC324E" w:rsidP="00DE297C" w:rsidRDefault="00EC324E" w14:paraId="5F67F398" w14:textId="2D9281A2">
      <w:pPr>
        <w:pStyle w:val="Clientaddresssalutation"/>
      </w:pPr>
      <w:r>
        <w:t>Planning Officer</w:t>
      </w:r>
    </w:p>
    <w:p w:rsidR="00DE297C" w:rsidP="00DE297C" w:rsidRDefault="003A3C6B" w14:paraId="6BC48693" w14:textId="4C87B74B">
      <w:pPr>
        <w:pStyle w:val="Clientaddresssalutation"/>
      </w:pPr>
      <w:r>
        <w:t xml:space="preserve">London Borough of </w:t>
      </w:r>
      <w:r w:rsidR="008137F8">
        <w:t>Haringey</w:t>
      </w:r>
    </w:p>
    <w:p w:rsidR="7BC766E9" w:rsidP="54CFDD07" w:rsidRDefault="002069F4" w14:paraId="31373A5E" w14:textId="70600BF1">
      <w:pPr>
        <w:pStyle w:val="LetterDate"/>
        <w:spacing w:before="600" w:line="259" w:lineRule="auto"/>
      </w:pPr>
      <w:r w:rsidR="05D0FD16">
        <w:rPr/>
        <w:t>4</w:t>
      </w:r>
      <w:r w:rsidR="0B1D1B68">
        <w:rPr/>
        <w:t xml:space="preserve"> </w:t>
      </w:r>
      <w:r w:rsidR="002069F4">
        <w:rPr/>
        <w:t>June</w:t>
      </w:r>
      <w:r w:rsidR="0B1D1B68">
        <w:rPr/>
        <w:t xml:space="preserve"> 2026</w:t>
      </w:r>
    </w:p>
    <w:p w:rsidR="775E0A5A" w:rsidP="775E0A5A" w:rsidRDefault="775E0A5A" w14:paraId="4D0B9DCD" w14:textId="05547F8A">
      <w:pPr>
        <w:pStyle w:val="BodyText"/>
      </w:pPr>
    </w:p>
    <w:p w:rsidRPr="00DE297C" w:rsidR="007C066C" w:rsidP="00DE297C" w:rsidRDefault="007C066C" w14:paraId="05C06F8E" w14:textId="4DD951D7">
      <w:pPr>
        <w:pStyle w:val="BodyText"/>
      </w:pPr>
      <w:r>
        <w:t xml:space="preserve">Dear </w:t>
      </w:r>
      <w:r w:rsidR="003A3C6B">
        <w:t>Sir / Madam</w:t>
      </w:r>
      <w:r>
        <w:t>,</w:t>
      </w:r>
    </w:p>
    <w:p w:rsidR="00E566E6" w:rsidP="775E0A5A" w:rsidRDefault="3E1D7409" w14:paraId="70AE80EB" w14:textId="1F8E3350">
      <w:pPr>
        <w:pStyle w:val="BodyText"/>
        <w:rPr>
          <w:rFonts w:ascii="Arial" w:hAnsi="Arial" w:eastAsia="Arial" w:cs="Arial"/>
          <w:noProof/>
        </w:rPr>
      </w:pPr>
      <w:r w:rsidRPr="775E0A5A">
        <w:rPr>
          <w:rFonts w:ascii="Arial" w:hAnsi="Arial" w:eastAsia="Arial" w:cs="Arial"/>
          <w:b/>
          <w:bCs/>
          <w:noProof/>
        </w:rPr>
        <w:t xml:space="preserve">The National Grid (North London Reinforcement Project) Order 2014 </w:t>
      </w:r>
    </w:p>
    <w:p w:rsidR="00E566E6" w:rsidP="775E0A5A" w:rsidRDefault="3E1D7409" w14:paraId="65720498" w14:textId="48A5EF36">
      <w:pPr>
        <w:pStyle w:val="BodyText"/>
        <w:rPr>
          <w:rFonts w:ascii="Arial" w:hAnsi="Arial" w:eastAsia="Arial" w:cs="Arial"/>
          <w:noProof/>
        </w:rPr>
      </w:pPr>
      <w:r w:rsidRPr="775E0A5A">
        <w:rPr>
          <w:rFonts w:ascii="Arial" w:hAnsi="Arial" w:eastAsia="Arial" w:cs="Arial"/>
          <w:b/>
          <w:bCs/>
          <w:noProof/>
        </w:rPr>
        <w:t xml:space="preserve">Formal submission for </w:t>
      </w:r>
      <w:r w:rsidRPr="00056104" w:rsidR="00056104">
        <w:rPr>
          <w:rFonts w:ascii="Arial" w:hAnsi="Arial" w:eastAsia="Arial" w:cs="Arial"/>
          <w:b/>
          <w:bCs/>
          <w:noProof/>
        </w:rPr>
        <w:t>Requirement</w:t>
      </w:r>
      <w:r w:rsidR="000F698A">
        <w:rPr>
          <w:rFonts w:ascii="Arial" w:hAnsi="Arial" w:eastAsia="Arial" w:cs="Arial"/>
          <w:b/>
          <w:bCs/>
          <w:noProof/>
        </w:rPr>
        <w:t>s</w:t>
      </w:r>
      <w:r w:rsidRPr="00056104" w:rsidR="00056104">
        <w:rPr>
          <w:rFonts w:ascii="Arial" w:hAnsi="Arial" w:eastAsia="Arial" w:cs="Arial"/>
          <w:b/>
          <w:bCs/>
          <w:noProof/>
        </w:rPr>
        <w:t xml:space="preserve"> </w:t>
      </w:r>
      <w:r w:rsidRPr="000F698A" w:rsidR="000F698A">
        <w:rPr>
          <w:rFonts w:ascii="Arial" w:hAnsi="Arial" w:eastAsia="Arial" w:cs="Arial"/>
          <w:b/>
          <w:bCs/>
          <w:noProof/>
        </w:rPr>
        <w:t xml:space="preserve">7 Highway </w:t>
      </w:r>
      <w:r w:rsidR="00BC3803">
        <w:rPr>
          <w:rFonts w:ascii="Arial" w:hAnsi="Arial" w:eastAsia="Arial" w:cs="Arial"/>
          <w:b/>
          <w:bCs/>
          <w:noProof/>
        </w:rPr>
        <w:t>A</w:t>
      </w:r>
      <w:r w:rsidRPr="000F698A" w:rsidR="000F698A">
        <w:rPr>
          <w:rFonts w:ascii="Arial" w:hAnsi="Arial" w:eastAsia="Arial" w:cs="Arial"/>
          <w:b/>
          <w:bCs/>
          <w:noProof/>
        </w:rPr>
        <w:t xml:space="preserve">ccesses and 9 </w:t>
      </w:r>
      <w:r w:rsidR="000F698A">
        <w:rPr>
          <w:rFonts w:ascii="Arial" w:hAnsi="Arial" w:eastAsia="Arial" w:cs="Arial"/>
          <w:b/>
          <w:bCs/>
          <w:noProof/>
        </w:rPr>
        <w:t>Construction Traffic Management Plan</w:t>
      </w:r>
      <w:r w:rsidRPr="775E0A5A">
        <w:rPr>
          <w:rFonts w:ascii="Arial" w:hAnsi="Arial" w:eastAsia="Arial" w:cs="Arial"/>
          <w:b/>
          <w:bCs/>
          <w:noProof/>
        </w:rPr>
        <w:t xml:space="preserve"> </w:t>
      </w:r>
      <w:r w:rsidR="000F698A">
        <w:rPr>
          <w:rFonts w:ascii="Arial" w:hAnsi="Arial" w:eastAsia="Arial" w:cs="Arial"/>
          <w:b/>
          <w:bCs/>
          <w:noProof/>
        </w:rPr>
        <w:t>(CTMP)</w:t>
      </w:r>
    </w:p>
    <w:p w:rsidR="00E566E6" w:rsidP="3A981457" w:rsidRDefault="3E1D7409" w14:paraId="343F590A" w14:textId="0D1074C1">
      <w:pPr>
        <w:pStyle w:val="BodyText"/>
        <w:rPr>
          <w:rFonts w:ascii="Arial" w:hAnsi="Arial" w:eastAsia="Arial" w:cs="Arial"/>
          <w:noProof/>
        </w:rPr>
      </w:pPr>
      <w:r w:rsidRPr="3A981457">
        <w:rPr>
          <w:rFonts w:ascii="Arial" w:hAnsi="Arial" w:eastAsia="Arial" w:cs="Arial"/>
          <w:noProof/>
          <w:color w:val="555559"/>
        </w:rPr>
        <w:t xml:space="preserve">Enclosed with this letter is the formal submission for the </w:t>
      </w:r>
      <w:r w:rsidRPr="000F698A">
        <w:rPr>
          <w:rFonts w:ascii="Arial" w:hAnsi="Arial" w:eastAsia="Arial" w:cs="Arial"/>
          <w:noProof/>
          <w:color w:val="555559"/>
        </w:rPr>
        <w:t>discharge of Requirement</w:t>
      </w:r>
      <w:r w:rsidRPr="000F698A" w:rsidR="000F698A">
        <w:rPr>
          <w:rFonts w:ascii="Arial" w:hAnsi="Arial" w:eastAsia="Arial" w:cs="Arial"/>
          <w:noProof/>
          <w:color w:val="555559"/>
        </w:rPr>
        <w:t>s</w:t>
      </w:r>
      <w:r w:rsidRPr="000F698A">
        <w:rPr>
          <w:rFonts w:ascii="Arial" w:hAnsi="Arial" w:eastAsia="Arial" w:cs="Arial"/>
          <w:noProof/>
          <w:color w:val="555559"/>
        </w:rPr>
        <w:t xml:space="preserve"> </w:t>
      </w:r>
      <w:r w:rsidRPr="000F698A" w:rsidR="000F698A">
        <w:rPr>
          <w:rFonts w:ascii="Arial" w:hAnsi="Arial" w:eastAsia="Arial" w:cs="Arial"/>
          <w:noProof/>
          <w:color w:val="555559"/>
        </w:rPr>
        <w:t>7 and 9</w:t>
      </w:r>
      <w:r w:rsidRPr="000F698A">
        <w:rPr>
          <w:rFonts w:ascii="Arial" w:hAnsi="Arial" w:eastAsia="Arial" w:cs="Arial"/>
          <w:noProof/>
          <w:color w:val="555559"/>
        </w:rPr>
        <w:t xml:space="preserve"> of the</w:t>
      </w:r>
      <w:r w:rsidRPr="3A981457">
        <w:rPr>
          <w:rFonts w:ascii="Arial" w:hAnsi="Arial" w:eastAsia="Arial" w:cs="Arial"/>
          <w:noProof/>
          <w:color w:val="555559"/>
        </w:rPr>
        <w:t xml:space="preserve"> National Grid (North London Reinforcement Project) Order 2014 (the Order</w:t>
      </w:r>
      <w:r w:rsidRPr="000F698A">
        <w:rPr>
          <w:rFonts w:ascii="Arial" w:hAnsi="Arial" w:eastAsia="Arial" w:cs="Arial"/>
          <w:noProof/>
          <w:color w:val="555559"/>
        </w:rPr>
        <w:t xml:space="preserve">) for Stage </w:t>
      </w:r>
      <w:r w:rsidRPr="000F698A" w:rsidR="000F698A">
        <w:rPr>
          <w:rFonts w:ascii="Arial" w:hAnsi="Arial" w:eastAsia="Arial" w:cs="Arial"/>
          <w:noProof/>
          <w:color w:val="555559"/>
        </w:rPr>
        <w:t>4a</w:t>
      </w:r>
      <w:r w:rsidRPr="000F698A">
        <w:rPr>
          <w:rFonts w:ascii="Arial" w:hAnsi="Arial" w:eastAsia="Arial" w:cs="Arial"/>
          <w:noProof/>
          <w:color w:val="555559"/>
        </w:rPr>
        <w:t xml:space="preserve"> of the development. The</w:t>
      </w:r>
      <w:r w:rsidRPr="3A981457">
        <w:rPr>
          <w:rFonts w:ascii="Arial" w:hAnsi="Arial" w:eastAsia="Arial" w:cs="Arial"/>
          <w:noProof/>
          <w:color w:val="555559"/>
        </w:rPr>
        <w:t xml:space="preserve"> document</w:t>
      </w:r>
      <w:r w:rsidR="000F698A">
        <w:rPr>
          <w:rFonts w:ascii="Arial" w:hAnsi="Arial" w:eastAsia="Arial" w:cs="Arial"/>
          <w:noProof/>
          <w:color w:val="555559"/>
        </w:rPr>
        <w:t>s</w:t>
      </w:r>
      <w:r w:rsidRPr="3A981457">
        <w:rPr>
          <w:rFonts w:ascii="Arial" w:hAnsi="Arial" w:eastAsia="Arial" w:cs="Arial"/>
          <w:noProof/>
          <w:color w:val="555559"/>
        </w:rPr>
        <w:t xml:space="preserve"> being discharged </w:t>
      </w:r>
      <w:r w:rsidRPr="0014670C" w:rsidR="000F698A">
        <w:rPr>
          <w:rFonts w:ascii="Arial" w:hAnsi="Arial" w:eastAsia="Arial" w:cs="Arial"/>
          <w:noProof/>
          <w:color w:val="555559"/>
        </w:rPr>
        <w:t>are</w:t>
      </w:r>
      <w:r w:rsidRPr="0014670C">
        <w:rPr>
          <w:rFonts w:ascii="Arial" w:hAnsi="Arial" w:eastAsia="Arial" w:cs="Arial"/>
          <w:noProof/>
          <w:color w:val="555559"/>
        </w:rPr>
        <w:t xml:space="preserve"> the </w:t>
      </w:r>
      <w:r w:rsidRPr="0014670C" w:rsidR="000F698A">
        <w:rPr>
          <w:rFonts w:ascii="Arial" w:hAnsi="Arial" w:eastAsia="Arial" w:cs="Arial"/>
          <w:noProof/>
          <w:color w:val="555559"/>
        </w:rPr>
        <w:t xml:space="preserve">Highway </w:t>
      </w:r>
      <w:r w:rsidR="008E14A3">
        <w:rPr>
          <w:rFonts w:ascii="Arial" w:hAnsi="Arial" w:eastAsia="Arial" w:cs="Arial"/>
          <w:noProof/>
          <w:color w:val="555559"/>
        </w:rPr>
        <w:t>A</w:t>
      </w:r>
      <w:r w:rsidRPr="0014670C" w:rsidR="000F698A">
        <w:rPr>
          <w:rFonts w:ascii="Arial" w:hAnsi="Arial" w:eastAsia="Arial" w:cs="Arial"/>
          <w:noProof/>
          <w:color w:val="555559"/>
        </w:rPr>
        <w:t xml:space="preserve">ccesses and </w:t>
      </w:r>
      <w:r w:rsidR="008E14A3">
        <w:rPr>
          <w:rFonts w:ascii="Arial" w:hAnsi="Arial" w:eastAsia="Arial" w:cs="Arial"/>
          <w:noProof/>
          <w:color w:val="555559"/>
        </w:rPr>
        <w:t>CTMP</w:t>
      </w:r>
      <w:r w:rsidRPr="0014670C" w:rsidR="000F698A">
        <w:rPr>
          <w:rFonts w:ascii="Arial" w:hAnsi="Arial" w:eastAsia="Arial" w:cs="Arial"/>
          <w:noProof/>
          <w:color w:val="555559"/>
        </w:rPr>
        <w:t xml:space="preserve"> </w:t>
      </w:r>
      <w:r w:rsidRPr="0014670C" w:rsidR="002557A6">
        <w:rPr>
          <w:rFonts w:ascii="Arial" w:hAnsi="Arial" w:eastAsia="Arial" w:cs="Arial"/>
          <w:noProof/>
          <w:color w:val="555559"/>
        </w:rPr>
        <w:t>report</w:t>
      </w:r>
      <w:r w:rsidRPr="0014670C" w:rsidR="0014670C">
        <w:rPr>
          <w:rFonts w:ascii="Arial" w:hAnsi="Arial" w:eastAsia="Arial" w:cs="Arial"/>
          <w:noProof/>
          <w:color w:val="555559"/>
        </w:rPr>
        <w:t>s</w:t>
      </w:r>
      <w:r w:rsidRPr="0014670C" w:rsidR="002557A6">
        <w:rPr>
          <w:rFonts w:ascii="Arial" w:hAnsi="Arial" w:eastAsia="Arial" w:cs="Arial"/>
          <w:noProof/>
          <w:color w:val="555559"/>
        </w:rPr>
        <w:t xml:space="preserve"> </w:t>
      </w:r>
      <w:r w:rsidRPr="0014670C">
        <w:rPr>
          <w:rFonts w:ascii="Arial" w:hAnsi="Arial" w:eastAsia="Arial" w:cs="Arial"/>
          <w:noProof/>
          <w:color w:val="555559"/>
        </w:rPr>
        <w:t xml:space="preserve">for </w:t>
      </w:r>
      <w:r w:rsidRPr="0014670C" w:rsidR="002557A6">
        <w:rPr>
          <w:rFonts w:ascii="Arial" w:hAnsi="Arial" w:eastAsia="Arial" w:cs="Arial"/>
          <w:noProof/>
          <w:color w:val="555559"/>
        </w:rPr>
        <w:t>Requirement</w:t>
      </w:r>
      <w:r w:rsidRPr="0014670C" w:rsidR="0014670C">
        <w:rPr>
          <w:rFonts w:ascii="Arial" w:hAnsi="Arial" w:eastAsia="Arial" w:cs="Arial"/>
          <w:noProof/>
          <w:color w:val="555559"/>
        </w:rPr>
        <w:t>s 7 and 9</w:t>
      </w:r>
      <w:r w:rsidRPr="0014670C" w:rsidR="002557A6">
        <w:rPr>
          <w:rFonts w:ascii="Arial" w:hAnsi="Arial" w:eastAsia="Arial" w:cs="Arial"/>
          <w:noProof/>
          <w:color w:val="555559"/>
        </w:rPr>
        <w:t xml:space="preserve"> </w:t>
      </w:r>
      <w:r w:rsidRPr="0014670C">
        <w:rPr>
          <w:rFonts w:ascii="Arial" w:hAnsi="Arial" w:eastAsia="Arial" w:cs="Arial"/>
          <w:noProof/>
          <w:color w:val="555559"/>
        </w:rPr>
        <w:t>alongside the contents</w:t>
      </w:r>
      <w:r w:rsidRPr="009B4598">
        <w:rPr>
          <w:rFonts w:ascii="Arial" w:hAnsi="Arial" w:eastAsia="Arial" w:cs="Arial"/>
          <w:noProof/>
          <w:color w:val="555559"/>
        </w:rPr>
        <w:t xml:space="preserve"> of this letter.</w:t>
      </w:r>
      <w:r w:rsidRPr="3A981457">
        <w:rPr>
          <w:rFonts w:ascii="Arial" w:hAnsi="Arial" w:eastAsia="Arial" w:cs="Arial"/>
          <w:noProof/>
          <w:color w:val="555559"/>
        </w:rPr>
        <w:t xml:space="preserve"> </w:t>
      </w:r>
    </w:p>
    <w:p w:rsidRPr="0014670C" w:rsidR="00E566E6" w:rsidP="775E0A5A" w:rsidRDefault="3E1D7409" w14:paraId="543E5192" w14:textId="7B91D886">
      <w:pPr>
        <w:pStyle w:val="BodyText"/>
        <w:rPr>
          <w:rFonts w:ascii="Arial" w:hAnsi="Arial" w:eastAsia="Arial" w:cs="Arial"/>
          <w:noProof/>
        </w:rPr>
      </w:pPr>
      <w:r w:rsidRPr="0014670C">
        <w:rPr>
          <w:rFonts w:ascii="Arial" w:hAnsi="Arial" w:eastAsia="Arial" w:cs="Arial"/>
          <w:noProof/>
        </w:rPr>
        <w:t xml:space="preserve">Requirement </w:t>
      </w:r>
      <w:r w:rsidRPr="0014670C" w:rsidR="0014670C">
        <w:rPr>
          <w:rFonts w:ascii="Arial" w:hAnsi="Arial" w:eastAsia="Arial" w:cs="Arial"/>
          <w:noProof/>
          <w:color w:val="555559"/>
        </w:rPr>
        <w:t>7</w:t>
      </w:r>
      <w:r w:rsidRPr="0014670C" w:rsidR="0014670C">
        <w:rPr>
          <w:rFonts w:ascii="Arial" w:hAnsi="Arial" w:eastAsia="Arial" w:cs="Arial"/>
          <w:noProof/>
        </w:rPr>
        <w:t xml:space="preserve"> of the Order</w:t>
      </w:r>
      <w:r w:rsidRPr="0014670C" w:rsidR="0014670C">
        <w:rPr>
          <w:rFonts w:ascii="Arial" w:hAnsi="Arial" w:eastAsia="Arial" w:cs="Arial"/>
          <w:b/>
          <w:bCs/>
          <w:noProof/>
        </w:rPr>
        <w:t xml:space="preserve"> </w:t>
      </w:r>
      <w:r w:rsidRPr="0014670C" w:rsidR="00056104">
        <w:rPr>
          <w:rFonts w:ascii="Arial" w:hAnsi="Arial" w:eastAsia="Arial" w:cs="Arial"/>
          <w:noProof/>
        </w:rPr>
        <w:t xml:space="preserve">states: </w:t>
      </w:r>
    </w:p>
    <w:p w:rsidRPr="00B920FF" w:rsidR="00724909" w:rsidP="00724909" w:rsidRDefault="00B920FF" w14:paraId="1B30965C" w14:textId="4DB425C3">
      <w:pPr>
        <w:pStyle w:val="BodyText"/>
        <w:ind w:left="720"/>
        <w:rPr>
          <w:rFonts w:ascii="Arial" w:hAnsi="Arial" w:eastAsia="Arial" w:cs="Arial"/>
          <w:i/>
          <w:iCs/>
          <w:noProof/>
        </w:rPr>
      </w:pPr>
      <w:r w:rsidRPr="00ED4311">
        <w:rPr>
          <w:rFonts w:ascii="Arial" w:hAnsi="Arial" w:eastAsia="Arial" w:cs="Arial"/>
          <w:i/>
          <w:iCs/>
          <w:noProof/>
        </w:rPr>
        <w:t>“</w:t>
      </w:r>
      <w:r w:rsidRPr="00B920FF" w:rsidR="00724909">
        <w:rPr>
          <w:rFonts w:ascii="Arial" w:hAnsi="Arial" w:eastAsia="Arial" w:cs="Arial"/>
          <w:i/>
          <w:iCs/>
          <w:noProof/>
        </w:rPr>
        <w:t>Highway accesses</w:t>
      </w:r>
    </w:p>
    <w:p w:rsidRPr="00724909" w:rsidR="00E566E6" w:rsidP="00724909" w:rsidRDefault="00724909" w14:paraId="303D091F" w14:textId="65CB9230">
      <w:pPr>
        <w:pStyle w:val="BodyText"/>
        <w:ind w:left="720"/>
        <w:rPr>
          <w:rFonts w:ascii="Arial" w:hAnsi="Arial" w:eastAsia="Arial" w:cs="Arial"/>
          <w:i/>
          <w:iCs/>
          <w:noProof/>
        </w:rPr>
      </w:pPr>
      <w:r w:rsidRPr="00ED4311">
        <w:rPr>
          <w:rFonts w:ascii="Arial" w:hAnsi="Arial" w:eastAsia="Arial" w:cs="Arial"/>
          <w:i/>
          <w:iCs/>
          <w:noProof/>
        </w:rPr>
        <w:t>7.—(</w:t>
      </w:r>
      <w:r w:rsidRPr="00724909">
        <w:rPr>
          <w:rFonts w:ascii="Arial" w:hAnsi="Arial" w:eastAsia="Arial" w:cs="Arial"/>
          <w:i/>
          <w:iCs/>
          <w:noProof/>
        </w:rPr>
        <w:t>1) No stage of the authorised development shall commence until for that stage written</w:t>
      </w:r>
      <w:r w:rsidR="00C506F0">
        <w:rPr>
          <w:rFonts w:ascii="Arial" w:hAnsi="Arial" w:eastAsia="Arial" w:cs="Arial"/>
          <w:i/>
          <w:iCs/>
          <w:noProof/>
        </w:rPr>
        <w:t xml:space="preserve"> </w:t>
      </w:r>
      <w:r w:rsidRPr="00724909">
        <w:rPr>
          <w:rFonts w:ascii="Arial" w:hAnsi="Arial" w:eastAsia="Arial" w:cs="Arial"/>
          <w:i/>
          <w:iCs/>
          <w:noProof/>
        </w:rPr>
        <w:t>details of the siting, design and layout of any new permanent or temporary means of access to a</w:t>
      </w:r>
      <w:r w:rsidR="00C506F0">
        <w:rPr>
          <w:rFonts w:ascii="Arial" w:hAnsi="Arial" w:eastAsia="Arial" w:cs="Arial"/>
          <w:i/>
          <w:iCs/>
          <w:noProof/>
        </w:rPr>
        <w:t xml:space="preserve"> </w:t>
      </w:r>
      <w:r w:rsidRPr="00724909">
        <w:rPr>
          <w:rFonts w:ascii="Arial" w:hAnsi="Arial" w:eastAsia="Arial" w:cs="Arial"/>
          <w:i/>
          <w:iCs/>
          <w:noProof/>
        </w:rPr>
        <w:t>highway to be used by vehicular traffic, or any alteration to an existing means of access to a</w:t>
      </w:r>
      <w:r w:rsidR="00C506F0">
        <w:rPr>
          <w:rFonts w:ascii="Arial" w:hAnsi="Arial" w:eastAsia="Arial" w:cs="Arial"/>
          <w:i/>
          <w:iCs/>
          <w:noProof/>
        </w:rPr>
        <w:t xml:space="preserve"> </w:t>
      </w:r>
      <w:r w:rsidRPr="00724909">
        <w:rPr>
          <w:rFonts w:ascii="Arial" w:hAnsi="Arial" w:eastAsia="Arial" w:cs="Arial"/>
          <w:i/>
          <w:iCs/>
          <w:noProof/>
        </w:rPr>
        <w:t>highway used by vehicular traffic, has, after consultation with the relevant highway authority,</w:t>
      </w:r>
      <w:r w:rsidR="00B920FF">
        <w:rPr>
          <w:rFonts w:ascii="Arial" w:hAnsi="Arial" w:eastAsia="Arial" w:cs="Arial"/>
          <w:i/>
          <w:iCs/>
          <w:noProof/>
        </w:rPr>
        <w:t xml:space="preserve"> </w:t>
      </w:r>
      <w:r w:rsidRPr="00724909">
        <w:rPr>
          <w:rFonts w:ascii="Arial" w:hAnsi="Arial" w:eastAsia="Arial" w:cs="Arial"/>
          <w:i/>
          <w:iCs/>
          <w:noProof/>
        </w:rPr>
        <w:t>been submitted to and approved by the relevant planning authority.</w:t>
      </w:r>
      <w:r w:rsidR="00ED4311">
        <w:rPr>
          <w:rFonts w:ascii="Arial" w:hAnsi="Arial" w:eastAsia="Arial" w:cs="Arial"/>
          <w:i/>
          <w:iCs/>
          <w:noProof/>
        </w:rPr>
        <w:t>”</w:t>
      </w:r>
    </w:p>
    <w:p w:rsidRPr="00136504" w:rsidR="0014670C" w:rsidP="11382958" w:rsidRDefault="0014670C" w14:paraId="32769C8C" w14:textId="41833F9D">
      <w:pPr>
        <w:pStyle w:val="BodyText"/>
        <w:rPr>
          <w:rFonts w:ascii="Arial" w:hAnsi="Arial" w:eastAsia="Arial" w:cs="Arial"/>
          <w:noProof/>
        </w:rPr>
      </w:pPr>
      <w:r w:rsidRPr="00136504">
        <w:rPr>
          <w:rFonts w:ascii="Arial" w:hAnsi="Arial" w:eastAsia="Arial" w:cs="Arial"/>
          <w:noProof/>
        </w:rPr>
        <w:t xml:space="preserve">Requirement 9 of the Order states: </w:t>
      </w:r>
    </w:p>
    <w:p w:rsidRPr="00B920FF" w:rsidR="00EE28E2" w:rsidP="00B920FF" w:rsidRDefault="00B920FF" w14:paraId="5923C5A2" w14:textId="0E7F5BBC">
      <w:pPr>
        <w:pStyle w:val="TEXT"/>
        <w:ind w:left="1854"/>
        <w:jc w:val="left"/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</w:pPr>
      <w:r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  <w:t>“</w:t>
      </w:r>
      <w:r w:rsidRPr="00B920FF" w:rsidR="00EE28E2"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  <w:t>Construction traffic management plan</w:t>
      </w:r>
    </w:p>
    <w:p w:rsidRPr="00EE28E2" w:rsidR="00EE28E2" w:rsidP="00B920FF" w:rsidRDefault="00EE28E2" w14:paraId="21792301" w14:textId="536AAC91">
      <w:pPr>
        <w:pStyle w:val="TEXT"/>
        <w:ind w:left="720" w:firstLine="0"/>
        <w:jc w:val="left"/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</w:pPr>
      <w:r w:rsidRPr="00EE28E2"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  <w:t>9.—(1) No stage of the authorised development shall commence until a construction traffic</w:t>
      </w:r>
      <w:r w:rsidR="00C506F0"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  <w:t xml:space="preserve"> </w:t>
      </w:r>
      <w:r w:rsidRPr="00EE28E2"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  <w:t>management plan for that stage has been submitted to and approved by the relevant highway</w:t>
      </w:r>
      <w:r w:rsidR="00C506F0"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  <w:t xml:space="preserve"> </w:t>
      </w:r>
      <w:r w:rsidRPr="00EE28E2"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  <w:t>authority. The construction traffic management plan for that stage shall include—</w:t>
      </w:r>
    </w:p>
    <w:p w:rsidR="00866260" w:rsidP="00B920FF" w:rsidRDefault="00EE28E2" w14:paraId="70424C15" w14:textId="77777777">
      <w:pPr>
        <w:pStyle w:val="TEXT"/>
        <w:ind w:left="1854"/>
        <w:jc w:val="left"/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</w:pPr>
      <w:r w:rsidRPr="00EE28E2"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  <w:t>(a) construction vehicle routing plans;</w:t>
      </w:r>
    </w:p>
    <w:p w:rsidRPr="00EE28E2" w:rsidR="00EE28E2" w:rsidP="00B920FF" w:rsidRDefault="00EE28E2" w14:paraId="2AF01A8E" w14:textId="15B23259">
      <w:pPr>
        <w:pStyle w:val="TEXT"/>
        <w:ind w:left="1854"/>
        <w:jc w:val="left"/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</w:pPr>
      <w:r w:rsidRPr="00EE28E2"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  <w:t>(b) site access plans;</w:t>
      </w:r>
    </w:p>
    <w:p w:rsidRPr="00EE28E2" w:rsidR="00136504" w:rsidP="00B920FF" w:rsidRDefault="00EE28E2" w14:paraId="1502F60A" w14:textId="01623BDD">
      <w:pPr>
        <w:pStyle w:val="TEXT"/>
        <w:ind w:left="720" w:firstLine="0"/>
        <w:jc w:val="left"/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</w:pPr>
      <w:r w:rsidRPr="00EE28E2"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  <w:t>(c) means of managing shared use routes, including pedestrian and cycling safety measures</w:t>
      </w:r>
      <w:r w:rsidR="00866260"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  <w:t xml:space="preserve"> </w:t>
      </w:r>
      <w:r w:rsidRPr="00EE28E2"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  <w:t>where applicable;</w:t>
      </w:r>
    </w:p>
    <w:p w:rsidRPr="00EE28E2" w:rsidR="00EE28E2" w:rsidP="00B920FF" w:rsidRDefault="00EE28E2" w14:paraId="292FBCEC" w14:textId="77777777">
      <w:pPr>
        <w:pStyle w:val="TEXT"/>
        <w:ind w:left="1854"/>
        <w:jc w:val="left"/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</w:pPr>
      <w:r w:rsidRPr="00EE28E2"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  <w:t>(d) proposals for the scheduling and timing of movements of delivery vehicles;</w:t>
      </w:r>
    </w:p>
    <w:p w:rsidRPr="00EE28E2" w:rsidR="00EE28E2" w:rsidP="00B920FF" w:rsidRDefault="00EE28E2" w14:paraId="276F7138" w14:textId="77777777">
      <w:pPr>
        <w:pStyle w:val="TEXT"/>
        <w:ind w:left="1854"/>
        <w:jc w:val="left"/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</w:pPr>
      <w:r w:rsidRPr="00EE28E2"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  <w:t>(e) proposals for assessing the existing condition of affected highways;</w:t>
      </w:r>
    </w:p>
    <w:p w:rsidRPr="00EE28E2" w:rsidR="00EE28E2" w:rsidP="00B920FF" w:rsidRDefault="00EE28E2" w14:paraId="6845E3CB" w14:textId="70450691">
      <w:pPr>
        <w:pStyle w:val="TEXT"/>
        <w:ind w:left="720" w:firstLine="0"/>
        <w:jc w:val="left"/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</w:pPr>
      <w:r w:rsidRPr="00EE28E2"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  <w:t>(f) proposals for the making good of any incidental damage to highways by construction</w:t>
      </w:r>
      <w:r w:rsidR="00866260"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  <w:t xml:space="preserve"> </w:t>
      </w:r>
      <w:r w:rsidRPr="00EE28E2"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  <w:t>traffic associated with that stage of the authorised development including street furniture,</w:t>
      </w:r>
      <w:r w:rsidR="00866260"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  <w:t xml:space="preserve"> </w:t>
      </w:r>
      <w:r w:rsidRPr="00EE28E2"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  <w:t>structures, drainage features, highway verge and carriageway surfaces; and</w:t>
      </w:r>
    </w:p>
    <w:p w:rsidRPr="00866260" w:rsidR="00136504" w:rsidP="00B920FF" w:rsidRDefault="00EE28E2" w14:paraId="47884522" w14:textId="604841D7">
      <w:pPr>
        <w:pStyle w:val="TEXT"/>
        <w:ind w:left="720" w:firstLine="0"/>
        <w:jc w:val="left"/>
        <w:rPr>
          <w:rFonts w:asciiTheme="minorHAnsi" w:hAnsiTheme="minorHAnsi" w:eastAsiaTheme="minorHAnsi" w:cstheme="minorBidi"/>
          <w:i/>
          <w:iCs/>
          <w:noProof/>
          <w:sz w:val="20"/>
          <w:szCs w:val="20"/>
          <w:highlight w:val="cyan"/>
        </w:rPr>
      </w:pPr>
      <w:r w:rsidRPr="00EE28E2"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  <w:t>(g) construction laydown area details affecting highways.</w:t>
      </w:r>
      <w:r>
        <w:rPr>
          <w:rFonts w:asciiTheme="minorHAnsi" w:hAnsiTheme="minorHAnsi" w:eastAsiaTheme="minorHAnsi" w:cstheme="minorBidi"/>
          <w:i/>
          <w:iCs/>
          <w:noProof/>
          <w:sz w:val="20"/>
          <w:szCs w:val="20"/>
        </w:rPr>
        <w:t>”</w:t>
      </w:r>
    </w:p>
    <w:p w:rsidR="00736A54" w:rsidP="00CE7C60" w:rsidRDefault="00736A54" w14:paraId="6826F1D3" w14:textId="052F8DA7">
      <w:pPr>
        <w:pStyle w:val="TEXT"/>
        <w:ind w:left="0" w:firstLine="0"/>
        <w:jc w:val="left"/>
        <w:rPr>
          <w:rFonts w:asciiTheme="minorHAnsi" w:hAnsiTheme="minorHAnsi" w:eastAsiaTheme="minorHAnsi" w:cstheme="minorBidi"/>
          <w:noProof/>
          <w:sz w:val="20"/>
          <w:szCs w:val="20"/>
        </w:rPr>
      </w:pPr>
      <w:r w:rsidRPr="0042089B">
        <w:rPr>
          <w:rFonts w:asciiTheme="minorHAnsi" w:hAnsiTheme="minorHAnsi" w:eastAsiaTheme="minorHAnsi" w:cstheme="minorBidi"/>
          <w:noProof/>
          <w:sz w:val="20"/>
          <w:szCs w:val="20"/>
        </w:rPr>
        <w:t xml:space="preserve">Consultation has been undertaken with </w:t>
      </w:r>
      <w:r w:rsidR="00CE7C60">
        <w:rPr>
          <w:rFonts w:asciiTheme="minorHAnsi" w:hAnsiTheme="minorHAnsi" w:eastAsiaTheme="minorHAnsi" w:cstheme="minorBidi"/>
          <w:noProof/>
          <w:sz w:val="20"/>
          <w:szCs w:val="20"/>
        </w:rPr>
        <w:t xml:space="preserve">the London Borough of </w:t>
      </w:r>
      <w:r w:rsidRPr="0042089B" w:rsidR="0042089B">
        <w:rPr>
          <w:rFonts w:asciiTheme="minorHAnsi" w:hAnsiTheme="minorHAnsi" w:eastAsiaTheme="minorHAnsi" w:cstheme="minorBidi"/>
          <w:noProof/>
          <w:sz w:val="20"/>
          <w:szCs w:val="20"/>
        </w:rPr>
        <w:t>Haringey</w:t>
      </w:r>
      <w:r w:rsidRPr="0042089B" w:rsidR="0042089B">
        <w:rPr>
          <w:rFonts w:asciiTheme="minorHAnsi" w:hAnsiTheme="minorHAnsi" w:eastAsiaTheme="minorHAnsi" w:cstheme="minorBidi"/>
          <w:noProof/>
          <w:sz w:val="20"/>
          <w:szCs w:val="20"/>
        </w:rPr>
        <w:t xml:space="preserve"> </w:t>
      </w:r>
      <w:r w:rsidRPr="0042089B" w:rsidR="000D21A2">
        <w:rPr>
          <w:rFonts w:asciiTheme="minorHAnsi" w:hAnsiTheme="minorHAnsi" w:eastAsiaTheme="minorHAnsi" w:cstheme="minorBidi"/>
          <w:noProof/>
          <w:sz w:val="20"/>
          <w:szCs w:val="20"/>
        </w:rPr>
        <w:t xml:space="preserve">Highways Authority </w:t>
      </w:r>
      <w:r w:rsidRPr="0042089B">
        <w:rPr>
          <w:rFonts w:asciiTheme="minorHAnsi" w:hAnsiTheme="minorHAnsi" w:eastAsiaTheme="minorHAnsi" w:cstheme="minorBidi"/>
          <w:noProof/>
          <w:sz w:val="20"/>
          <w:szCs w:val="20"/>
        </w:rPr>
        <w:t xml:space="preserve">on </w:t>
      </w:r>
      <w:r w:rsidRPr="0042089B" w:rsidR="00AD4F35">
        <w:rPr>
          <w:rFonts w:asciiTheme="minorHAnsi" w:hAnsiTheme="minorHAnsi" w:eastAsiaTheme="minorHAnsi" w:cstheme="minorBidi"/>
          <w:noProof/>
          <w:sz w:val="20"/>
          <w:szCs w:val="20"/>
        </w:rPr>
        <w:t>22</w:t>
      </w:r>
      <w:r w:rsidRPr="0042089B">
        <w:rPr>
          <w:rFonts w:asciiTheme="minorHAnsi" w:hAnsiTheme="minorHAnsi" w:eastAsiaTheme="minorHAnsi" w:cstheme="minorBidi"/>
          <w:noProof/>
          <w:sz w:val="20"/>
          <w:szCs w:val="20"/>
        </w:rPr>
        <w:t xml:space="preserve"> </w:t>
      </w:r>
      <w:r w:rsidRPr="0042089B" w:rsidR="00AD4F35">
        <w:rPr>
          <w:rFonts w:asciiTheme="minorHAnsi" w:hAnsiTheme="minorHAnsi" w:eastAsiaTheme="minorHAnsi" w:cstheme="minorBidi"/>
          <w:noProof/>
          <w:sz w:val="20"/>
          <w:szCs w:val="20"/>
        </w:rPr>
        <w:t>May</w:t>
      </w:r>
      <w:r w:rsidRPr="0042089B">
        <w:rPr>
          <w:rFonts w:asciiTheme="minorHAnsi" w:hAnsiTheme="minorHAnsi" w:eastAsiaTheme="minorHAnsi" w:cstheme="minorBidi"/>
          <w:noProof/>
          <w:sz w:val="20"/>
          <w:szCs w:val="20"/>
        </w:rPr>
        <w:t xml:space="preserve"> 2026. Therefore, the formal consultation requirements for Requirement</w:t>
      </w:r>
      <w:r w:rsidR="00752055">
        <w:rPr>
          <w:rFonts w:asciiTheme="minorHAnsi" w:hAnsiTheme="minorHAnsi" w:eastAsiaTheme="minorHAnsi" w:cstheme="minorBidi"/>
          <w:noProof/>
          <w:sz w:val="20"/>
          <w:szCs w:val="20"/>
        </w:rPr>
        <w:t>s</w:t>
      </w:r>
      <w:r w:rsidRPr="0042089B">
        <w:rPr>
          <w:rFonts w:asciiTheme="minorHAnsi" w:hAnsiTheme="minorHAnsi" w:eastAsiaTheme="minorHAnsi" w:cstheme="minorBidi"/>
          <w:noProof/>
          <w:sz w:val="20"/>
          <w:szCs w:val="20"/>
        </w:rPr>
        <w:t xml:space="preserve"> </w:t>
      </w:r>
      <w:r w:rsidRPr="0042089B" w:rsidR="00AD4F35">
        <w:rPr>
          <w:rFonts w:asciiTheme="minorHAnsi" w:hAnsiTheme="minorHAnsi" w:eastAsiaTheme="minorHAnsi" w:cstheme="minorBidi"/>
          <w:noProof/>
          <w:sz w:val="20"/>
          <w:szCs w:val="20"/>
        </w:rPr>
        <w:t xml:space="preserve">7 and 9 </w:t>
      </w:r>
      <w:r w:rsidRPr="0042089B">
        <w:rPr>
          <w:rFonts w:asciiTheme="minorHAnsi" w:hAnsiTheme="minorHAnsi" w:eastAsiaTheme="minorHAnsi" w:cstheme="minorBidi"/>
          <w:noProof/>
          <w:sz w:val="20"/>
          <w:szCs w:val="20"/>
        </w:rPr>
        <w:t>have been met.</w:t>
      </w:r>
    </w:p>
    <w:p w:rsidR="00E566E6" w:rsidP="3A981457" w:rsidRDefault="3E1D7409" w14:paraId="482D7010" w14:textId="51E75D63">
      <w:pPr>
        <w:pStyle w:val="BodyText"/>
        <w:rPr>
          <w:rFonts w:ascii="Arial" w:hAnsi="Arial" w:eastAsia="Arial" w:cs="Arial"/>
          <w:noProof/>
        </w:rPr>
      </w:pPr>
      <w:r w:rsidRPr="54CFDD07" w:rsidR="3E1D7409">
        <w:rPr>
          <w:rFonts w:ascii="Arial" w:hAnsi="Arial" w:eastAsia="Arial" w:cs="Arial"/>
          <w:noProof/>
          <w:color w:val="555559"/>
        </w:rPr>
        <w:t xml:space="preserve">It is expected that this requirement will be discharged by </w:t>
      </w:r>
      <w:r w:rsidRPr="54CFDD07" w:rsidR="002069F4">
        <w:rPr>
          <w:rFonts w:ascii="Arial" w:hAnsi="Arial" w:eastAsia="Arial" w:cs="Arial"/>
          <w:noProof/>
          <w:color w:val="555559"/>
        </w:rPr>
        <w:t>5</w:t>
      </w:r>
      <w:r w:rsidRPr="54CFDD07" w:rsidR="0515DC65">
        <w:rPr>
          <w:rFonts w:ascii="Arial" w:hAnsi="Arial" w:eastAsia="Arial" w:cs="Arial"/>
          <w:noProof/>
          <w:color w:val="555559"/>
        </w:rPr>
        <w:t xml:space="preserve"> Ju</w:t>
      </w:r>
      <w:r w:rsidRPr="54CFDD07" w:rsidR="002069F4">
        <w:rPr>
          <w:rFonts w:ascii="Arial" w:hAnsi="Arial" w:eastAsia="Arial" w:cs="Arial"/>
          <w:noProof/>
          <w:color w:val="555559"/>
        </w:rPr>
        <w:t>ly</w:t>
      </w:r>
      <w:r w:rsidRPr="54CFDD07" w:rsidR="0515DC65">
        <w:rPr>
          <w:rFonts w:ascii="Arial" w:hAnsi="Arial" w:eastAsia="Arial" w:cs="Arial"/>
          <w:noProof/>
          <w:color w:val="555559"/>
        </w:rPr>
        <w:t xml:space="preserve"> </w:t>
      </w:r>
      <w:r w:rsidRPr="54CFDD07" w:rsidR="000B2A90">
        <w:rPr>
          <w:rFonts w:ascii="Arial" w:hAnsi="Arial" w:eastAsia="Arial" w:cs="Arial"/>
          <w:noProof/>
          <w:color w:val="555559"/>
        </w:rPr>
        <w:t>2026</w:t>
      </w:r>
      <w:r w:rsidRPr="54CFDD07" w:rsidR="3E1D7409">
        <w:rPr>
          <w:rFonts w:ascii="Arial" w:hAnsi="Arial" w:eastAsia="Arial" w:cs="Arial"/>
          <w:noProof/>
          <w:color w:val="555559"/>
        </w:rPr>
        <w:t xml:space="preserve">. This period of time is in accordance with Section 1 (1), Schedule 3 (Discharge of Requirements) of the Order </w:t>
      </w:r>
      <w:r w:rsidRPr="54CFDD07" w:rsidR="00783397">
        <w:rPr>
          <w:rFonts w:ascii="Arial" w:hAnsi="Arial" w:eastAsia="Arial" w:cs="Arial"/>
          <w:noProof/>
          <w:color w:val="555559"/>
        </w:rPr>
        <w:t xml:space="preserve">which </w:t>
      </w:r>
      <w:r w:rsidRPr="54CFDD07" w:rsidR="3E1D7409">
        <w:rPr>
          <w:rFonts w:ascii="Arial" w:hAnsi="Arial" w:eastAsia="Arial" w:cs="Arial"/>
          <w:noProof/>
          <w:color w:val="555559"/>
        </w:rPr>
        <w:t xml:space="preserve">states that the relevant authority must notify National Grid (as the undertaker) of any decision within a period of 28 days from the business day after the application is made. </w:t>
      </w:r>
    </w:p>
    <w:p w:rsidR="00E566E6" w:rsidP="3A981457" w:rsidRDefault="3E1D7409" w14:paraId="03EC64CA" w14:textId="34FBBF9B">
      <w:pPr>
        <w:pStyle w:val="BodyText"/>
        <w:rPr>
          <w:rFonts w:ascii="Arial" w:hAnsi="Arial" w:eastAsia="Arial" w:cs="Arial"/>
          <w:noProof/>
        </w:rPr>
      </w:pPr>
      <w:r w:rsidRPr="3A981457">
        <w:rPr>
          <w:rFonts w:ascii="Arial" w:hAnsi="Arial" w:eastAsia="Arial" w:cs="Arial"/>
          <w:noProof/>
          <w:color w:val="555559"/>
        </w:rPr>
        <w:t>National Grid will pay a fee of £</w:t>
      </w:r>
      <w:r w:rsidR="002069F4">
        <w:rPr>
          <w:rFonts w:ascii="Arial" w:hAnsi="Arial" w:eastAsia="Arial" w:cs="Arial"/>
          <w:noProof/>
          <w:color w:val="555559"/>
        </w:rPr>
        <w:t>400</w:t>
      </w:r>
      <w:r w:rsidRPr="3A981457">
        <w:rPr>
          <w:rFonts w:ascii="Arial" w:hAnsi="Arial" w:eastAsia="Arial" w:cs="Arial"/>
          <w:noProof/>
          <w:color w:val="555559"/>
        </w:rPr>
        <w:t xml:space="preserve"> as prescribed under section 303 and 333 (2A) of the Town and Country Planning Act 1990.</w:t>
      </w:r>
    </w:p>
    <w:p w:rsidR="00E566E6" w:rsidP="775E0A5A" w:rsidRDefault="3E1D7409" w14:paraId="6C0EE392" w14:textId="1E7A5313">
      <w:pPr>
        <w:pStyle w:val="BodyText"/>
        <w:rPr>
          <w:rFonts w:ascii="Arial" w:hAnsi="Arial" w:eastAsia="Arial" w:cs="Arial"/>
          <w:noProof/>
        </w:rPr>
      </w:pPr>
      <w:r w:rsidRPr="775E0A5A">
        <w:rPr>
          <w:rFonts w:ascii="Arial" w:hAnsi="Arial" w:eastAsia="Arial" w:cs="Arial"/>
          <w:noProof/>
        </w:rPr>
        <w:t>Should there be any queries about the submission, please do not hesitate to reach out.</w:t>
      </w:r>
    </w:p>
    <w:p w:rsidR="00A26EAD" w:rsidP="00E566E6" w:rsidRDefault="007A0D9D" w14:paraId="04806C1C" w14:textId="6BDBD889">
      <w:pPr>
        <w:pStyle w:val="BodyText"/>
      </w:pPr>
      <w:r w:rsidRPr="0013039D">
        <w:t>Yours sincerely</w:t>
      </w:r>
    </w:p>
    <w:p w:rsidRPr="0013039D" w:rsidR="00663BB8" w:rsidP="00E566E6" w:rsidRDefault="00663BB8" w14:paraId="7F816C9B" w14:textId="558D20AB">
      <w:pPr>
        <w:pStyle w:val="BodyText"/>
      </w:pPr>
      <w:r>
        <w:rPr>
          <w:noProof/>
        </w:rPr>
        <w:drawing>
          <wp:inline distT="0" distB="0" distL="0" distR="0" wp14:anchorId="7196F1E2" wp14:editId="5AD9187C">
            <wp:extent cx="1781175" cy="904875"/>
            <wp:effectExtent l="0" t="0" r="9525" b="9525"/>
            <wp:docPr id="20661000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3039D" w:rsidR="00A26EAD" w:rsidP="007C066C" w:rsidRDefault="00E566E6" w14:paraId="4DC0258B" w14:textId="61E1BD93">
      <w:pPr>
        <w:pStyle w:val="LetterName"/>
      </w:pPr>
      <w:r>
        <w:t>James Lambert</w:t>
      </w:r>
    </w:p>
    <w:p w:rsidR="00EA5208" w:rsidP="007C066C" w:rsidRDefault="00E566E6" w14:paraId="3B5FBE3E" w14:textId="7CA87C79">
      <w:pPr>
        <w:pStyle w:val="LetterTitle"/>
      </w:pPr>
      <w:r>
        <w:t>Contract Consents Officer</w:t>
      </w:r>
    </w:p>
    <w:sectPr w:rsidR="00EA5208" w:rsidSect="00841DA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portrait" w:code="9"/>
      <w:pgMar w:top="2892" w:right="709" w:bottom="1531" w:left="1588" w:header="68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36B93" w:rsidP="00A62BFF" w:rsidRDefault="00936B93" w14:paraId="3F5BBF53" w14:textId="77777777">
      <w:pPr>
        <w:spacing w:after="0"/>
      </w:pPr>
      <w:r>
        <w:separator/>
      </w:r>
    </w:p>
  </w:endnote>
  <w:endnote w:type="continuationSeparator" w:id="0">
    <w:p w:rsidR="00936B93" w:rsidP="00A62BFF" w:rsidRDefault="00936B93" w14:paraId="30F695EE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12658" w:rsidRDefault="00C12658" w14:paraId="681D64E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NationalGrid"/>
      <w:tblW w:w="5001" w:type="pct"/>
      <w:tblBorders>
        <w:top w:val="none" w:color="auto" w:sz="0" w:space="0"/>
        <w:bottom w:val="none" w:color="auto" w:sz="0" w:space="0"/>
        <w:insideH w:val="none" w:color="auto" w:sz="0" w:space="0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8081"/>
      <w:gridCol w:w="1530"/>
    </w:tblGrid>
    <w:tr w:rsidR="00C954FB" w:rsidTr="000B2A90" w14:paraId="6F7BE1D7" w14:textId="77777777">
      <w:tc>
        <w:tcPr>
          <w:tcW w:w="4204" w:type="pct"/>
          <w:vAlign w:val="bottom"/>
        </w:tcPr>
        <w:p w:rsidR="00C954FB" w:rsidP="00FC2E4B" w:rsidRDefault="00C12658" w14:paraId="3747380F" w14:textId="77777777">
          <w:pPr>
            <w:pStyle w:val="Disclaimer"/>
          </w:pPr>
          <w:r>
            <w:rPr>
              <w:rFonts w:ascii="Arial" w:hAnsi="Arial" w:cs="Arial"/>
              <w:sz w:val="16"/>
              <w:szCs w:val="16"/>
            </w:rPr>
            <w:t xml:space="preserve">National Grid plc, Registered Office: 1-3 Strand, London WC2N 5EH. </w:t>
          </w:r>
          <w:r>
            <w:rPr>
              <w:rFonts w:ascii="Arial" w:hAnsi="Arial" w:cs="Arial"/>
              <w:sz w:val="16"/>
              <w:szCs w:val="16"/>
            </w:rPr>
            <w:br/>
          </w:r>
          <w:r>
            <w:rPr>
              <w:rFonts w:ascii="Arial" w:hAnsi="Arial" w:cs="Arial"/>
              <w:sz w:val="16"/>
              <w:szCs w:val="16"/>
            </w:rPr>
            <w:t>Registered in England and Wales No. 4031152</w:t>
          </w:r>
        </w:p>
      </w:tc>
      <w:tc>
        <w:tcPr>
          <w:tcW w:w="796" w:type="pct"/>
          <w:vAlign w:val="bottom"/>
        </w:tcPr>
        <w:p w:rsidR="00C954FB" w:rsidP="00FC2E4B" w:rsidRDefault="00C954FB" w14:paraId="423E6A2C" w14:textId="77777777">
          <w:pPr>
            <w:pStyle w:val="Footer"/>
            <w:jc w:val="right"/>
          </w:pPr>
          <w:r>
            <w:rPr>
              <w:noProof w:val="0"/>
            </w:rPr>
            <w:fldChar w:fldCharType="begin"/>
          </w:r>
          <w:r>
            <w:instrText xml:space="preserve"> PAGE   \* MERGEFORMAT </w:instrText>
          </w:r>
          <w:r>
            <w:rPr>
              <w:noProof w:val="0"/>
            </w:rPr>
            <w:fldChar w:fldCharType="separate"/>
          </w:r>
          <w:r w:rsidR="00925C84">
            <w:t>2</w:t>
          </w:r>
          <w:r>
            <w:fldChar w:fldCharType="end"/>
          </w:r>
        </w:p>
      </w:tc>
    </w:tr>
  </w:tbl>
  <w:p w:rsidRPr="00FC2E4B" w:rsidR="00C954FB" w:rsidP="00FC2E4B" w:rsidRDefault="00C954FB" w14:paraId="7E93D65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NationalGrid"/>
      <w:tblW w:w="5001" w:type="pct"/>
      <w:tblBorders>
        <w:top w:val="none" w:color="auto" w:sz="0" w:space="0"/>
        <w:bottom w:val="none" w:color="auto" w:sz="0" w:space="0"/>
        <w:insideH w:val="none" w:color="auto" w:sz="0" w:space="0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8081"/>
      <w:gridCol w:w="1530"/>
    </w:tblGrid>
    <w:tr w:rsidR="00C954FB" w:rsidTr="00E57644" w14:paraId="03F21BFB" w14:textId="77777777">
      <w:tc>
        <w:tcPr>
          <w:tcW w:w="4204" w:type="pct"/>
          <w:vAlign w:val="bottom"/>
        </w:tcPr>
        <w:p w:rsidRPr="00C12658" w:rsidR="00C954FB" w:rsidP="00C12658" w:rsidRDefault="00C12658" w14:paraId="327A433A" w14:textId="77777777">
          <w:pPr>
            <w:rPr>
              <w:rFonts w:ascii="Times New Roman" w:hAnsi="Times New Roman"/>
              <w:color w:val="auto"/>
              <w:sz w:val="16"/>
              <w:szCs w:val="16"/>
              <w:lang w:eastAsia="en-GB"/>
            </w:rPr>
          </w:pPr>
          <w:r>
            <w:rPr>
              <w:rFonts w:ascii="Arial" w:hAnsi="Arial" w:cs="Arial"/>
              <w:sz w:val="16"/>
              <w:szCs w:val="16"/>
            </w:rPr>
            <w:t xml:space="preserve">National Grid plc, Registered Office: 1-3 Strand, London WC2N 5EH. </w:t>
          </w:r>
          <w:r>
            <w:rPr>
              <w:rFonts w:ascii="Arial" w:hAnsi="Arial" w:cs="Arial"/>
              <w:sz w:val="16"/>
              <w:szCs w:val="16"/>
            </w:rPr>
            <w:br/>
          </w:r>
          <w:r>
            <w:rPr>
              <w:rFonts w:ascii="Arial" w:hAnsi="Arial" w:cs="Arial"/>
              <w:sz w:val="16"/>
              <w:szCs w:val="16"/>
            </w:rPr>
            <w:t>Registered in England and Wales No. 4031152</w:t>
          </w:r>
        </w:p>
      </w:tc>
      <w:tc>
        <w:tcPr>
          <w:tcW w:w="796" w:type="pct"/>
          <w:vAlign w:val="bottom"/>
        </w:tcPr>
        <w:p w:rsidR="00C954FB" w:rsidP="00B03EE4" w:rsidRDefault="00C954FB" w14:paraId="1771CDD5" w14:textId="77777777">
          <w:pPr>
            <w:pStyle w:val="Footer"/>
            <w:jc w:val="right"/>
          </w:pPr>
          <w:r>
            <w:rPr>
              <w:noProof w:val="0"/>
            </w:rPr>
            <w:fldChar w:fldCharType="begin"/>
          </w:r>
          <w:r>
            <w:instrText xml:space="preserve"> PAGE   \* MERGEFORMAT </w:instrText>
          </w:r>
          <w:r>
            <w:rPr>
              <w:noProof w:val="0"/>
            </w:rPr>
            <w:fldChar w:fldCharType="separate"/>
          </w:r>
          <w:r w:rsidR="00925C84">
            <w:t>1</w:t>
          </w:r>
          <w:r>
            <w:fldChar w:fldCharType="end"/>
          </w:r>
        </w:p>
      </w:tc>
    </w:tr>
  </w:tbl>
  <w:p w:rsidR="00C954FB" w:rsidRDefault="00C954FB" w14:paraId="7A28171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36B93" w:rsidP="00A62BFF" w:rsidRDefault="00936B93" w14:paraId="3C252D5F" w14:textId="77777777">
      <w:pPr>
        <w:spacing w:after="0"/>
      </w:pPr>
      <w:r>
        <w:separator/>
      </w:r>
    </w:p>
  </w:footnote>
  <w:footnote w:type="continuationSeparator" w:id="0">
    <w:p w:rsidR="00936B93" w:rsidP="00A62BFF" w:rsidRDefault="00936B93" w14:paraId="3479C594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12658" w:rsidRDefault="00C12658" w14:paraId="0E88B1B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p w:rsidR="00C954FB" w:rsidRDefault="00C954FB" w14:paraId="7D965BE1" w14:textId="77777777">
    <w:pPr>
      <w:pStyle w:val="Header"/>
    </w:pPr>
    <w:r>
      <w:rPr>
        <w:lang w:eastAsia="en-GB"/>
      </w:rPr>
      <w:drawing>
        <wp:anchor distT="0" distB="0" distL="114300" distR="114300" simplePos="0" relativeHeight="251658240" behindDoc="0" locked="0" layoutInCell="1" allowOverlap="1" wp14:anchorId="1E012ADD" wp14:editId="2DD61E7A">
          <wp:simplePos x="0" y="0"/>
          <wp:positionH relativeFrom="margin">
            <wp:align>right</wp:align>
          </wp:positionH>
          <wp:positionV relativeFrom="page">
            <wp:posOffset>430530</wp:posOffset>
          </wp:positionV>
          <wp:extent cx="2156400" cy="442800"/>
          <wp:effectExtent l="0" t="0" r="0" b="0"/>
          <wp:wrapNone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6400" cy="4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78"/>
      <w:gridCol w:w="7831"/>
    </w:tblGrid>
    <w:tr w:rsidRPr="0013039D" w:rsidR="00C954FB" w:rsidTr="54CA0EC3" w14:paraId="7CDF129A" w14:textId="77777777">
      <w:trPr>
        <w:trHeight w:val="70"/>
      </w:trPr>
      <w:tc>
        <w:tcPr>
          <w:tcW w:w="925" w:type="pct"/>
        </w:tcPr>
        <w:p w:rsidR="00C954FB" w:rsidP="003B4169" w:rsidRDefault="00C954FB" w14:paraId="1D7965E0" w14:textId="77777777">
          <w:pPr>
            <w:pStyle w:val="Companyinfo"/>
            <w:rPr>
              <w:rFonts w:ascii="Arial" w:hAnsi="Arial" w:cs="Arial"/>
              <w:szCs w:val="16"/>
            </w:rPr>
          </w:pPr>
          <w:r>
            <w:rPr>
              <w:rFonts w:ascii="Arial" w:hAnsi="Arial" w:cs="Arial"/>
              <w:szCs w:val="16"/>
            </w:rPr>
            <w:t>1-3 Strand</w:t>
          </w:r>
        </w:p>
        <w:p w:rsidRPr="0013039D" w:rsidR="00C954FB" w:rsidP="003B4169" w:rsidRDefault="00C954FB" w14:paraId="55460E0D" w14:textId="77777777">
          <w:pPr>
            <w:pStyle w:val="Companyinfo"/>
          </w:pPr>
          <w:r>
            <w:rPr>
              <w:rFonts w:ascii="Arial" w:hAnsi="Arial" w:cs="Arial"/>
              <w:szCs w:val="16"/>
            </w:rPr>
            <w:t>London WC2N 5EH</w:t>
          </w:r>
        </w:p>
      </w:tc>
      <w:tc>
        <w:tcPr>
          <w:tcW w:w="4075" w:type="pct"/>
        </w:tcPr>
        <w:p w:rsidR="00C954FB" w:rsidP="0013039D" w:rsidRDefault="00C954FB" w14:paraId="7B95F417" w14:textId="77777777">
          <w:pPr>
            <w:pStyle w:val="Companyinfo"/>
            <w:jc w:val="right"/>
            <w:rPr>
              <w:rFonts w:ascii="Arial" w:hAnsi="Arial" w:cs="Arial"/>
              <w:szCs w:val="16"/>
            </w:rPr>
          </w:pPr>
          <w:r>
            <w:rPr>
              <w:noProof/>
              <w:lang w:eastAsia="en-GB"/>
            </w:rPr>
            <w:drawing>
              <wp:anchor distT="0" distB="0" distL="114300" distR="114300" simplePos="0" relativeHeight="251658241" behindDoc="0" locked="0" layoutInCell="1" allowOverlap="1" wp14:anchorId="0A5BFF06" wp14:editId="06532E59">
                <wp:simplePos x="0" y="0"/>
                <wp:positionH relativeFrom="margin">
                  <wp:posOffset>2814899</wp:posOffset>
                </wp:positionH>
                <wp:positionV relativeFrom="paragraph">
                  <wp:posOffset>1270</wp:posOffset>
                </wp:positionV>
                <wp:extent cx="2156452" cy="442912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6452" cy="4429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Pr="0013039D" w:rsidR="00C954FB" w:rsidP="00D54FDA" w:rsidRDefault="54CA0EC3" w14:paraId="598C77DC" w14:textId="10FDE5A9">
          <w:pPr>
            <w:pStyle w:val="Companyinfo"/>
          </w:pPr>
          <w:r>
            <w:t>www.nationalgrid.com</w:t>
          </w:r>
        </w:p>
      </w:tc>
    </w:tr>
  </w:tbl>
  <w:p w:rsidRPr="0013039D" w:rsidR="00C954FB" w:rsidP="00841DA6" w:rsidRDefault="00C954FB" w14:paraId="14D99C6D" w14:textId="77777777">
    <w:pPr>
      <w:spacing w:after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4A87E5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806A2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9C82E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C83FF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4636E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7D38702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C3ECC68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333251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C30E81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1096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18"/>
      </w:rPr>
    </w:lvl>
  </w:abstractNum>
  <w:abstractNum w:abstractNumId="10" w15:restartNumberingAfterBreak="0">
    <w:nsid w:val="04724149"/>
    <w:multiLevelType w:val="multilevel"/>
    <w:tmpl w:val="F8461CFE"/>
    <w:styleLink w:val="Bullets"/>
    <w:lvl w:ilvl="0">
      <w:start w:val="1"/>
      <w:numFmt w:val="bullet"/>
      <w:pStyle w:val="Bullet1"/>
      <w:lvlText w:val=""/>
      <w:lvlJc w:val="left"/>
      <w:pPr>
        <w:ind w:left="284" w:hanging="284"/>
      </w:pPr>
      <w:rPr>
        <w:rFonts w:hint="default" w:ascii="Symbol" w:hAnsi="Symbol"/>
        <w:color w:val="00148C" w:themeColor="accent1"/>
      </w:rPr>
    </w:lvl>
    <w:lvl w:ilvl="1">
      <w:start w:val="1"/>
      <w:numFmt w:val="bullet"/>
      <w:lvlRestart w:val="0"/>
      <w:pStyle w:val="Bullet2"/>
      <w:lvlText w:val=""/>
      <w:lvlJc w:val="left"/>
      <w:pPr>
        <w:ind w:left="568" w:hanging="284"/>
      </w:pPr>
      <w:rPr>
        <w:rFonts w:hint="default" w:ascii="Symbol" w:hAnsi="Symbol"/>
        <w:color w:val="00148C" w:themeColor="accent1"/>
      </w:rPr>
    </w:lvl>
    <w:lvl w:ilvl="2">
      <w:start w:val="1"/>
      <w:numFmt w:val="bullet"/>
      <w:lvlRestart w:val="0"/>
      <w:pStyle w:val="Bullet3"/>
      <w:lvlText w:val=""/>
      <w:lvlJc w:val="left"/>
      <w:pPr>
        <w:ind w:left="852" w:hanging="284"/>
      </w:pPr>
      <w:rPr>
        <w:rFonts w:hint="default" w:ascii="Symbol" w:hAnsi="Symbol"/>
        <w:color w:val="00148C" w:themeColor="accent1"/>
      </w:rPr>
    </w:lvl>
    <w:lvl w:ilvl="3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</w:abstractNum>
  <w:abstractNum w:abstractNumId="11" w15:restartNumberingAfterBreak="0">
    <w:nsid w:val="19674420"/>
    <w:multiLevelType w:val="multilevel"/>
    <w:tmpl w:val="E4CAD946"/>
    <w:lvl w:ilvl="0">
      <w:start w:val="1"/>
      <w:numFmt w:val="upperLetter"/>
      <w:lvlText w:val="%1"/>
      <w:lvlJc w:val="left"/>
      <w:pPr>
        <w:ind w:left="716" w:hanging="716"/>
      </w:pPr>
      <w:rPr>
        <w:rFonts w:hint="default"/>
        <w:color w:val="FFFFFF" w:themeColor="background1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35AE1373"/>
    <w:multiLevelType w:val="hybridMultilevel"/>
    <w:tmpl w:val="0E344E10"/>
    <w:lvl w:ilvl="0" w:tplc="34DADD8A">
      <w:start w:val="1"/>
      <w:numFmt w:val="decimal"/>
      <w:pStyle w:val="Heading1Numbered"/>
      <w:lvlText w:val="%1."/>
      <w:lvlJc w:val="left"/>
      <w:pPr>
        <w:ind w:left="397" w:hanging="39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814D5E"/>
    <w:multiLevelType w:val="multilevel"/>
    <w:tmpl w:val="86A61410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color w:val="00148C" w:themeColor="accent1"/>
      </w:rPr>
    </w:lvl>
    <w:lvl w:ilvl="1">
      <w:start w:val="1"/>
      <w:numFmt w:val="bullet"/>
      <w:lvlRestart w:val="0"/>
      <w:lvlText w:val=""/>
      <w:lvlJc w:val="left"/>
      <w:pPr>
        <w:ind w:left="568" w:hanging="284"/>
      </w:pPr>
      <w:rPr>
        <w:rFonts w:hint="default" w:ascii="Symbol" w:hAnsi="Symbol"/>
        <w:color w:val="00148C" w:themeColor="accent1"/>
      </w:rPr>
    </w:lvl>
    <w:lvl w:ilvl="2">
      <w:start w:val="1"/>
      <w:numFmt w:val="bullet"/>
      <w:lvlRestart w:val="0"/>
      <w:lvlText w:val=""/>
      <w:lvlJc w:val="left"/>
      <w:pPr>
        <w:ind w:left="852" w:hanging="284"/>
      </w:pPr>
      <w:rPr>
        <w:rFonts w:hint="default" w:ascii="Symbol" w:hAnsi="Symbol"/>
        <w:color w:val="00148C" w:themeColor="accent1"/>
      </w:rPr>
    </w:lvl>
    <w:lvl w:ilvl="3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</w:abstractNum>
  <w:abstractNum w:abstractNumId="14" w15:restartNumberingAfterBreak="0">
    <w:nsid w:val="6A1610D5"/>
    <w:multiLevelType w:val="multilevel"/>
    <w:tmpl w:val="7D7CA560"/>
    <w:styleLink w:val="NumberedBulletsList"/>
    <w:lvl w:ilvl="0">
      <w:start w:val="1"/>
      <w:numFmt w:val="decimal"/>
      <w:pStyle w:val="NumberedBullet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NumberedBullet2"/>
      <w:lvlText w:val="%1.%2."/>
      <w:lvlJc w:val="left"/>
      <w:pPr>
        <w:ind w:left="737" w:hanging="453"/>
      </w:pPr>
      <w:rPr>
        <w:rFonts w:hint="default"/>
      </w:rPr>
    </w:lvl>
    <w:lvl w:ilvl="2">
      <w:start w:val="1"/>
      <w:numFmt w:val="decimal"/>
      <w:pStyle w:val="NumberedBullet3"/>
      <w:lvlText w:val="%1.%2.%3."/>
      <w:lvlJc w:val="left"/>
      <w:pPr>
        <w:ind w:left="1021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164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10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55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300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346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3916" w:hanging="284"/>
      </w:pPr>
      <w:rPr>
        <w:rFonts w:hint="default"/>
      </w:rPr>
    </w:lvl>
  </w:abstractNum>
  <w:abstractNum w:abstractNumId="15" w15:restartNumberingAfterBreak="0">
    <w:nsid w:val="6AD3657F"/>
    <w:multiLevelType w:val="multilevel"/>
    <w:tmpl w:val="F8461CFE"/>
    <w:numStyleLink w:val="Bullets"/>
  </w:abstractNum>
  <w:abstractNum w:abstractNumId="16" w15:restartNumberingAfterBreak="0">
    <w:nsid w:val="778E4D1C"/>
    <w:multiLevelType w:val="multilevel"/>
    <w:tmpl w:val="7D7CA560"/>
    <w:numStyleLink w:val="NumberedBulletsList"/>
  </w:abstractNum>
  <w:abstractNum w:abstractNumId="17" w15:restartNumberingAfterBreak="0">
    <w:nsid w:val="7D7B1A5F"/>
    <w:multiLevelType w:val="hybridMultilevel"/>
    <w:tmpl w:val="655E63FA"/>
    <w:lvl w:ilvl="0" w:tplc="FA24C826">
      <w:start w:val="1"/>
      <w:numFmt w:val="decimal"/>
      <w:lvlText w:val="%1."/>
      <w:lvlJc w:val="left"/>
      <w:pPr>
        <w:ind w:left="277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045929">
    <w:abstractNumId w:val="9"/>
  </w:num>
  <w:num w:numId="2" w16cid:durableId="5139524">
    <w:abstractNumId w:val="7"/>
  </w:num>
  <w:num w:numId="3" w16cid:durableId="733624274">
    <w:abstractNumId w:val="6"/>
  </w:num>
  <w:num w:numId="4" w16cid:durableId="96414347">
    <w:abstractNumId w:val="5"/>
  </w:num>
  <w:num w:numId="5" w16cid:durableId="1060135475">
    <w:abstractNumId w:val="4"/>
  </w:num>
  <w:num w:numId="6" w16cid:durableId="749617912">
    <w:abstractNumId w:val="8"/>
  </w:num>
  <w:num w:numId="7" w16cid:durableId="1910194661">
    <w:abstractNumId w:val="3"/>
  </w:num>
  <w:num w:numId="8" w16cid:durableId="1545092040">
    <w:abstractNumId w:val="2"/>
  </w:num>
  <w:num w:numId="9" w16cid:durableId="831524282">
    <w:abstractNumId w:val="1"/>
  </w:num>
  <w:num w:numId="10" w16cid:durableId="1452899209">
    <w:abstractNumId w:val="0"/>
  </w:num>
  <w:num w:numId="11" w16cid:durableId="208305824">
    <w:abstractNumId w:val="14"/>
  </w:num>
  <w:num w:numId="12" w16cid:durableId="1729842689">
    <w:abstractNumId w:val="12"/>
  </w:num>
  <w:num w:numId="13" w16cid:durableId="846558244">
    <w:abstractNumId w:val="17"/>
  </w:num>
  <w:num w:numId="14" w16cid:durableId="116720703">
    <w:abstractNumId w:val="10"/>
  </w:num>
  <w:num w:numId="15" w16cid:durableId="145243346">
    <w:abstractNumId w:val="15"/>
  </w:num>
  <w:num w:numId="16" w16cid:durableId="1249729020">
    <w:abstractNumId w:val="16"/>
  </w:num>
  <w:num w:numId="17" w16cid:durableId="1851095235">
    <w:abstractNumId w:val="11"/>
  </w:num>
  <w:num w:numId="18" w16cid:durableId="457138970">
    <w:abstractNumId w:val="13"/>
  </w:num>
  <w:num w:numId="19" w16cid:durableId="16925342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7991928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61"/>
  <w:proofState w:spelling="clean" w:grammar="dirty"/>
  <w:attachedTemplate r:id="rId1"/>
  <w:stylePaneFormatFilter w:val="1708" w:allStyles="0" w:customStyles="0" w:latentStyles="0" w:stylesInUse="1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590"/>
    <w:rsid w:val="0000092C"/>
    <w:rsid w:val="000017C7"/>
    <w:rsid w:val="00007028"/>
    <w:rsid w:val="00011992"/>
    <w:rsid w:val="00013752"/>
    <w:rsid w:val="00015A2A"/>
    <w:rsid w:val="00021319"/>
    <w:rsid w:val="000213BA"/>
    <w:rsid w:val="000218CE"/>
    <w:rsid w:val="00022819"/>
    <w:rsid w:val="00022B39"/>
    <w:rsid w:val="0002463D"/>
    <w:rsid w:val="000246B0"/>
    <w:rsid w:val="00025C82"/>
    <w:rsid w:val="0002715F"/>
    <w:rsid w:val="00027845"/>
    <w:rsid w:val="00030017"/>
    <w:rsid w:val="00030548"/>
    <w:rsid w:val="00031305"/>
    <w:rsid w:val="0003395B"/>
    <w:rsid w:val="00034DE8"/>
    <w:rsid w:val="00036E0D"/>
    <w:rsid w:val="00036ECA"/>
    <w:rsid w:val="00037D0E"/>
    <w:rsid w:val="00041BFC"/>
    <w:rsid w:val="000421C8"/>
    <w:rsid w:val="0004277D"/>
    <w:rsid w:val="00044DA4"/>
    <w:rsid w:val="0004599D"/>
    <w:rsid w:val="000501BC"/>
    <w:rsid w:val="00053545"/>
    <w:rsid w:val="000537DE"/>
    <w:rsid w:val="00055072"/>
    <w:rsid w:val="000556E6"/>
    <w:rsid w:val="00056104"/>
    <w:rsid w:val="000578DE"/>
    <w:rsid w:val="00061FBD"/>
    <w:rsid w:val="00062681"/>
    <w:rsid w:val="00062B8A"/>
    <w:rsid w:val="00062E14"/>
    <w:rsid w:val="000638EF"/>
    <w:rsid w:val="00063CFD"/>
    <w:rsid w:val="0006536F"/>
    <w:rsid w:val="00066ABB"/>
    <w:rsid w:val="00067FC7"/>
    <w:rsid w:val="00070BFC"/>
    <w:rsid w:val="000714E6"/>
    <w:rsid w:val="00071FE5"/>
    <w:rsid w:val="00072FFA"/>
    <w:rsid w:val="00073245"/>
    <w:rsid w:val="00073AA7"/>
    <w:rsid w:val="00073F44"/>
    <w:rsid w:val="00076586"/>
    <w:rsid w:val="000772BB"/>
    <w:rsid w:val="00081106"/>
    <w:rsid w:val="000816B3"/>
    <w:rsid w:val="00081F84"/>
    <w:rsid w:val="00081FD6"/>
    <w:rsid w:val="000821BE"/>
    <w:rsid w:val="00083974"/>
    <w:rsid w:val="00083E12"/>
    <w:rsid w:val="000847DC"/>
    <w:rsid w:val="00084C5F"/>
    <w:rsid w:val="00087020"/>
    <w:rsid w:val="0009211E"/>
    <w:rsid w:val="0009276B"/>
    <w:rsid w:val="00092C02"/>
    <w:rsid w:val="00092D2F"/>
    <w:rsid w:val="00093369"/>
    <w:rsid w:val="000946F1"/>
    <w:rsid w:val="00094E5F"/>
    <w:rsid w:val="00094F88"/>
    <w:rsid w:val="0009609C"/>
    <w:rsid w:val="000966D4"/>
    <w:rsid w:val="00097FED"/>
    <w:rsid w:val="000A1C65"/>
    <w:rsid w:val="000A2C20"/>
    <w:rsid w:val="000A4598"/>
    <w:rsid w:val="000B0F9C"/>
    <w:rsid w:val="000B19B2"/>
    <w:rsid w:val="000B296B"/>
    <w:rsid w:val="000B2A90"/>
    <w:rsid w:val="000B304C"/>
    <w:rsid w:val="000B3F97"/>
    <w:rsid w:val="000B475E"/>
    <w:rsid w:val="000B5338"/>
    <w:rsid w:val="000B6756"/>
    <w:rsid w:val="000B6A4C"/>
    <w:rsid w:val="000B7E99"/>
    <w:rsid w:val="000C0D0A"/>
    <w:rsid w:val="000C35E2"/>
    <w:rsid w:val="000C5017"/>
    <w:rsid w:val="000C53DB"/>
    <w:rsid w:val="000C64F6"/>
    <w:rsid w:val="000C66C7"/>
    <w:rsid w:val="000D16EC"/>
    <w:rsid w:val="000D21A2"/>
    <w:rsid w:val="000D2220"/>
    <w:rsid w:val="000D3A7B"/>
    <w:rsid w:val="000D3E58"/>
    <w:rsid w:val="000D4C01"/>
    <w:rsid w:val="000D65A7"/>
    <w:rsid w:val="000E068A"/>
    <w:rsid w:val="000E1ECB"/>
    <w:rsid w:val="000E3824"/>
    <w:rsid w:val="000E43B5"/>
    <w:rsid w:val="000E496F"/>
    <w:rsid w:val="000E5122"/>
    <w:rsid w:val="000E6380"/>
    <w:rsid w:val="000E6C6B"/>
    <w:rsid w:val="000F033D"/>
    <w:rsid w:val="000F0452"/>
    <w:rsid w:val="000F120C"/>
    <w:rsid w:val="000F224C"/>
    <w:rsid w:val="000F3E38"/>
    <w:rsid w:val="000F5DF1"/>
    <w:rsid w:val="000F65D6"/>
    <w:rsid w:val="000F67B8"/>
    <w:rsid w:val="000F698A"/>
    <w:rsid w:val="0010311E"/>
    <w:rsid w:val="00103DA4"/>
    <w:rsid w:val="001060D4"/>
    <w:rsid w:val="00106B84"/>
    <w:rsid w:val="00107C4C"/>
    <w:rsid w:val="00110513"/>
    <w:rsid w:val="00110F32"/>
    <w:rsid w:val="00112C46"/>
    <w:rsid w:val="001137FB"/>
    <w:rsid w:val="0011389F"/>
    <w:rsid w:val="00113BF5"/>
    <w:rsid w:val="00113CB3"/>
    <w:rsid w:val="00113F39"/>
    <w:rsid w:val="0011423A"/>
    <w:rsid w:val="001145E7"/>
    <w:rsid w:val="001155B3"/>
    <w:rsid w:val="00116009"/>
    <w:rsid w:val="001173F1"/>
    <w:rsid w:val="00117DA6"/>
    <w:rsid w:val="00120547"/>
    <w:rsid w:val="00124925"/>
    <w:rsid w:val="001258BB"/>
    <w:rsid w:val="00127759"/>
    <w:rsid w:val="0013039D"/>
    <w:rsid w:val="00130F65"/>
    <w:rsid w:val="00132C86"/>
    <w:rsid w:val="001340C9"/>
    <w:rsid w:val="001349FB"/>
    <w:rsid w:val="00134AC2"/>
    <w:rsid w:val="00134AF9"/>
    <w:rsid w:val="00134F82"/>
    <w:rsid w:val="00136504"/>
    <w:rsid w:val="0013659A"/>
    <w:rsid w:val="00136B6F"/>
    <w:rsid w:val="00137D1B"/>
    <w:rsid w:val="0014185A"/>
    <w:rsid w:val="001426CA"/>
    <w:rsid w:val="0014293F"/>
    <w:rsid w:val="001446CA"/>
    <w:rsid w:val="00144C22"/>
    <w:rsid w:val="00144D31"/>
    <w:rsid w:val="0014670C"/>
    <w:rsid w:val="00146DE3"/>
    <w:rsid w:val="00146EC7"/>
    <w:rsid w:val="00147154"/>
    <w:rsid w:val="00147BF4"/>
    <w:rsid w:val="001510CA"/>
    <w:rsid w:val="001516B9"/>
    <w:rsid w:val="00151D8A"/>
    <w:rsid w:val="00152912"/>
    <w:rsid w:val="00153066"/>
    <w:rsid w:val="001535B0"/>
    <w:rsid w:val="001536C3"/>
    <w:rsid w:val="00154713"/>
    <w:rsid w:val="00154C3B"/>
    <w:rsid w:val="00155E29"/>
    <w:rsid w:val="00162ADF"/>
    <w:rsid w:val="0016337B"/>
    <w:rsid w:val="00164401"/>
    <w:rsid w:val="00164595"/>
    <w:rsid w:val="0016480C"/>
    <w:rsid w:val="0016594A"/>
    <w:rsid w:val="001668BE"/>
    <w:rsid w:val="00166A57"/>
    <w:rsid w:val="0016758D"/>
    <w:rsid w:val="00170B39"/>
    <w:rsid w:val="0017122F"/>
    <w:rsid w:val="001722A3"/>
    <w:rsid w:val="00172340"/>
    <w:rsid w:val="00173215"/>
    <w:rsid w:val="0017346A"/>
    <w:rsid w:val="00173FC9"/>
    <w:rsid w:val="00174406"/>
    <w:rsid w:val="0017581D"/>
    <w:rsid w:val="00176FB8"/>
    <w:rsid w:val="00177CCF"/>
    <w:rsid w:val="00181B49"/>
    <w:rsid w:val="00182168"/>
    <w:rsid w:val="001863A3"/>
    <w:rsid w:val="00186A6D"/>
    <w:rsid w:val="00186DF4"/>
    <w:rsid w:val="00186FE8"/>
    <w:rsid w:val="001917FE"/>
    <w:rsid w:val="001920B4"/>
    <w:rsid w:val="001935DE"/>
    <w:rsid w:val="001938FD"/>
    <w:rsid w:val="00193E2E"/>
    <w:rsid w:val="00193F3F"/>
    <w:rsid w:val="001952CA"/>
    <w:rsid w:val="0019567E"/>
    <w:rsid w:val="00195C2B"/>
    <w:rsid w:val="00196281"/>
    <w:rsid w:val="0019677B"/>
    <w:rsid w:val="001A170B"/>
    <w:rsid w:val="001A24B0"/>
    <w:rsid w:val="001A3BE2"/>
    <w:rsid w:val="001A466F"/>
    <w:rsid w:val="001A4EB3"/>
    <w:rsid w:val="001A574A"/>
    <w:rsid w:val="001B33CC"/>
    <w:rsid w:val="001B3799"/>
    <w:rsid w:val="001B60BF"/>
    <w:rsid w:val="001B799C"/>
    <w:rsid w:val="001B7A30"/>
    <w:rsid w:val="001B7D49"/>
    <w:rsid w:val="001C0639"/>
    <w:rsid w:val="001C1745"/>
    <w:rsid w:val="001C185D"/>
    <w:rsid w:val="001C1930"/>
    <w:rsid w:val="001C30D3"/>
    <w:rsid w:val="001C4ABF"/>
    <w:rsid w:val="001C4DB5"/>
    <w:rsid w:val="001C67DA"/>
    <w:rsid w:val="001D00F7"/>
    <w:rsid w:val="001D14F7"/>
    <w:rsid w:val="001D26B9"/>
    <w:rsid w:val="001D2FA5"/>
    <w:rsid w:val="001D3612"/>
    <w:rsid w:val="001D682C"/>
    <w:rsid w:val="001E2110"/>
    <w:rsid w:val="001E2E4F"/>
    <w:rsid w:val="001E372F"/>
    <w:rsid w:val="001E4924"/>
    <w:rsid w:val="001E528B"/>
    <w:rsid w:val="001E54FC"/>
    <w:rsid w:val="001E6636"/>
    <w:rsid w:val="001E6B69"/>
    <w:rsid w:val="001E74F3"/>
    <w:rsid w:val="001E7752"/>
    <w:rsid w:val="001F04C9"/>
    <w:rsid w:val="001F101E"/>
    <w:rsid w:val="001F1748"/>
    <w:rsid w:val="001F2EF2"/>
    <w:rsid w:val="001F59CD"/>
    <w:rsid w:val="001F6599"/>
    <w:rsid w:val="001F77DC"/>
    <w:rsid w:val="002005E2"/>
    <w:rsid w:val="00200E17"/>
    <w:rsid w:val="0020128F"/>
    <w:rsid w:val="0020555B"/>
    <w:rsid w:val="002069F4"/>
    <w:rsid w:val="002071F6"/>
    <w:rsid w:val="002071FF"/>
    <w:rsid w:val="00207EBF"/>
    <w:rsid w:val="00207FF1"/>
    <w:rsid w:val="002121DE"/>
    <w:rsid w:val="002122D2"/>
    <w:rsid w:val="0021404C"/>
    <w:rsid w:val="0021513D"/>
    <w:rsid w:val="00215172"/>
    <w:rsid w:val="002152FA"/>
    <w:rsid w:val="00215B3E"/>
    <w:rsid w:val="00216034"/>
    <w:rsid w:val="00216A65"/>
    <w:rsid w:val="00220292"/>
    <w:rsid w:val="00221B5A"/>
    <w:rsid w:val="00223A62"/>
    <w:rsid w:val="002249DB"/>
    <w:rsid w:val="00224DCF"/>
    <w:rsid w:val="00225056"/>
    <w:rsid w:val="00226DDB"/>
    <w:rsid w:val="00226EAA"/>
    <w:rsid w:val="00227DEE"/>
    <w:rsid w:val="002327FC"/>
    <w:rsid w:val="00233A0A"/>
    <w:rsid w:val="0023612C"/>
    <w:rsid w:val="0023619A"/>
    <w:rsid w:val="00236931"/>
    <w:rsid w:val="0024092B"/>
    <w:rsid w:val="0024129E"/>
    <w:rsid w:val="00241AA1"/>
    <w:rsid w:val="00241B4F"/>
    <w:rsid w:val="00246FF1"/>
    <w:rsid w:val="00251245"/>
    <w:rsid w:val="00251AC7"/>
    <w:rsid w:val="0025377E"/>
    <w:rsid w:val="00253FF0"/>
    <w:rsid w:val="00254702"/>
    <w:rsid w:val="00254ACB"/>
    <w:rsid w:val="00254EB1"/>
    <w:rsid w:val="0025501B"/>
    <w:rsid w:val="0025509C"/>
    <w:rsid w:val="002557A6"/>
    <w:rsid w:val="00261382"/>
    <w:rsid w:val="00261FDF"/>
    <w:rsid w:val="00264AF9"/>
    <w:rsid w:val="00270DDA"/>
    <w:rsid w:val="00271135"/>
    <w:rsid w:val="00272013"/>
    <w:rsid w:val="00273931"/>
    <w:rsid w:val="00274FB1"/>
    <w:rsid w:val="0027568B"/>
    <w:rsid w:val="00275D22"/>
    <w:rsid w:val="00275E09"/>
    <w:rsid w:val="00276BA1"/>
    <w:rsid w:val="00277702"/>
    <w:rsid w:val="002778F6"/>
    <w:rsid w:val="00277B32"/>
    <w:rsid w:val="00280106"/>
    <w:rsid w:val="00281809"/>
    <w:rsid w:val="00281AB6"/>
    <w:rsid w:val="00281CDF"/>
    <w:rsid w:val="002827FE"/>
    <w:rsid w:val="00282A6B"/>
    <w:rsid w:val="00285D15"/>
    <w:rsid w:val="00286477"/>
    <w:rsid w:val="002872AD"/>
    <w:rsid w:val="002874BE"/>
    <w:rsid w:val="002876A7"/>
    <w:rsid w:val="00290262"/>
    <w:rsid w:val="00290786"/>
    <w:rsid w:val="002907E2"/>
    <w:rsid w:val="00291B33"/>
    <w:rsid w:val="00291E2C"/>
    <w:rsid w:val="0029281D"/>
    <w:rsid w:val="0029334F"/>
    <w:rsid w:val="00293E01"/>
    <w:rsid w:val="0029478F"/>
    <w:rsid w:val="002968DD"/>
    <w:rsid w:val="00297C15"/>
    <w:rsid w:val="002A21AE"/>
    <w:rsid w:val="002A42A5"/>
    <w:rsid w:val="002A47B7"/>
    <w:rsid w:val="002A53AC"/>
    <w:rsid w:val="002A7C66"/>
    <w:rsid w:val="002B0E2D"/>
    <w:rsid w:val="002B1962"/>
    <w:rsid w:val="002B1FC9"/>
    <w:rsid w:val="002B1FE7"/>
    <w:rsid w:val="002B228B"/>
    <w:rsid w:val="002B25D2"/>
    <w:rsid w:val="002B3A58"/>
    <w:rsid w:val="002B43DB"/>
    <w:rsid w:val="002B56D4"/>
    <w:rsid w:val="002B6AD9"/>
    <w:rsid w:val="002C112B"/>
    <w:rsid w:val="002C1211"/>
    <w:rsid w:val="002C1261"/>
    <w:rsid w:val="002C2938"/>
    <w:rsid w:val="002C3C01"/>
    <w:rsid w:val="002C4AC0"/>
    <w:rsid w:val="002C4BAB"/>
    <w:rsid w:val="002C67B0"/>
    <w:rsid w:val="002C7A80"/>
    <w:rsid w:val="002D02A7"/>
    <w:rsid w:val="002D02FA"/>
    <w:rsid w:val="002D3490"/>
    <w:rsid w:val="002D3503"/>
    <w:rsid w:val="002D4CD5"/>
    <w:rsid w:val="002D5145"/>
    <w:rsid w:val="002D6406"/>
    <w:rsid w:val="002D6BAE"/>
    <w:rsid w:val="002D728B"/>
    <w:rsid w:val="002E0E15"/>
    <w:rsid w:val="002E25CB"/>
    <w:rsid w:val="002E2BF9"/>
    <w:rsid w:val="002F3145"/>
    <w:rsid w:val="002F329C"/>
    <w:rsid w:val="002F3900"/>
    <w:rsid w:val="002F3F4B"/>
    <w:rsid w:val="002F46B4"/>
    <w:rsid w:val="002F592C"/>
    <w:rsid w:val="002F6F4F"/>
    <w:rsid w:val="002F7DB8"/>
    <w:rsid w:val="003003BD"/>
    <w:rsid w:val="00300CC5"/>
    <w:rsid w:val="0030153C"/>
    <w:rsid w:val="00301C3D"/>
    <w:rsid w:val="00301EF5"/>
    <w:rsid w:val="0030205D"/>
    <w:rsid w:val="00302539"/>
    <w:rsid w:val="00303237"/>
    <w:rsid w:val="00305777"/>
    <w:rsid w:val="003067B1"/>
    <w:rsid w:val="00306812"/>
    <w:rsid w:val="003102FE"/>
    <w:rsid w:val="00310AB7"/>
    <w:rsid w:val="00313E6E"/>
    <w:rsid w:val="00314E7F"/>
    <w:rsid w:val="0031633F"/>
    <w:rsid w:val="003179A9"/>
    <w:rsid w:val="00323E4E"/>
    <w:rsid w:val="00323F41"/>
    <w:rsid w:val="003241FF"/>
    <w:rsid w:val="00325261"/>
    <w:rsid w:val="0032644E"/>
    <w:rsid w:val="0032666D"/>
    <w:rsid w:val="0033065A"/>
    <w:rsid w:val="00331CB7"/>
    <w:rsid w:val="00331EC9"/>
    <w:rsid w:val="0033243A"/>
    <w:rsid w:val="00332474"/>
    <w:rsid w:val="00332A06"/>
    <w:rsid w:val="0033397E"/>
    <w:rsid w:val="00333BB8"/>
    <w:rsid w:val="00333D82"/>
    <w:rsid w:val="00336494"/>
    <w:rsid w:val="0033690A"/>
    <w:rsid w:val="00337021"/>
    <w:rsid w:val="00341DBA"/>
    <w:rsid w:val="003426AA"/>
    <w:rsid w:val="00342D7A"/>
    <w:rsid w:val="00342D8D"/>
    <w:rsid w:val="00342DF2"/>
    <w:rsid w:val="0034494E"/>
    <w:rsid w:val="003463ED"/>
    <w:rsid w:val="00347736"/>
    <w:rsid w:val="003479D4"/>
    <w:rsid w:val="00347B60"/>
    <w:rsid w:val="003524B1"/>
    <w:rsid w:val="0035258D"/>
    <w:rsid w:val="003526B2"/>
    <w:rsid w:val="003528CD"/>
    <w:rsid w:val="003550C3"/>
    <w:rsid w:val="0035561E"/>
    <w:rsid w:val="00357149"/>
    <w:rsid w:val="0036093F"/>
    <w:rsid w:val="003616B4"/>
    <w:rsid w:val="00362ADD"/>
    <w:rsid w:val="003644FB"/>
    <w:rsid w:val="0036495F"/>
    <w:rsid w:val="00365E0F"/>
    <w:rsid w:val="0036791A"/>
    <w:rsid w:val="0037027B"/>
    <w:rsid w:val="003727C1"/>
    <w:rsid w:val="003738E5"/>
    <w:rsid w:val="00375931"/>
    <w:rsid w:val="00376923"/>
    <w:rsid w:val="00376C61"/>
    <w:rsid w:val="00377291"/>
    <w:rsid w:val="00377A6F"/>
    <w:rsid w:val="00382894"/>
    <w:rsid w:val="0038336D"/>
    <w:rsid w:val="00383D0D"/>
    <w:rsid w:val="003853CD"/>
    <w:rsid w:val="0039264B"/>
    <w:rsid w:val="00392DC9"/>
    <w:rsid w:val="00392E28"/>
    <w:rsid w:val="0039426F"/>
    <w:rsid w:val="0039506D"/>
    <w:rsid w:val="00396BA9"/>
    <w:rsid w:val="00396FEA"/>
    <w:rsid w:val="003A1D19"/>
    <w:rsid w:val="003A3C6B"/>
    <w:rsid w:val="003A458E"/>
    <w:rsid w:val="003A4C44"/>
    <w:rsid w:val="003A69ED"/>
    <w:rsid w:val="003B23D7"/>
    <w:rsid w:val="003B3803"/>
    <w:rsid w:val="003B4169"/>
    <w:rsid w:val="003B5C8F"/>
    <w:rsid w:val="003B6831"/>
    <w:rsid w:val="003B6A3F"/>
    <w:rsid w:val="003B6D10"/>
    <w:rsid w:val="003B79DF"/>
    <w:rsid w:val="003C53ED"/>
    <w:rsid w:val="003D01FA"/>
    <w:rsid w:val="003D613C"/>
    <w:rsid w:val="003D634B"/>
    <w:rsid w:val="003D6B83"/>
    <w:rsid w:val="003E0A82"/>
    <w:rsid w:val="003E245C"/>
    <w:rsid w:val="003E2DA4"/>
    <w:rsid w:val="003E300B"/>
    <w:rsid w:val="003E4E47"/>
    <w:rsid w:val="003E59AF"/>
    <w:rsid w:val="003E780E"/>
    <w:rsid w:val="003F3C92"/>
    <w:rsid w:val="003F4485"/>
    <w:rsid w:val="003F699C"/>
    <w:rsid w:val="00400625"/>
    <w:rsid w:val="00400E68"/>
    <w:rsid w:val="004011DE"/>
    <w:rsid w:val="00401DC8"/>
    <w:rsid w:val="00402213"/>
    <w:rsid w:val="00402275"/>
    <w:rsid w:val="00402C56"/>
    <w:rsid w:val="00403161"/>
    <w:rsid w:val="00404065"/>
    <w:rsid w:val="0040422E"/>
    <w:rsid w:val="00405212"/>
    <w:rsid w:val="004132D1"/>
    <w:rsid w:val="00413956"/>
    <w:rsid w:val="00413CEE"/>
    <w:rsid w:val="004140D9"/>
    <w:rsid w:val="0041583A"/>
    <w:rsid w:val="00415A85"/>
    <w:rsid w:val="00416E60"/>
    <w:rsid w:val="004207C1"/>
    <w:rsid w:val="0042089B"/>
    <w:rsid w:val="00420DE8"/>
    <w:rsid w:val="00423DA3"/>
    <w:rsid w:val="00424A7D"/>
    <w:rsid w:val="00424DDB"/>
    <w:rsid w:val="00424FCC"/>
    <w:rsid w:val="00425059"/>
    <w:rsid w:val="00426F5C"/>
    <w:rsid w:val="00427EE0"/>
    <w:rsid w:val="004335BD"/>
    <w:rsid w:val="00435512"/>
    <w:rsid w:val="00436720"/>
    <w:rsid w:val="0043703E"/>
    <w:rsid w:val="00437C58"/>
    <w:rsid w:val="004418A1"/>
    <w:rsid w:val="00443555"/>
    <w:rsid w:val="004435E6"/>
    <w:rsid w:val="00443681"/>
    <w:rsid w:val="004436DC"/>
    <w:rsid w:val="00444AE6"/>
    <w:rsid w:val="00446CE9"/>
    <w:rsid w:val="004474EE"/>
    <w:rsid w:val="00450377"/>
    <w:rsid w:val="00450696"/>
    <w:rsid w:val="00450AA5"/>
    <w:rsid w:val="00450AB3"/>
    <w:rsid w:val="00451774"/>
    <w:rsid w:val="00452142"/>
    <w:rsid w:val="004527F5"/>
    <w:rsid w:val="004533DD"/>
    <w:rsid w:val="00453C26"/>
    <w:rsid w:val="0045450A"/>
    <w:rsid w:val="0045595E"/>
    <w:rsid w:val="004602DB"/>
    <w:rsid w:val="0046180F"/>
    <w:rsid w:val="00464A3D"/>
    <w:rsid w:val="00467853"/>
    <w:rsid w:val="004710DC"/>
    <w:rsid w:val="004713FB"/>
    <w:rsid w:val="00473562"/>
    <w:rsid w:val="00473C1A"/>
    <w:rsid w:val="00474271"/>
    <w:rsid w:val="00474678"/>
    <w:rsid w:val="00477C68"/>
    <w:rsid w:val="00480421"/>
    <w:rsid w:val="004808CC"/>
    <w:rsid w:val="0048102A"/>
    <w:rsid w:val="004826CB"/>
    <w:rsid w:val="004833B0"/>
    <w:rsid w:val="00483E04"/>
    <w:rsid w:val="0048569C"/>
    <w:rsid w:val="0048589F"/>
    <w:rsid w:val="00485B0F"/>
    <w:rsid w:val="00486CB3"/>
    <w:rsid w:val="00486CFC"/>
    <w:rsid w:val="004870CC"/>
    <w:rsid w:val="00490BA7"/>
    <w:rsid w:val="0049205D"/>
    <w:rsid w:val="00493C98"/>
    <w:rsid w:val="00496719"/>
    <w:rsid w:val="00496763"/>
    <w:rsid w:val="004969EE"/>
    <w:rsid w:val="00497673"/>
    <w:rsid w:val="004A07FA"/>
    <w:rsid w:val="004A2F39"/>
    <w:rsid w:val="004A338B"/>
    <w:rsid w:val="004A43DA"/>
    <w:rsid w:val="004A461F"/>
    <w:rsid w:val="004A4AB5"/>
    <w:rsid w:val="004B1D4E"/>
    <w:rsid w:val="004B1F72"/>
    <w:rsid w:val="004B20C7"/>
    <w:rsid w:val="004B2654"/>
    <w:rsid w:val="004B32DC"/>
    <w:rsid w:val="004B3949"/>
    <w:rsid w:val="004B3E8C"/>
    <w:rsid w:val="004B6600"/>
    <w:rsid w:val="004B71EE"/>
    <w:rsid w:val="004B7424"/>
    <w:rsid w:val="004B74AD"/>
    <w:rsid w:val="004B78F0"/>
    <w:rsid w:val="004C0A5C"/>
    <w:rsid w:val="004C1619"/>
    <w:rsid w:val="004C1FF5"/>
    <w:rsid w:val="004C318D"/>
    <w:rsid w:val="004C4C01"/>
    <w:rsid w:val="004C5EA5"/>
    <w:rsid w:val="004C70EC"/>
    <w:rsid w:val="004C7495"/>
    <w:rsid w:val="004D0A0E"/>
    <w:rsid w:val="004D234A"/>
    <w:rsid w:val="004D277D"/>
    <w:rsid w:val="004D284B"/>
    <w:rsid w:val="004D2C68"/>
    <w:rsid w:val="004D320E"/>
    <w:rsid w:val="004D5006"/>
    <w:rsid w:val="004D7D42"/>
    <w:rsid w:val="004D7FE4"/>
    <w:rsid w:val="004E0492"/>
    <w:rsid w:val="004E076E"/>
    <w:rsid w:val="004E0C02"/>
    <w:rsid w:val="004E30DC"/>
    <w:rsid w:val="004E34A5"/>
    <w:rsid w:val="004E436B"/>
    <w:rsid w:val="004E5EDA"/>
    <w:rsid w:val="004E6F2B"/>
    <w:rsid w:val="004E71AE"/>
    <w:rsid w:val="004F0137"/>
    <w:rsid w:val="004F0551"/>
    <w:rsid w:val="004F0640"/>
    <w:rsid w:val="004F0AF4"/>
    <w:rsid w:val="004F23EF"/>
    <w:rsid w:val="004F3A56"/>
    <w:rsid w:val="004F488A"/>
    <w:rsid w:val="004F5AEA"/>
    <w:rsid w:val="00500BE3"/>
    <w:rsid w:val="00501FD8"/>
    <w:rsid w:val="005034BD"/>
    <w:rsid w:val="005035E2"/>
    <w:rsid w:val="0050387B"/>
    <w:rsid w:val="005046DF"/>
    <w:rsid w:val="005048A3"/>
    <w:rsid w:val="00505611"/>
    <w:rsid w:val="00505799"/>
    <w:rsid w:val="005058EB"/>
    <w:rsid w:val="00506216"/>
    <w:rsid w:val="005077CE"/>
    <w:rsid w:val="00507AA9"/>
    <w:rsid w:val="00507ED0"/>
    <w:rsid w:val="0051127D"/>
    <w:rsid w:val="00512887"/>
    <w:rsid w:val="00513FAC"/>
    <w:rsid w:val="00514E24"/>
    <w:rsid w:val="00516216"/>
    <w:rsid w:val="0051635D"/>
    <w:rsid w:val="00517A92"/>
    <w:rsid w:val="00522096"/>
    <w:rsid w:val="005220C6"/>
    <w:rsid w:val="005228B8"/>
    <w:rsid w:val="00522F09"/>
    <w:rsid w:val="005253BF"/>
    <w:rsid w:val="00525849"/>
    <w:rsid w:val="00527EF2"/>
    <w:rsid w:val="00530B60"/>
    <w:rsid w:val="00530C46"/>
    <w:rsid w:val="0053334A"/>
    <w:rsid w:val="005337E8"/>
    <w:rsid w:val="00533C8E"/>
    <w:rsid w:val="00535700"/>
    <w:rsid w:val="00540390"/>
    <w:rsid w:val="00541600"/>
    <w:rsid w:val="00541E47"/>
    <w:rsid w:val="00543B47"/>
    <w:rsid w:val="005441CC"/>
    <w:rsid w:val="00544DBC"/>
    <w:rsid w:val="00545F4B"/>
    <w:rsid w:val="005479AB"/>
    <w:rsid w:val="005506CE"/>
    <w:rsid w:val="0055236E"/>
    <w:rsid w:val="005526FA"/>
    <w:rsid w:val="00552DB7"/>
    <w:rsid w:val="00553ABF"/>
    <w:rsid w:val="00554020"/>
    <w:rsid w:val="005553E5"/>
    <w:rsid w:val="00555ABA"/>
    <w:rsid w:val="005565D4"/>
    <w:rsid w:val="00556994"/>
    <w:rsid w:val="005569D1"/>
    <w:rsid w:val="005607CA"/>
    <w:rsid w:val="00560CAA"/>
    <w:rsid w:val="00561290"/>
    <w:rsid w:val="00561432"/>
    <w:rsid w:val="0056170E"/>
    <w:rsid w:val="00563FC7"/>
    <w:rsid w:val="0056490B"/>
    <w:rsid w:val="00564A4C"/>
    <w:rsid w:val="00566638"/>
    <w:rsid w:val="005668F2"/>
    <w:rsid w:val="00566BC8"/>
    <w:rsid w:val="00566D67"/>
    <w:rsid w:val="00567685"/>
    <w:rsid w:val="00567A72"/>
    <w:rsid w:val="00571096"/>
    <w:rsid w:val="0057202E"/>
    <w:rsid w:val="00572DD8"/>
    <w:rsid w:val="005741D5"/>
    <w:rsid w:val="005745FE"/>
    <w:rsid w:val="00574FB6"/>
    <w:rsid w:val="005753B3"/>
    <w:rsid w:val="0057651A"/>
    <w:rsid w:val="005767E1"/>
    <w:rsid w:val="005771C5"/>
    <w:rsid w:val="005778F2"/>
    <w:rsid w:val="00577A69"/>
    <w:rsid w:val="00580E46"/>
    <w:rsid w:val="00583222"/>
    <w:rsid w:val="00583DE4"/>
    <w:rsid w:val="005851CE"/>
    <w:rsid w:val="005852D7"/>
    <w:rsid w:val="00587057"/>
    <w:rsid w:val="005879FD"/>
    <w:rsid w:val="00587C4F"/>
    <w:rsid w:val="00590493"/>
    <w:rsid w:val="00590A20"/>
    <w:rsid w:val="00591F83"/>
    <w:rsid w:val="005942E0"/>
    <w:rsid w:val="005946B9"/>
    <w:rsid w:val="0059487D"/>
    <w:rsid w:val="00595AA9"/>
    <w:rsid w:val="00596E08"/>
    <w:rsid w:val="005A1824"/>
    <w:rsid w:val="005A1A56"/>
    <w:rsid w:val="005A241E"/>
    <w:rsid w:val="005A3718"/>
    <w:rsid w:val="005A4B61"/>
    <w:rsid w:val="005A53E0"/>
    <w:rsid w:val="005A683D"/>
    <w:rsid w:val="005B1133"/>
    <w:rsid w:val="005B2215"/>
    <w:rsid w:val="005B27BD"/>
    <w:rsid w:val="005B2A08"/>
    <w:rsid w:val="005B2C13"/>
    <w:rsid w:val="005B2CA5"/>
    <w:rsid w:val="005B4ACD"/>
    <w:rsid w:val="005B53DB"/>
    <w:rsid w:val="005B7AC4"/>
    <w:rsid w:val="005C0E6B"/>
    <w:rsid w:val="005C1268"/>
    <w:rsid w:val="005C1546"/>
    <w:rsid w:val="005C2176"/>
    <w:rsid w:val="005C221A"/>
    <w:rsid w:val="005C3952"/>
    <w:rsid w:val="005C5728"/>
    <w:rsid w:val="005C57DB"/>
    <w:rsid w:val="005C7EE5"/>
    <w:rsid w:val="005D0442"/>
    <w:rsid w:val="005D0750"/>
    <w:rsid w:val="005D11B0"/>
    <w:rsid w:val="005D27E5"/>
    <w:rsid w:val="005D32C5"/>
    <w:rsid w:val="005D5098"/>
    <w:rsid w:val="005D57C5"/>
    <w:rsid w:val="005E0309"/>
    <w:rsid w:val="005E29AC"/>
    <w:rsid w:val="005E2EF0"/>
    <w:rsid w:val="005E384E"/>
    <w:rsid w:val="005E40EB"/>
    <w:rsid w:val="005E4507"/>
    <w:rsid w:val="005E6A6B"/>
    <w:rsid w:val="005E6BA2"/>
    <w:rsid w:val="005F0BF9"/>
    <w:rsid w:val="005F14E3"/>
    <w:rsid w:val="005F2B4D"/>
    <w:rsid w:val="005F3AEF"/>
    <w:rsid w:val="005F52B5"/>
    <w:rsid w:val="005F6973"/>
    <w:rsid w:val="005F7A55"/>
    <w:rsid w:val="00600005"/>
    <w:rsid w:val="006010CC"/>
    <w:rsid w:val="006020EF"/>
    <w:rsid w:val="00603EC7"/>
    <w:rsid w:val="00604369"/>
    <w:rsid w:val="006047E2"/>
    <w:rsid w:val="00604C30"/>
    <w:rsid w:val="006062FA"/>
    <w:rsid w:val="00606928"/>
    <w:rsid w:val="0061022B"/>
    <w:rsid w:val="00610A63"/>
    <w:rsid w:val="006114A6"/>
    <w:rsid w:val="00611B4B"/>
    <w:rsid w:val="006135CC"/>
    <w:rsid w:val="00616D69"/>
    <w:rsid w:val="00621DC9"/>
    <w:rsid w:val="00622179"/>
    <w:rsid w:val="00624624"/>
    <w:rsid w:val="00624B10"/>
    <w:rsid w:val="0062521E"/>
    <w:rsid w:val="00625C5D"/>
    <w:rsid w:val="006264D8"/>
    <w:rsid w:val="00627095"/>
    <w:rsid w:val="0063061C"/>
    <w:rsid w:val="00630F7E"/>
    <w:rsid w:val="00631F40"/>
    <w:rsid w:val="00632488"/>
    <w:rsid w:val="00632545"/>
    <w:rsid w:val="006325D5"/>
    <w:rsid w:val="00637248"/>
    <w:rsid w:val="006405DF"/>
    <w:rsid w:val="0064084D"/>
    <w:rsid w:val="00642453"/>
    <w:rsid w:val="00643F1F"/>
    <w:rsid w:val="00647811"/>
    <w:rsid w:val="00651070"/>
    <w:rsid w:val="00651BA4"/>
    <w:rsid w:val="00652665"/>
    <w:rsid w:val="0065295B"/>
    <w:rsid w:val="00653D0D"/>
    <w:rsid w:val="0065406D"/>
    <w:rsid w:val="0065429A"/>
    <w:rsid w:val="006631E3"/>
    <w:rsid w:val="00663BB8"/>
    <w:rsid w:val="00663C49"/>
    <w:rsid w:val="006664D4"/>
    <w:rsid w:val="00666664"/>
    <w:rsid w:val="00666D61"/>
    <w:rsid w:val="006701E2"/>
    <w:rsid w:val="00670338"/>
    <w:rsid w:val="0067076C"/>
    <w:rsid w:val="00670C2C"/>
    <w:rsid w:val="00670DE0"/>
    <w:rsid w:val="006726E0"/>
    <w:rsid w:val="00673126"/>
    <w:rsid w:val="00673256"/>
    <w:rsid w:val="0067383E"/>
    <w:rsid w:val="0067470F"/>
    <w:rsid w:val="00675436"/>
    <w:rsid w:val="00675CA7"/>
    <w:rsid w:val="00676A46"/>
    <w:rsid w:val="00680AD3"/>
    <w:rsid w:val="00681C00"/>
    <w:rsid w:val="00681DFD"/>
    <w:rsid w:val="00682333"/>
    <w:rsid w:val="0068310C"/>
    <w:rsid w:val="006834E4"/>
    <w:rsid w:val="00683A15"/>
    <w:rsid w:val="00684038"/>
    <w:rsid w:val="006842BD"/>
    <w:rsid w:val="0069150F"/>
    <w:rsid w:val="0069167B"/>
    <w:rsid w:val="00691E5D"/>
    <w:rsid w:val="00692057"/>
    <w:rsid w:val="0069237B"/>
    <w:rsid w:val="0069393D"/>
    <w:rsid w:val="00693C39"/>
    <w:rsid w:val="00695F2A"/>
    <w:rsid w:val="006961C5"/>
    <w:rsid w:val="00696B6E"/>
    <w:rsid w:val="00697560"/>
    <w:rsid w:val="006A0021"/>
    <w:rsid w:val="006A11C9"/>
    <w:rsid w:val="006A2517"/>
    <w:rsid w:val="006A644C"/>
    <w:rsid w:val="006A69E4"/>
    <w:rsid w:val="006A7045"/>
    <w:rsid w:val="006B1034"/>
    <w:rsid w:val="006B13F9"/>
    <w:rsid w:val="006B5334"/>
    <w:rsid w:val="006B53A9"/>
    <w:rsid w:val="006B573D"/>
    <w:rsid w:val="006B675C"/>
    <w:rsid w:val="006B69AD"/>
    <w:rsid w:val="006B74A5"/>
    <w:rsid w:val="006B7567"/>
    <w:rsid w:val="006C0325"/>
    <w:rsid w:val="006C1CD5"/>
    <w:rsid w:val="006C2B51"/>
    <w:rsid w:val="006C347F"/>
    <w:rsid w:val="006C34E5"/>
    <w:rsid w:val="006C365B"/>
    <w:rsid w:val="006C42A1"/>
    <w:rsid w:val="006D157B"/>
    <w:rsid w:val="006D4427"/>
    <w:rsid w:val="006D4919"/>
    <w:rsid w:val="006D6073"/>
    <w:rsid w:val="006D6266"/>
    <w:rsid w:val="006D7997"/>
    <w:rsid w:val="006E055E"/>
    <w:rsid w:val="006E0E6C"/>
    <w:rsid w:val="006E1030"/>
    <w:rsid w:val="006E5041"/>
    <w:rsid w:val="006E5CA6"/>
    <w:rsid w:val="006E6687"/>
    <w:rsid w:val="006E7597"/>
    <w:rsid w:val="006F2FDC"/>
    <w:rsid w:val="006F3637"/>
    <w:rsid w:val="006F37D9"/>
    <w:rsid w:val="006F4409"/>
    <w:rsid w:val="006F4CCF"/>
    <w:rsid w:val="006F4F97"/>
    <w:rsid w:val="006F6119"/>
    <w:rsid w:val="006F6E18"/>
    <w:rsid w:val="00702352"/>
    <w:rsid w:val="00702959"/>
    <w:rsid w:val="00702D7C"/>
    <w:rsid w:val="00703BB1"/>
    <w:rsid w:val="0070404B"/>
    <w:rsid w:val="007042D7"/>
    <w:rsid w:val="00704D31"/>
    <w:rsid w:val="0070569C"/>
    <w:rsid w:val="00706660"/>
    <w:rsid w:val="00706725"/>
    <w:rsid w:val="00707599"/>
    <w:rsid w:val="00707BD7"/>
    <w:rsid w:val="00712857"/>
    <w:rsid w:val="007132D0"/>
    <w:rsid w:val="00713F7A"/>
    <w:rsid w:val="00714246"/>
    <w:rsid w:val="00714FD2"/>
    <w:rsid w:val="007155D1"/>
    <w:rsid w:val="00716462"/>
    <w:rsid w:val="00717C5D"/>
    <w:rsid w:val="00722224"/>
    <w:rsid w:val="007246A2"/>
    <w:rsid w:val="00724909"/>
    <w:rsid w:val="00725C76"/>
    <w:rsid w:val="00726158"/>
    <w:rsid w:val="007304EE"/>
    <w:rsid w:val="00732965"/>
    <w:rsid w:val="007340C2"/>
    <w:rsid w:val="0073539A"/>
    <w:rsid w:val="00735F6C"/>
    <w:rsid w:val="00736A48"/>
    <w:rsid w:val="00736A54"/>
    <w:rsid w:val="00736CFD"/>
    <w:rsid w:val="00736D72"/>
    <w:rsid w:val="00737164"/>
    <w:rsid w:val="00737AFE"/>
    <w:rsid w:val="00737EA5"/>
    <w:rsid w:val="00740A2A"/>
    <w:rsid w:val="00742A9A"/>
    <w:rsid w:val="00744128"/>
    <w:rsid w:val="00745576"/>
    <w:rsid w:val="00745E39"/>
    <w:rsid w:val="00746BCF"/>
    <w:rsid w:val="007478E0"/>
    <w:rsid w:val="00747F2D"/>
    <w:rsid w:val="00750C9E"/>
    <w:rsid w:val="007512FA"/>
    <w:rsid w:val="007513D9"/>
    <w:rsid w:val="007515B3"/>
    <w:rsid w:val="00752055"/>
    <w:rsid w:val="007521E9"/>
    <w:rsid w:val="0075240D"/>
    <w:rsid w:val="00754B6E"/>
    <w:rsid w:val="007554B0"/>
    <w:rsid w:val="007578B1"/>
    <w:rsid w:val="00757CBA"/>
    <w:rsid w:val="00757E52"/>
    <w:rsid w:val="007612FB"/>
    <w:rsid w:val="00762AAA"/>
    <w:rsid w:val="0076418A"/>
    <w:rsid w:val="007642CB"/>
    <w:rsid w:val="00765226"/>
    <w:rsid w:val="00765520"/>
    <w:rsid w:val="00766879"/>
    <w:rsid w:val="00767CC0"/>
    <w:rsid w:val="00770F29"/>
    <w:rsid w:val="007713DD"/>
    <w:rsid w:val="00773A6C"/>
    <w:rsid w:val="007742FE"/>
    <w:rsid w:val="00774DFB"/>
    <w:rsid w:val="0077660A"/>
    <w:rsid w:val="00776CDB"/>
    <w:rsid w:val="00780BC3"/>
    <w:rsid w:val="00780EEC"/>
    <w:rsid w:val="007820C9"/>
    <w:rsid w:val="00782244"/>
    <w:rsid w:val="00782E17"/>
    <w:rsid w:val="00783397"/>
    <w:rsid w:val="00783E9A"/>
    <w:rsid w:val="007848A7"/>
    <w:rsid w:val="0078549F"/>
    <w:rsid w:val="0078636B"/>
    <w:rsid w:val="00787652"/>
    <w:rsid w:val="00790BEF"/>
    <w:rsid w:val="00791919"/>
    <w:rsid w:val="00791BFC"/>
    <w:rsid w:val="00792077"/>
    <w:rsid w:val="0079312B"/>
    <w:rsid w:val="0079416A"/>
    <w:rsid w:val="00794C2B"/>
    <w:rsid w:val="00794C4D"/>
    <w:rsid w:val="00794E3C"/>
    <w:rsid w:val="00795852"/>
    <w:rsid w:val="00796904"/>
    <w:rsid w:val="00797132"/>
    <w:rsid w:val="007972F3"/>
    <w:rsid w:val="00797605"/>
    <w:rsid w:val="00797950"/>
    <w:rsid w:val="007A0004"/>
    <w:rsid w:val="007A0294"/>
    <w:rsid w:val="007A0D9D"/>
    <w:rsid w:val="007A1269"/>
    <w:rsid w:val="007A251E"/>
    <w:rsid w:val="007A268A"/>
    <w:rsid w:val="007A2F71"/>
    <w:rsid w:val="007A329B"/>
    <w:rsid w:val="007A6388"/>
    <w:rsid w:val="007A6F89"/>
    <w:rsid w:val="007A77BB"/>
    <w:rsid w:val="007A7B91"/>
    <w:rsid w:val="007B0534"/>
    <w:rsid w:val="007B0906"/>
    <w:rsid w:val="007B15F4"/>
    <w:rsid w:val="007B1679"/>
    <w:rsid w:val="007B516D"/>
    <w:rsid w:val="007B5B68"/>
    <w:rsid w:val="007B6414"/>
    <w:rsid w:val="007B7D81"/>
    <w:rsid w:val="007C021A"/>
    <w:rsid w:val="007C066C"/>
    <w:rsid w:val="007C07F2"/>
    <w:rsid w:val="007C2500"/>
    <w:rsid w:val="007C4D8A"/>
    <w:rsid w:val="007C51CD"/>
    <w:rsid w:val="007D025A"/>
    <w:rsid w:val="007D0F6C"/>
    <w:rsid w:val="007D2B50"/>
    <w:rsid w:val="007D6535"/>
    <w:rsid w:val="007D706B"/>
    <w:rsid w:val="007E09AC"/>
    <w:rsid w:val="007E24ED"/>
    <w:rsid w:val="007E436B"/>
    <w:rsid w:val="007E6EF2"/>
    <w:rsid w:val="007F0038"/>
    <w:rsid w:val="007F090E"/>
    <w:rsid w:val="007F1E4B"/>
    <w:rsid w:val="007F1E6E"/>
    <w:rsid w:val="007F2112"/>
    <w:rsid w:val="007F225F"/>
    <w:rsid w:val="007F3152"/>
    <w:rsid w:val="007F38A4"/>
    <w:rsid w:val="007F3E20"/>
    <w:rsid w:val="007F3FBC"/>
    <w:rsid w:val="007F6CA9"/>
    <w:rsid w:val="007F6E70"/>
    <w:rsid w:val="007F6EB7"/>
    <w:rsid w:val="007F6EFC"/>
    <w:rsid w:val="00801E7C"/>
    <w:rsid w:val="008040A5"/>
    <w:rsid w:val="00804C27"/>
    <w:rsid w:val="00804F2C"/>
    <w:rsid w:val="00805FAF"/>
    <w:rsid w:val="008060A0"/>
    <w:rsid w:val="00806C71"/>
    <w:rsid w:val="008137F8"/>
    <w:rsid w:val="00813825"/>
    <w:rsid w:val="008143E1"/>
    <w:rsid w:val="00814AC3"/>
    <w:rsid w:val="00814BCA"/>
    <w:rsid w:val="008161CC"/>
    <w:rsid w:val="008162AF"/>
    <w:rsid w:val="00816643"/>
    <w:rsid w:val="00817104"/>
    <w:rsid w:val="00817F49"/>
    <w:rsid w:val="00821B58"/>
    <w:rsid w:val="0082256B"/>
    <w:rsid w:val="0082344F"/>
    <w:rsid w:val="00823F60"/>
    <w:rsid w:val="00824204"/>
    <w:rsid w:val="00824427"/>
    <w:rsid w:val="00825B5A"/>
    <w:rsid w:val="0082679B"/>
    <w:rsid w:val="00827A4B"/>
    <w:rsid w:val="00830436"/>
    <w:rsid w:val="008307B9"/>
    <w:rsid w:val="0083163F"/>
    <w:rsid w:val="00831E32"/>
    <w:rsid w:val="00832277"/>
    <w:rsid w:val="00833EA4"/>
    <w:rsid w:val="00833FBE"/>
    <w:rsid w:val="00836765"/>
    <w:rsid w:val="00836A7E"/>
    <w:rsid w:val="008378DD"/>
    <w:rsid w:val="00837CFF"/>
    <w:rsid w:val="00841C4C"/>
    <w:rsid w:val="00841DA6"/>
    <w:rsid w:val="00842B54"/>
    <w:rsid w:val="00843002"/>
    <w:rsid w:val="00843B5F"/>
    <w:rsid w:val="00845ACD"/>
    <w:rsid w:val="008460EF"/>
    <w:rsid w:val="008466EA"/>
    <w:rsid w:val="00846D9A"/>
    <w:rsid w:val="0085011D"/>
    <w:rsid w:val="008503F5"/>
    <w:rsid w:val="00850743"/>
    <w:rsid w:val="008519C5"/>
    <w:rsid w:val="00851FCD"/>
    <w:rsid w:val="00852AA7"/>
    <w:rsid w:val="00854A1A"/>
    <w:rsid w:val="0085555A"/>
    <w:rsid w:val="00861F86"/>
    <w:rsid w:val="00862888"/>
    <w:rsid w:val="00863B8C"/>
    <w:rsid w:val="00865B30"/>
    <w:rsid w:val="00866260"/>
    <w:rsid w:val="00866D8B"/>
    <w:rsid w:val="00867317"/>
    <w:rsid w:val="00867553"/>
    <w:rsid w:val="00867675"/>
    <w:rsid w:val="00867A97"/>
    <w:rsid w:val="00867CA8"/>
    <w:rsid w:val="00870785"/>
    <w:rsid w:val="00871524"/>
    <w:rsid w:val="00872401"/>
    <w:rsid w:val="00872592"/>
    <w:rsid w:val="008737B1"/>
    <w:rsid w:val="00875109"/>
    <w:rsid w:val="00875323"/>
    <w:rsid w:val="008755A7"/>
    <w:rsid w:val="008756F8"/>
    <w:rsid w:val="00875A1E"/>
    <w:rsid w:val="008769E9"/>
    <w:rsid w:val="00876B4B"/>
    <w:rsid w:val="008772DD"/>
    <w:rsid w:val="00880C66"/>
    <w:rsid w:val="00882021"/>
    <w:rsid w:val="00883242"/>
    <w:rsid w:val="0088329E"/>
    <w:rsid w:val="008848AA"/>
    <w:rsid w:val="00885439"/>
    <w:rsid w:val="00885573"/>
    <w:rsid w:val="00887A9E"/>
    <w:rsid w:val="00887B6D"/>
    <w:rsid w:val="008916ED"/>
    <w:rsid w:val="00891F1B"/>
    <w:rsid w:val="00892D11"/>
    <w:rsid w:val="008944AD"/>
    <w:rsid w:val="008964B9"/>
    <w:rsid w:val="008A0AAC"/>
    <w:rsid w:val="008A190E"/>
    <w:rsid w:val="008A19A2"/>
    <w:rsid w:val="008A1C18"/>
    <w:rsid w:val="008A2F69"/>
    <w:rsid w:val="008A4B98"/>
    <w:rsid w:val="008A6459"/>
    <w:rsid w:val="008A6D3E"/>
    <w:rsid w:val="008A72C9"/>
    <w:rsid w:val="008A78A8"/>
    <w:rsid w:val="008B2E0E"/>
    <w:rsid w:val="008B35B7"/>
    <w:rsid w:val="008B3A4F"/>
    <w:rsid w:val="008B5293"/>
    <w:rsid w:val="008B5414"/>
    <w:rsid w:val="008B6096"/>
    <w:rsid w:val="008B62C8"/>
    <w:rsid w:val="008B645C"/>
    <w:rsid w:val="008B6F49"/>
    <w:rsid w:val="008B76E8"/>
    <w:rsid w:val="008B7714"/>
    <w:rsid w:val="008C046A"/>
    <w:rsid w:val="008C06B9"/>
    <w:rsid w:val="008C0821"/>
    <w:rsid w:val="008C21DA"/>
    <w:rsid w:val="008C3AFC"/>
    <w:rsid w:val="008C47BB"/>
    <w:rsid w:val="008C4959"/>
    <w:rsid w:val="008C4C42"/>
    <w:rsid w:val="008C4F08"/>
    <w:rsid w:val="008C5A14"/>
    <w:rsid w:val="008C7013"/>
    <w:rsid w:val="008C7401"/>
    <w:rsid w:val="008D00D4"/>
    <w:rsid w:val="008D00DC"/>
    <w:rsid w:val="008D1455"/>
    <w:rsid w:val="008D21C1"/>
    <w:rsid w:val="008D22AA"/>
    <w:rsid w:val="008D2C83"/>
    <w:rsid w:val="008D3764"/>
    <w:rsid w:val="008D3981"/>
    <w:rsid w:val="008D4443"/>
    <w:rsid w:val="008D6C5C"/>
    <w:rsid w:val="008D7AD5"/>
    <w:rsid w:val="008E0487"/>
    <w:rsid w:val="008E14A3"/>
    <w:rsid w:val="008E1748"/>
    <w:rsid w:val="008E307B"/>
    <w:rsid w:val="008E3E97"/>
    <w:rsid w:val="008E5E96"/>
    <w:rsid w:val="008E6168"/>
    <w:rsid w:val="008E65FA"/>
    <w:rsid w:val="008E7DBA"/>
    <w:rsid w:val="008F0AD9"/>
    <w:rsid w:val="008F2B43"/>
    <w:rsid w:val="008F2B74"/>
    <w:rsid w:val="008F3498"/>
    <w:rsid w:val="008F3878"/>
    <w:rsid w:val="008F5879"/>
    <w:rsid w:val="008F766D"/>
    <w:rsid w:val="008F77DF"/>
    <w:rsid w:val="00900693"/>
    <w:rsid w:val="009013FF"/>
    <w:rsid w:val="00905AFB"/>
    <w:rsid w:val="00906DCA"/>
    <w:rsid w:val="00907A53"/>
    <w:rsid w:val="00910067"/>
    <w:rsid w:val="0091036B"/>
    <w:rsid w:val="00910CE2"/>
    <w:rsid w:val="00911589"/>
    <w:rsid w:val="00912347"/>
    <w:rsid w:val="009130AC"/>
    <w:rsid w:val="00916FA7"/>
    <w:rsid w:val="0091763D"/>
    <w:rsid w:val="00917FD0"/>
    <w:rsid w:val="009201C2"/>
    <w:rsid w:val="00922001"/>
    <w:rsid w:val="00924420"/>
    <w:rsid w:val="0092544F"/>
    <w:rsid w:val="00925C84"/>
    <w:rsid w:val="00931300"/>
    <w:rsid w:val="00932704"/>
    <w:rsid w:val="00934D6B"/>
    <w:rsid w:val="00936933"/>
    <w:rsid w:val="00936B93"/>
    <w:rsid w:val="00937B12"/>
    <w:rsid w:val="00940B39"/>
    <w:rsid w:val="009411AE"/>
    <w:rsid w:val="00941922"/>
    <w:rsid w:val="009420D8"/>
    <w:rsid w:val="0094430D"/>
    <w:rsid w:val="00945D30"/>
    <w:rsid w:val="009470F9"/>
    <w:rsid w:val="00947B08"/>
    <w:rsid w:val="00951338"/>
    <w:rsid w:val="0095157D"/>
    <w:rsid w:val="00951A9F"/>
    <w:rsid w:val="00951CDE"/>
    <w:rsid w:val="0095324B"/>
    <w:rsid w:val="009547C9"/>
    <w:rsid w:val="00955212"/>
    <w:rsid w:val="00960CC3"/>
    <w:rsid w:val="00961302"/>
    <w:rsid w:val="00961C27"/>
    <w:rsid w:val="00961FD5"/>
    <w:rsid w:val="00962A4A"/>
    <w:rsid w:val="00962E0D"/>
    <w:rsid w:val="00964581"/>
    <w:rsid w:val="009647DD"/>
    <w:rsid w:val="00970643"/>
    <w:rsid w:val="0097070A"/>
    <w:rsid w:val="009717C1"/>
    <w:rsid w:val="00972507"/>
    <w:rsid w:val="009727BF"/>
    <w:rsid w:val="009743E2"/>
    <w:rsid w:val="00974625"/>
    <w:rsid w:val="009753C9"/>
    <w:rsid w:val="00975CFE"/>
    <w:rsid w:val="00976660"/>
    <w:rsid w:val="009772B7"/>
    <w:rsid w:val="00977EC0"/>
    <w:rsid w:val="00980623"/>
    <w:rsid w:val="00983FFF"/>
    <w:rsid w:val="00985046"/>
    <w:rsid w:val="009853D6"/>
    <w:rsid w:val="00986312"/>
    <w:rsid w:val="00986D62"/>
    <w:rsid w:val="00986DD9"/>
    <w:rsid w:val="009878BC"/>
    <w:rsid w:val="009903E2"/>
    <w:rsid w:val="00990F5F"/>
    <w:rsid w:val="00991195"/>
    <w:rsid w:val="00991438"/>
    <w:rsid w:val="00991B68"/>
    <w:rsid w:val="00991FC3"/>
    <w:rsid w:val="00992A7E"/>
    <w:rsid w:val="00992E68"/>
    <w:rsid w:val="009935A6"/>
    <w:rsid w:val="009958E4"/>
    <w:rsid w:val="00995BAB"/>
    <w:rsid w:val="009960D5"/>
    <w:rsid w:val="0099657E"/>
    <w:rsid w:val="0099761E"/>
    <w:rsid w:val="00997875"/>
    <w:rsid w:val="00997F18"/>
    <w:rsid w:val="009A1B15"/>
    <w:rsid w:val="009A2BF1"/>
    <w:rsid w:val="009A2D53"/>
    <w:rsid w:val="009A2F84"/>
    <w:rsid w:val="009A530F"/>
    <w:rsid w:val="009A643E"/>
    <w:rsid w:val="009A718E"/>
    <w:rsid w:val="009B00FB"/>
    <w:rsid w:val="009B10CE"/>
    <w:rsid w:val="009B1685"/>
    <w:rsid w:val="009B4598"/>
    <w:rsid w:val="009B5B37"/>
    <w:rsid w:val="009B61F7"/>
    <w:rsid w:val="009B6F65"/>
    <w:rsid w:val="009B7A42"/>
    <w:rsid w:val="009C070B"/>
    <w:rsid w:val="009C34E8"/>
    <w:rsid w:val="009C44D0"/>
    <w:rsid w:val="009C4568"/>
    <w:rsid w:val="009C4983"/>
    <w:rsid w:val="009C4E4E"/>
    <w:rsid w:val="009C4EF5"/>
    <w:rsid w:val="009C5B29"/>
    <w:rsid w:val="009C621C"/>
    <w:rsid w:val="009C7EDF"/>
    <w:rsid w:val="009D063C"/>
    <w:rsid w:val="009D29E9"/>
    <w:rsid w:val="009D3903"/>
    <w:rsid w:val="009D3DB6"/>
    <w:rsid w:val="009D4FA1"/>
    <w:rsid w:val="009D6762"/>
    <w:rsid w:val="009D76F3"/>
    <w:rsid w:val="009E1F2D"/>
    <w:rsid w:val="009E23AE"/>
    <w:rsid w:val="009E2FBC"/>
    <w:rsid w:val="009E40C0"/>
    <w:rsid w:val="009E40C8"/>
    <w:rsid w:val="009F073A"/>
    <w:rsid w:val="009F3A22"/>
    <w:rsid w:val="009F4258"/>
    <w:rsid w:val="009F49DA"/>
    <w:rsid w:val="009F5202"/>
    <w:rsid w:val="009F55E1"/>
    <w:rsid w:val="009F6BC2"/>
    <w:rsid w:val="009F6F95"/>
    <w:rsid w:val="009F769B"/>
    <w:rsid w:val="00A01088"/>
    <w:rsid w:val="00A015C3"/>
    <w:rsid w:val="00A015DA"/>
    <w:rsid w:val="00A02174"/>
    <w:rsid w:val="00A034E1"/>
    <w:rsid w:val="00A03A7B"/>
    <w:rsid w:val="00A03AE4"/>
    <w:rsid w:val="00A04350"/>
    <w:rsid w:val="00A061CE"/>
    <w:rsid w:val="00A06AAD"/>
    <w:rsid w:val="00A1119B"/>
    <w:rsid w:val="00A13FAD"/>
    <w:rsid w:val="00A14511"/>
    <w:rsid w:val="00A1490D"/>
    <w:rsid w:val="00A20612"/>
    <w:rsid w:val="00A207F6"/>
    <w:rsid w:val="00A20B4E"/>
    <w:rsid w:val="00A221AB"/>
    <w:rsid w:val="00A222B6"/>
    <w:rsid w:val="00A234B6"/>
    <w:rsid w:val="00A23F19"/>
    <w:rsid w:val="00A24E4E"/>
    <w:rsid w:val="00A25CC7"/>
    <w:rsid w:val="00A26E4F"/>
    <w:rsid w:val="00A26EAD"/>
    <w:rsid w:val="00A2731B"/>
    <w:rsid w:val="00A27413"/>
    <w:rsid w:val="00A30A2E"/>
    <w:rsid w:val="00A30B9A"/>
    <w:rsid w:val="00A31A2D"/>
    <w:rsid w:val="00A31BEC"/>
    <w:rsid w:val="00A3295A"/>
    <w:rsid w:val="00A337A0"/>
    <w:rsid w:val="00A35211"/>
    <w:rsid w:val="00A36A02"/>
    <w:rsid w:val="00A37C18"/>
    <w:rsid w:val="00A40213"/>
    <w:rsid w:val="00A40BFE"/>
    <w:rsid w:val="00A430BD"/>
    <w:rsid w:val="00A448EB"/>
    <w:rsid w:val="00A47633"/>
    <w:rsid w:val="00A51D92"/>
    <w:rsid w:val="00A52359"/>
    <w:rsid w:val="00A53D94"/>
    <w:rsid w:val="00A554C3"/>
    <w:rsid w:val="00A56E6F"/>
    <w:rsid w:val="00A57BBD"/>
    <w:rsid w:val="00A60EE5"/>
    <w:rsid w:val="00A61393"/>
    <w:rsid w:val="00A62284"/>
    <w:rsid w:val="00A6290B"/>
    <w:rsid w:val="00A62B5B"/>
    <w:rsid w:val="00A62BFF"/>
    <w:rsid w:val="00A62E4E"/>
    <w:rsid w:val="00A64AA5"/>
    <w:rsid w:val="00A6517C"/>
    <w:rsid w:val="00A6701C"/>
    <w:rsid w:val="00A704E7"/>
    <w:rsid w:val="00A71500"/>
    <w:rsid w:val="00A72448"/>
    <w:rsid w:val="00A72545"/>
    <w:rsid w:val="00A747CE"/>
    <w:rsid w:val="00A74C1D"/>
    <w:rsid w:val="00A7636B"/>
    <w:rsid w:val="00A77D5B"/>
    <w:rsid w:val="00A85844"/>
    <w:rsid w:val="00A86291"/>
    <w:rsid w:val="00A87456"/>
    <w:rsid w:val="00A87471"/>
    <w:rsid w:val="00A8770E"/>
    <w:rsid w:val="00A907DE"/>
    <w:rsid w:val="00A90FC5"/>
    <w:rsid w:val="00A938C7"/>
    <w:rsid w:val="00A95EB0"/>
    <w:rsid w:val="00A967FD"/>
    <w:rsid w:val="00A97281"/>
    <w:rsid w:val="00AA0280"/>
    <w:rsid w:val="00AA3692"/>
    <w:rsid w:val="00AA640B"/>
    <w:rsid w:val="00AA7BEB"/>
    <w:rsid w:val="00AB05A1"/>
    <w:rsid w:val="00AB0A4D"/>
    <w:rsid w:val="00AB0CB2"/>
    <w:rsid w:val="00AB4A75"/>
    <w:rsid w:val="00AB5387"/>
    <w:rsid w:val="00AB5A67"/>
    <w:rsid w:val="00AB6717"/>
    <w:rsid w:val="00AC0A59"/>
    <w:rsid w:val="00AC2267"/>
    <w:rsid w:val="00AC362C"/>
    <w:rsid w:val="00AC613B"/>
    <w:rsid w:val="00AC721F"/>
    <w:rsid w:val="00AC78CA"/>
    <w:rsid w:val="00AD2BDC"/>
    <w:rsid w:val="00AD3CA9"/>
    <w:rsid w:val="00AD43E2"/>
    <w:rsid w:val="00AD4F35"/>
    <w:rsid w:val="00AD5D5A"/>
    <w:rsid w:val="00AE087D"/>
    <w:rsid w:val="00AE387D"/>
    <w:rsid w:val="00AE4A2C"/>
    <w:rsid w:val="00AE4A93"/>
    <w:rsid w:val="00AE5606"/>
    <w:rsid w:val="00AE6B76"/>
    <w:rsid w:val="00AF1890"/>
    <w:rsid w:val="00AF1F50"/>
    <w:rsid w:val="00AF1FA0"/>
    <w:rsid w:val="00AF2B12"/>
    <w:rsid w:val="00AF317E"/>
    <w:rsid w:val="00AF3D19"/>
    <w:rsid w:val="00AF3E34"/>
    <w:rsid w:val="00AF4BC8"/>
    <w:rsid w:val="00AF50AE"/>
    <w:rsid w:val="00AF5F1C"/>
    <w:rsid w:val="00AF6740"/>
    <w:rsid w:val="00AF6CFD"/>
    <w:rsid w:val="00AF70D3"/>
    <w:rsid w:val="00B00A03"/>
    <w:rsid w:val="00B00DD6"/>
    <w:rsid w:val="00B00F74"/>
    <w:rsid w:val="00B01341"/>
    <w:rsid w:val="00B01463"/>
    <w:rsid w:val="00B017A1"/>
    <w:rsid w:val="00B03960"/>
    <w:rsid w:val="00B03EE4"/>
    <w:rsid w:val="00B05CAC"/>
    <w:rsid w:val="00B071E3"/>
    <w:rsid w:val="00B07CBE"/>
    <w:rsid w:val="00B07F0B"/>
    <w:rsid w:val="00B1046F"/>
    <w:rsid w:val="00B11557"/>
    <w:rsid w:val="00B123DD"/>
    <w:rsid w:val="00B127D9"/>
    <w:rsid w:val="00B12CFD"/>
    <w:rsid w:val="00B1452D"/>
    <w:rsid w:val="00B1499F"/>
    <w:rsid w:val="00B150A1"/>
    <w:rsid w:val="00B16FC9"/>
    <w:rsid w:val="00B17C6A"/>
    <w:rsid w:val="00B2187B"/>
    <w:rsid w:val="00B22EE9"/>
    <w:rsid w:val="00B236EE"/>
    <w:rsid w:val="00B237E4"/>
    <w:rsid w:val="00B24CD3"/>
    <w:rsid w:val="00B255DF"/>
    <w:rsid w:val="00B2625A"/>
    <w:rsid w:val="00B2661E"/>
    <w:rsid w:val="00B26D29"/>
    <w:rsid w:val="00B309B6"/>
    <w:rsid w:val="00B30D62"/>
    <w:rsid w:val="00B31D55"/>
    <w:rsid w:val="00B32648"/>
    <w:rsid w:val="00B3753F"/>
    <w:rsid w:val="00B379FC"/>
    <w:rsid w:val="00B37AAF"/>
    <w:rsid w:val="00B37DFD"/>
    <w:rsid w:val="00B4166E"/>
    <w:rsid w:val="00B425FB"/>
    <w:rsid w:val="00B4286A"/>
    <w:rsid w:val="00B42BC6"/>
    <w:rsid w:val="00B47721"/>
    <w:rsid w:val="00B5060A"/>
    <w:rsid w:val="00B51375"/>
    <w:rsid w:val="00B528EA"/>
    <w:rsid w:val="00B54EFE"/>
    <w:rsid w:val="00B552D5"/>
    <w:rsid w:val="00B55BEB"/>
    <w:rsid w:val="00B60A6F"/>
    <w:rsid w:val="00B60E8B"/>
    <w:rsid w:val="00B6242E"/>
    <w:rsid w:val="00B64D66"/>
    <w:rsid w:val="00B71156"/>
    <w:rsid w:val="00B73DF8"/>
    <w:rsid w:val="00B7445D"/>
    <w:rsid w:val="00B74EB4"/>
    <w:rsid w:val="00B763EA"/>
    <w:rsid w:val="00B81592"/>
    <w:rsid w:val="00B81B6D"/>
    <w:rsid w:val="00B856A0"/>
    <w:rsid w:val="00B87308"/>
    <w:rsid w:val="00B915C1"/>
    <w:rsid w:val="00B91B8A"/>
    <w:rsid w:val="00B920FF"/>
    <w:rsid w:val="00B936C7"/>
    <w:rsid w:val="00B93772"/>
    <w:rsid w:val="00B937ED"/>
    <w:rsid w:val="00B938C1"/>
    <w:rsid w:val="00B95292"/>
    <w:rsid w:val="00B96EBA"/>
    <w:rsid w:val="00B9781B"/>
    <w:rsid w:val="00BA30ED"/>
    <w:rsid w:val="00BA3F94"/>
    <w:rsid w:val="00BA4DF3"/>
    <w:rsid w:val="00BA5EB2"/>
    <w:rsid w:val="00BA6AF9"/>
    <w:rsid w:val="00BA6E9B"/>
    <w:rsid w:val="00BA6F24"/>
    <w:rsid w:val="00BA76D8"/>
    <w:rsid w:val="00BB2DB1"/>
    <w:rsid w:val="00BB4553"/>
    <w:rsid w:val="00BB4E49"/>
    <w:rsid w:val="00BB55E9"/>
    <w:rsid w:val="00BB755E"/>
    <w:rsid w:val="00BC099D"/>
    <w:rsid w:val="00BC0E63"/>
    <w:rsid w:val="00BC1019"/>
    <w:rsid w:val="00BC1612"/>
    <w:rsid w:val="00BC249A"/>
    <w:rsid w:val="00BC3803"/>
    <w:rsid w:val="00BC4850"/>
    <w:rsid w:val="00BC5671"/>
    <w:rsid w:val="00BC5898"/>
    <w:rsid w:val="00BC61C9"/>
    <w:rsid w:val="00BC65EE"/>
    <w:rsid w:val="00BC6C37"/>
    <w:rsid w:val="00BC7C9B"/>
    <w:rsid w:val="00BD0C0B"/>
    <w:rsid w:val="00BD13AB"/>
    <w:rsid w:val="00BD41E7"/>
    <w:rsid w:val="00BD48DD"/>
    <w:rsid w:val="00BD65FB"/>
    <w:rsid w:val="00BD6A9D"/>
    <w:rsid w:val="00BD6C40"/>
    <w:rsid w:val="00BE0163"/>
    <w:rsid w:val="00BE07E5"/>
    <w:rsid w:val="00BE1E7E"/>
    <w:rsid w:val="00BE355B"/>
    <w:rsid w:val="00BE4B48"/>
    <w:rsid w:val="00BE4EF2"/>
    <w:rsid w:val="00BE50E9"/>
    <w:rsid w:val="00BE748C"/>
    <w:rsid w:val="00BE7B24"/>
    <w:rsid w:val="00BF201A"/>
    <w:rsid w:val="00BF25FB"/>
    <w:rsid w:val="00BF4453"/>
    <w:rsid w:val="00BF51CF"/>
    <w:rsid w:val="00BF58E4"/>
    <w:rsid w:val="00BF5BDE"/>
    <w:rsid w:val="00BF5D7C"/>
    <w:rsid w:val="00BF6C0C"/>
    <w:rsid w:val="00BF75C0"/>
    <w:rsid w:val="00BF7985"/>
    <w:rsid w:val="00BF7CC4"/>
    <w:rsid w:val="00C0092B"/>
    <w:rsid w:val="00C01007"/>
    <w:rsid w:val="00C01A0F"/>
    <w:rsid w:val="00C0295B"/>
    <w:rsid w:val="00C0351C"/>
    <w:rsid w:val="00C038AD"/>
    <w:rsid w:val="00C03EAD"/>
    <w:rsid w:val="00C05379"/>
    <w:rsid w:val="00C06350"/>
    <w:rsid w:val="00C10D66"/>
    <w:rsid w:val="00C12091"/>
    <w:rsid w:val="00C12658"/>
    <w:rsid w:val="00C12A3F"/>
    <w:rsid w:val="00C12C99"/>
    <w:rsid w:val="00C12CFA"/>
    <w:rsid w:val="00C13620"/>
    <w:rsid w:val="00C14777"/>
    <w:rsid w:val="00C14C21"/>
    <w:rsid w:val="00C17EB3"/>
    <w:rsid w:val="00C231A3"/>
    <w:rsid w:val="00C2348B"/>
    <w:rsid w:val="00C23A3B"/>
    <w:rsid w:val="00C23EC0"/>
    <w:rsid w:val="00C23F96"/>
    <w:rsid w:val="00C248CA"/>
    <w:rsid w:val="00C25268"/>
    <w:rsid w:val="00C256AC"/>
    <w:rsid w:val="00C26718"/>
    <w:rsid w:val="00C30026"/>
    <w:rsid w:val="00C30037"/>
    <w:rsid w:val="00C305E9"/>
    <w:rsid w:val="00C30988"/>
    <w:rsid w:val="00C3342A"/>
    <w:rsid w:val="00C3350E"/>
    <w:rsid w:val="00C36AB6"/>
    <w:rsid w:val="00C4113C"/>
    <w:rsid w:val="00C41B0D"/>
    <w:rsid w:val="00C42311"/>
    <w:rsid w:val="00C4380F"/>
    <w:rsid w:val="00C439AA"/>
    <w:rsid w:val="00C44916"/>
    <w:rsid w:val="00C44F0F"/>
    <w:rsid w:val="00C4690E"/>
    <w:rsid w:val="00C46A57"/>
    <w:rsid w:val="00C506F0"/>
    <w:rsid w:val="00C51235"/>
    <w:rsid w:val="00C531AF"/>
    <w:rsid w:val="00C54A40"/>
    <w:rsid w:val="00C54AEA"/>
    <w:rsid w:val="00C54D76"/>
    <w:rsid w:val="00C55842"/>
    <w:rsid w:val="00C56DB8"/>
    <w:rsid w:val="00C60C17"/>
    <w:rsid w:val="00C621CD"/>
    <w:rsid w:val="00C639DB"/>
    <w:rsid w:val="00C6635B"/>
    <w:rsid w:val="00C6663A"/>
    <w:rsid w:val="00C66C63"/>
    <w:rsid w:val="00C66C8A"/>
    <w:rsid w:val="00C67396"/>
    <w:rsid w:val="00C6758C"/>
    <w:rsid w:val="00C7150B"/>
    <w:rsid w:val="00C71AF1"/>
    <w:rsid w:val="00C7450A"/>
    <w:rsid w:val="00C74883"/>
    <w:rsid w:val="00C759BC"/>
    <w:rsid w:val="00C75E4C"/>
    <w:rsid w:val="00C7624A"/>
    <w:rsid w:val="00C768D1"/>
    <w:rsid w:val="00C81C68"/>
    <w:rsid w:val="00C82041"/>
    <w:rsid w:val="00C82605"/>
    <w:rsid w:val="00C82966"/>
    <w:rsid w:val="00C847C0"/>
    <w:rsid w:val="00C85CB1"/>
    <w:rsid w:val="00C907EB"/>
    <w:rsid w:val="00C91224"/>
    <w:rsid w:val="00C950D4"/>
    <w:rsid w:val="00C952D5"/>
    <w:rsid w:val="00C954FB"/>
    <w:rsid w:val="00CA01C4"/>
    <w:rsid w:val="00CA16A2"/>
    <w:rsid w:val="00CA207B"/>
    <w:rsid w:val="00CA24CB"/>
    <w:rsid w:val="00CA3D0D"/>
    <w:rsid w:val="00CA54AA"/>
    <w:rsid w:val="00CA5B46"/>
    <w:rsid w:val="00CA5CFF"/>
    <w:rsid w:val="00CA6B5E"/>
    <w:rsid w:val="00CA6CAE"/>
    <w:rsid w:val="00CA6F7D"/>
    <w:rsid w:val="00CB1005"/>
    <w:rsid w:val="00CB13B8"/>
    <w:rsid w:val="00CB1A2B"/>
    <w:rsid w:val="00CB5F37"/>
    <w:rsid w:val="00CC089A"/>
    <w:rsid w:val="00CC20BD"/>
    <w:rsid w:val="00CC395E"/>
    <w:rsid w:val="00CC5851"/>
    <w:rsid w:val="00CC6CF9"/>
    <w:rsid w:val="00CC79FC"/>
    <w:rsid w:val="00CD1773"/>
    <w:rsid w:val="00CD2FF6"/>
    <w:rsid w:val="00CD5FA2"/>
    <w:rsid w:val="00CD7050"/>
    <w:rsid w:val="00CD70A9"/>
    <w:rsid w:val="00CE13FA"/>
    <w:rsid w:val="00CE2694"/>
    <w:rsid w:val="00CE411E"/>
    <w:rsid w:val="00CE4789"/>
    <w:rsid w:val="00CE520B"/>
    <w:rsid w:val="00CE6C61"/>
    <w:rsid w:val="00CE77F6"/>
    <w:rsid w:val="00CE7C60"/>
    <w:rsid w:val="00CE7C68"/>
    <w:rsid w:val="00CF1114"/>
    <w:rsid w:val="00CF148C"/>
    <w:rsid w:val="00CF248A"/>
    <w:rsid w:val="00CF337F"/>
    <w:rsid w:val="00CF3FAF"/>
    <w:rsid w:val="00CF4CF0"/>
    <w:rsid w:val="00CF5105"/>
    <w:rsid w:val="00CF6CB7"/>
    <w:rsid w:val="00CF7312"/>
    <w:rsid w:val="00D02E54"/>
    <w:rsid w:val="00D03C6C"/>
    <w:rsid w:val="00D05ADA"/>
    <w:rsid w:val="00D073E5"/>
    <w:rsid w:val="00D07B89"/>
    <w:rsid w:val="00D10912"/>
    <w:rsid w:val="00D10DE5"/>
    <w:rsid w:val="00D1126A"/>
    <w:rsid w:val="00D12418"/>
    <w:rsid w:val="00D12548"/>
    <w:rsid w:val="00D126C6"/>
    <w:rsid w:val="00D12956"/>
    <w:rsid w:val="00D12F44"/>
    <w:rsid w:val="00D16096"/>
    <w:rsid w:val="00D163C8"/>
    <w:rsid w:val="00D1706F"/>
    <w:rsid w:val="00D2040D"/>
    <w:rsid w:val="00D2182C"/>
    <w:rsid w:val="00D23BAC"/>
    <w:rsid w:val="00D2454F"/>
    <w:rsid w:val="00D247C0"/>
    <w:rsid w:val="00D256C4"/>
    <w:rsid w:val="00D25A92"/>
    <w:rsid w:val="00D25D7A"/>
    <w:rsid w:val="00D263AC"/>
    <w:rsid w:val="00D26403"/>
    <w:rsid w:val="00D26DFC"/>
    <w:rsid w:val="00D3007A"/>
    <w:rsid w:val="00D31290"/>
    <w:rsid w:val="00D3308E"/>
    <w:rsid w:val="00D33B05"/>
    <w:rsid w:val="00D34518"/>
    <w:rsid w:val="00D35562"/>
    <w:rsid w:val="00D36137"/>
    <w:rsid w:val="00D36ADA"/>
    <w:rsid w:val="00D40CF5"/>
    <w:rsid w:val="00D43277"/>
    <w:rsid w:val="00D434A8"/>
    <w:rsid w:val="00D43EAB"/>
    <w:rsid w:val="00D45F83"/>
    <w:rsid w:val="00D4627A"/>
    <w:rsid w:val="00D4680A"/>
    <w:rsid w:val="00D479C1"/>
    <w:rsid w:val="00D50BDF"/>
    <w:rsid w:val="00D52C83"/>
    <w:rsid w:val="00D53510"/>
    <w:rsid w:val="00D5478A"/>
    <w:rsid w:val="00D5488D"/>
    <w:rsid w:val="00D54FDA"/>
    <w:rsid w:val="00D6377A"/>
    <w:rsid w:val="00D638FD"/>
    <w:rsid w:val="00D6534C"/>
    <w:rsid w:val="00D65D93"/>
    <w:rsid w:val="00D67A4C"/>
    <w:rsid w:val="00D708D1"/>
    <w:rsid w:val="00D7195E"/>
    <w:rsid w:val="00D71BBC"/>
    <w:rsid w:val="00D73217"/>
    <w:rsid w:val="00D73FFA"/>
    <w:rsid w:val="00D74F98"/>
    <w:rsid w:val="00D7568A"/>
    <w:rsid w:val="00D75CB3"/>
    <w:rsid w:val="00D75F0B"/>
    <w:rsid w:val="00D76A0D"/>
    <w:rsid w:val="00D76BAE"/>
    <w:rsid w:val="00D771C1"/>
    <w:rsid w:val="00D771ED"/>
    <w:rsid w:val="00D77C98"/>
    <w:rsid w:val="00D77ECC"/>
    <w:rsid w:val="00D80C54"/>
    <w:rsid w:val="00D81183"/>
    <w:rsid w:val="00D817A1"/>
    <w:rsid w:val="00D819BE"/>
    <w:rsid w:val="00D81DB8"/>
    <w:rsid w:val="00D856B2"/>
    <w:rsid w:val="00D856EB"/>
    <w:rsid w:val="00D857EE"/>
    <w:rsid w:val="00D9034A"/>
    <w:rsid w:val="00D90712"/>
    <w:rsid w:val="00D94027"/>
    <w:rsid w:val="00D95190"/>
    <w:rsid w:val="00D96571"/>
    <w:rsid w:val="00D96C6E"/>
    <w:rsid w:val="00D977E3"/>
    <w:rsid w:val="00DA0444"/>
    <w:rsid w:val="00DA2A5D"/>
    <w:rsid w:val="00DA2B44"/>
    <w:rsid w:val="00DA2D2A"/>
    <w:rsid w:val="00DA303C"/>
    <w:rsid w:val="00DA37BC"/>
    <w:rsid w:val="00DA4F32"/>
    <w:rsid w:val="00DA5EE8"/>
    <w:rsid w:val="00DA6CFF"/>
    <w:rsid w:val="00DA753F"/>
    <w:rsid w:val="00DA7625"/>
    <w:rsid w:val="00DA79A9"/>
    <w:rsid w:val="00DB2555"/>
    <w:rsid w:val="00DB304A"/>
    <w:rsid w:val="00DB4920"/>
    <w:rsid w:val="00DB4A0A"/>
    <w:rsid w:val="00DB7E60"/>
    <w:rsid w:val="00DC2EC5"/>
    <w:rsid w:val="00DC6012"/>
    <w:rsid w:val="00DD248B"/>
    <w:rsid w:val="00DD2F95"/>
    <w:rsid w:val="00DD3320"/>
    <w:rsid w:val="00DD3D94"/>
    <w:rsid w:val="00DD488A"/>
    <w:rsid w:val="00DD6590"/>
    <w:rsid w:val="00DD7DC6"/>
    <w:rsid w:val="00DE2149"/>
    <w:rsid w:val="00DE2854"/>
    <w:rsid w:val="00DE297C"/>
    <w:rsid w:val="00DE29C2"/>
    <w:rsid w:val="00DE326A"/>
    <w:rsid w:val="00DE52BF"/>
    <w:rsid w:val="00DE7D00"/>
    <w:rsid w:val="00DF06B1"/>
    <w:rsid w:val="00DF09E2"/>
    <w:rsid w:val="00DF3165"/>
    <w:rsid w:val="00DF371E"/>
    <w:rsid w:val="00DF6407"/>
    <w:rsid w:val="00DF6561"/>
    <w:rsid w:val="00DF6613"/>
    <w:rsid w:val="00DF7557"/>
    <w:rsid w:val="00E002D6"/>
    <w:rsid w:val="00E03154"/>
    <w:rsid w:val="00E039D5"/>
    <w:rsid w:val="00E052B7"/>
    <w:rsid w:val="00E062A4"/>
    <w:rsid w:val="00E06BA3"/>
    <w:rsid w:val="00E10C58"/>
    <w:rsid w:val="00E10E99"/>
    <w:rsid w:val="00E1132C"/>
    <w:rsid w:val="00E1138F"/>
    <w:rsid w:val="00E1232F"/>
    <w:rsid w:val="00E1334F"/>
    <w:rsid w:val="00E1356C"/>
    <w:rsid w:val="00E144AA"/>
    <w:rsid w:val="00E150E0"/>
    <w:rsid w:val="00E15B0E"/>
    <w:rsid w:val="00E15BFC"/>
    <w:rsid w:val="00E15F79"/>
    <w:rsid w:val="00E20324"/>
    <w:rsid w:val="00E20A1E"/>
    <w:rsid w:val="00E219D2"/>
    <w:rsid w:val="00E24628"/>
    <w:rsid w:val="00E26A3B"/>
    <w:rsid w:val="00E305BA"/>
    <w:rsid w:val="00E30654"/>
    <w:rsid w:val="00E30E61"/>
    <w:rsid w:val="00E31C05"/>
    <w:rsid w:val="00E33F7B"/>
    <w:rsid w:val="00E3415C"/>
    <w:rsid w:val="00E3428C"/>
    <w:rsid w:val="00E37226"/>
    <w:rsid w:val="00E3735D"/>
    <w:rsid w:val="00E41301"/>
    <w:rsid w:val="00E419B8"/>
    <w:rsid w:val="00E421FB"/>
    <w:rsid w:val="00E425A2"/>
    <w:rsid w:val="00E43BC9"/>
    <w:rsid w:val="00E43FF6"/>
    <w:rsid w:val="00E44140"/>
    <w:rsid w:val="00E44CE1"/>
    <w:rsid w:val="00E44D7D"/>
    <w:rsid w:val="00E46DD1"/>
    <w:rsid w:val="00E5062E"/>
    <w:rsid w:val="00E506BB"/>
    <w:rsid w:val="00E5247D"/>
    <w:rsid w:val="00E52D70"/>
    <w:rsid w:val="00E53B66"/>
    <w:rsid w:val="00E54064"/>
    <w:rsid w:val="00E541AE"/>
    <w:rsid w:val="00E5437D"/>
    <w:rsid w:val="00E54CB2"/>
    <w:rsid w:val="00E55284"/>
    <w:rsid w:val="00E566E6"/>
    <w:rsid w:val="00E57644"/>
    <w:rsid w:val="00E57BB4"/>
    <w:rsid w:val="00E6062E"/>
    <w:rsid w:val="00E612F7"/>
    <w:rsid w:val="00E65F49"/>
    <w:rsid w:val="00E66396"/>
    <w:rsid w:val="00E6655E"/>
    <w:rsid w:val="00E66C24"/>
    <w:rsid w:val="00E66D6D"/>
    <w:rsid w:val="00E70392"/>
    <w:rsid w:val="00E7159A"/>
    <w:rsid w:val="00E71846"/>
    <w:rsid w:val="00E71EF9"/>
    <w:rsid w:val="00E727BF"/>
    <w:rsid w:val="00E73B90"/>
    <w:rsid w:val="00E8003A"/>
    <w:rsid w:val="00E825C1"/>
    <w:rsid w:val="00E82641"/>
    <w:rsid w:val="00E842B3"/>
    <w:rsid w:val="00E844CE"/>
    <w:rsid w:val="00E86BD9"/>
    <w:rsid w:val="00E90E29"/>
    <w:rsid w:val="00E932E0"/>
    <w:rsid w:val="00E93A90"/>
    <w:rsid w:val="00E94720"/>
    <w:rsid w:val="00E96BBC"/>
    <w:rsid w:val="00E97DBE"/>
    <w:rsid w:val="00EA1BE6"/>
    <w:rsid w:val="00EA229A"/>
    <w:rsid w:val="00EA2DC7"/>
    <w:rsid w:val="00EA43F2"/>
    <w:rsid w:val="00EA5208"/>
    <w:rsid w:val="00EA5402"/>
    <w:rsid w:val="00EA5950"/>
    <w:rsid w:val="00EA660C"/>
    <w:rsid w:val="00EA6CF6"/>
    <w:rsid w:val="00EA79DA"/>
    <w:rsid w:val="00EA7B24"/>
    <w:rsid w:val="00EB2129"/>
    <w:rsid w:val="00EB2266"/>
    <w:rsid w:val="00EB3EE3"/>
    <w:rsid w:val="00EB5163"/>
    <w:rsid w:val="00EC01C7"/>
    <w:rsid w:val="00EC0C90"/>
    <w:rsid w:val="00EC324E"/>
    <w:rsid w:val="00EC4F8F"/>
    <w:rsid w:val="00EC5E60"/>
    <w:rsid w:val="00EC7043"/>
    <w:rsid w:val="00EC7935"/>
    <w:rsid w:val="00EC7B7E"/>
    <w:rsid w:val="00EC7C11"/>
    <w:rsid w:val="00ED07EC"/>
    <w:rsid w:val="00ED0870"/>
    <w:rsid w:val="00ED3627"/>
    <w:rsid w:val="00ED4311"/>
    <w:rsid w:val="00ED47E6"/>
    <w:rsid w:val="00ED4D3D"/>
    <w:rsid w:val="00ED5020"/>
    <w:rsid w:val="00ED5D1C"/>
    <w:rsid w:val="00ED6B63"/>
    <w:rsid w:val="00ED7861"/>
    <w:rsid w:val="00EE1FA3"/>
    <w:rsid w:val="00EE28E2"/>
    <w:rsid w:val="00EE3968"/>
    <w:rsid w:val="00EE403C"/>
    <w:rsid w:val="00EE4DF3"/>
    <w:rsid w:val="00EE7662"/>
    <w:rsid w:val="00EE78A6"/>
    <w:rsid w:val="00EF0EC7"/>
    <w:rsid w:val="00EF2BA0"/>
    <w:rsid w:val="00EF2F36"/>
    <w:rsid w:val="00EF6D0B"/>
    <w:rsid w:val="00F00265"/>
    <w:rsid w:val="00F024CC"/>
    <w:rsid w:val="00F02534"/>
    <w:rsid w:val="00F05BBE"/>
    <w:rsid w:val="00F0603C"/>
    <w:rsid w:val="00F061E5"/>
    <w:rsid w:val="00F06D0B"/>
    <w:rsid w:val="00F0728A"/>
    <w:rsid w:val="00F07413"/>
    <w:rsid w:val="00F07551"/>
    <w:rsid w:val="00F10D1D"/>
    <w:rsid w:val="00F10FD5"/>
    <w:rsid w:val="00F13BA3"/>
    <w:rsid w:val="00F13CC8"/>
    <w:rsid w:val="00F141CD"/>
    <w:rsid w:val="00F16C9D"/>
    <w:rsid w:val="00F2185C"/>
    <w:rsid w:val="00F22A4D"/>
    <w:rsid w:val="00F23C75"/>
    <w:rsid w:val="00F24374"/>
    <w:rsid w:val="00F24E57"/>
    <w:rsid w:val="00F2715F"/>
    <w:rsid w:val="00F30232"/>
    <w:rsid w:val="00F31071"/>
    <w:rsid w:val="00F32903"/>
    <w:rsid w:val="00F333B3"/>
    <w:rsid w:val="00F33DC6"/>
    <w:rsid w:val="00F346B9"/>
    <w:rsid w:val="00F34C81"/>
    <w:rsid w:val="00F34FEC"/>
    <w:rsid w:val="00F35C9D"/>
    <w:rsid w:val="00F36ACF"/>
    <w:rsid w:val="00F36EC8"/>
    <w:rsid w:val="00F37264"/>
    <w:rsid w:val="00F3794B"/>
    <w:rsid w:val="00F4099A"/>
    <w:rsid w:val="00F40F12"/>
    <w:rsid w:val="00F419D0"/>
    <w:rsid w:val="00F41AE2"/>
    <w:rsid w:val="00F424BA"/>
    <w:rsid w:val="00F42FE2"/>
    <w:rsid w:val="00F43A41"/>
    <w:rsid w:val="00F4436D"/>
    <w:rsid w:val="00F44ADB"/>
    <w:rsid w:val="00F4731D"/>
    <w:rsid w:val="00F50F86"/>
    <w:rsid w:val="00F51851"/>
    <w:rsid w:val="00F51E39"/>
    <w:rsid w:val="00F5214B"/>
    <w:rsid w:val="00F5365E"/>
    <w:rsid w:val="00F543FA"/>
    <w:rsid w:val="00F56048"/>
    <w:rsid w:val="00F5660C"/>
    <w:rsid w:val="00F578E1"/>
    <w:rsid w:val="00F61DBB"/>
    <w:rsid w:val="00F6520E"/>
    <w:rsid w:val="00F65FDF"/>
    <w:rsid w:val="00F666EB"/>
    <w:rsid w:val="00F70822"/>
    <w:rsid w:val="00F720A6"/>
    <w:rsid w:val="00F726CD"/>
    <w:rsid w:val="00F730BF"/>
    <w:rsid w:val="00F7344F"/>
    <w:rsid w:val="00F75C23"/>
    <w:rsid w:val="00F761A6"/>
    <w:rsid w:val="00F761CE"/>
    <w:rsid w:val="00F768CC"/>
    <w:rsid w:val="00F76E6E"/>
    <w:rsid w:val="00F771F6"/>
    <w:rsid w:val="00F777FC"/>
    <w:rsid w:val="00F779AA"/>
    <w:rsid w:val="00F82397"/>
    <w:rsid w:val="00F84531"/>
    <w:rsid w:val="00F846E0"/>
    <w:rsid w:val="00F848AD"/>
    <w:rsid w:val="00F85AA7"/>
    <w:rsid w:val="00F871CF"/>
    <w:rsid w:val="00F872C5"/>
    <w:rsid w:val="00F87DF0"/>
    <w:rsid w:val="00F91C11"/>
    <w:rsid w:val="00F91D74"/>
    <w:rsid w:val="00F92118"/>
    <w:rsid w:val="00F9309F"/>
    <w:rsid w:val="00F935BD"/>
    <w:rsid w:val="00F93F0D"/>
    <w:rsid w:val="00F944FF"/>
    <w:rsid w:val="00F96670"/>
    <w:rsid w:val="00FA03BD"/>
    <w:rsid w:val="00FA0820"/>
    <w:rsid w:val="00FA2F35"/>
    <w:rsid w:val="00FA363C"/>
    <w:rsid w:val="00FA463B"/>
    <w:rsid w:val="00FA4814"/>
    <w:rsid w:val="00FA54FF"/>
    <w:rsid w:val="00FA69FE"/>
    <w:rsid w:val="00FB18DC"/>
    <w:rsid w:val="00FB199E"/>
    <w:rsid w:val="00FB325F"/>
    <w:rsid w:val="00FB3C60"/>
    <w:rsid w:val="00FB56C0"/>
    <w:rsid w:val="00FB5E34"/>
    <w:rsid w:val="00FB637C"/>
    <w:rsid w:val="00FB6CEF"/>
    <w:rsid w:val="00FC1876"/>
    <w:rsid w:val="00FC1B55"/>
    <w:rsid w:val="00FC2A1B"/>
    <w:rsid w:val="00FC2E4B"/>
    <w:rsid w:val="00FC33FC"/>
    <w:rsid w:val="00FC5F75"/>
    <w:rsid w:val="00FC6CD7"/>
    <w:rsid w:val="00FC6EF3"/>
    <w:rsid w:val="00FC7DB6"/>
    <w:rsid w:val="00FD0173"/>
    <w:rsid w:val="00FD0B0E"/>
    <w:rsid w:val="00FD1A32"/>
    <w:rsid w:val="00FD4052"/>
    <w:rsid w:val="00FD496E"/>
    <w:rsid w:val="00FD548F"/>
    <w:rsid w:val="00FD756F"/>
    <w:rsid w:val="00FE0634"/>
    <w:rsid w:val="00FE35D2"/>
    <w:rsid w:val="00FE443D"/>
    <w:rsid w:val="00FE5424"/>
    <w:rsid w:val="00FE694C"/>
    <w:rsid w:val="00FF110E"/>
    <w:rsid w:val="00FF1C5F"/>
    <w:rsid w:val="00FF2443"/>
    <w:rsid w:val="00FF29A2"/>
    <w:rsid w:val="00FF3C2C"/>
    <w:rsid w:val="00FF40BD"/>
    <w:rsid w:val="00FF4518"/>
    <w:rsid w:val="00FF4603"/>
    <w:rsid w:val="00FF6CA9"/>
    <w:rsid w:val="00FF6ED8"/>
    <w:rsid w:val="00FF722C"/>
    <w:rsid w:val="03324C20"/>
    <w:rsid w:val="043A038D"/>
    <w:rsid w:val="0515DC65"/>
    <w:rsid w:val="05D0FD16"/>
    <w:rsid w:val="05E00F03"/>
    <w:rsid w:val="089AAB56"/>
    <w:rsid w:val="0B1D1B68"/>
    <w:rsid w:val="0D665F44"/>
    <w:rsid w:val="0E3897E7"/>
    <w:rsid w:val="10219E48"/>
    <w:rsid w:val="105DEA23"/>
    <w:rsid w:val="11382958"/>
    <w:rsid w:val="1166EDD3"/>
    <w:rsid w:val="124967A9"/>
    <w:rsid w:val="145C92F9"/>
    <w:rsid w:val="1536F575"/>
    <w:rsid w:val="1674D7FC"/>
    <w:rsid w:val="16C305F7"/>
    <w:rsid w:val="173D58C2"/>
    <w:rsid w:val="1779F245"/>
    <w:rsid w:val="1A0A8ACA"/>
    <w:rsid w:val="1A72FE5A"/>
    <w:rsid w:val="1B49268C"/>
    <w:rsid w:val="1C2F8C1E"/>
    <w:rsid w:val="1D5C745E"/>
    <w:rsid w:val="1E3A75FC"/>
    <w:rsid w:val="1E9B43B1"/>
    <w:rsid w:val="1ECFD1F1"/>
    <w:rsid w:val="1FE4A471"/>
    <w:rsid w:val="202F50BA"/>
    <w:rsid w:val="227E5809"/>
    <w:rsid w:val="24BA6D29"/>
    <w:rsid w:val="2547C73B"/>
    <w:rsid w:val="2640B8E1"/>
    <w:rsid w:val="26D04F3E"/>
    <w:rsid w:val="27EAA071"/>
    <w:rsid w:val="282638DB"/>
    <w:rsid w:val="2929DBF2"/>
    <w:rsid w:val="2B164B13"/>
    <w:rsid w:val="2B85D87E"/>
    <w:rsid w:val="2B92D44A"/>
    <w:rsid w:val="31F2292A"/>
    <w:rsid w:val="348A276A"/>
    <w:rsid w:val="34DB30CF"/>
    <w:rsid w:val="359F56D3"/>
    <w:rsid w:val="3702A951"/>
    <w:rsid w:val="375B421C"/>
    <w:rsid w:val="3804316E"/>
    <w:rsid w:val="38B49F1C"/>
    <w:rsid w:val="38D48AF9"/>
    <w:rsid w:val="3A981457"/>
    <w:rsid w:val="3B338FBE"/>
    <w:rsid w:val="3D2CF9D0"/>
    <w:rsid w:val="3E1D7409"/>
    <w:rsid w:val="3E78DD7E"/>
    <w:rsid w:val="4094AE69"/>
    <w:rsid w:val="417EE64F"/>
    <w:rsid w:val="41840151"/>
    <w:rsid w:val="41EBB316"/>
    <w:rsid w:val="43562243"/>
    <w:rsid w:val="43E7014F"/>
    <w:rsid w:val="455E26B4"/>
    <w:rsid w:val="45DFFAE3"/>
    <w:rsid w:val="45FD8D33"/>
    <w:rsid w:val="4BE92B4C"/>
    <w:rsid w:val="4C2A39B4"/>
    <w:rsid w:val="4C383D10"/>
    <w:rsid w:val="5033DE37"/>
    <w:rsid w:val="50931478"/>
    <w:rsid w:val="50D3A1A7"/>
    <w:rsid w:val="511528DC"/>
    <w:rsid w:val="51E99AB2"/>
    <w:rsid w:val="53368124"/>
    <w:rsid w:val="54CA0EC3"/>
    <w:rsid w:val="54CFDD07"/>
    <w:rsid w:val="550A50AC"/>
    <w:rsid w:val="55A52CD5"/>
    <w:rsid w:val="560B2049"/>
    <w:rsid w:val="571CE487"/>
    <w:rsid w:val="576C05CB"/>
    <w:rsid w:val="5A07AA6E"/>
    <w:rsid w:val="5A23CD5E"/>
    <w:rsid w:val="5A6087FF"/>
    <w:rsid w:val="5ABDE59D"/>
    <w:rsid w:val="5B85A7DD"/>
    <w:rsid w:val="5BA40B85"/>
    <w:rsid w:val="5C8A9928"/>
    <w:rsid w:val="5DE1D9B6"/>
    <w:rsid w:val="6056D6C9"/>
    <w:rsid w:val="62BD06EC"/>
    <w:rsid w:val="62E7BCE3"/>
    <w:rsid w:val="6491A653"/>
    <w:rsid w:val="64EBD73D"/>
    <w:rsid w:val="66956BEA"/>
    <w:rsid w:val="676895FE"/>
    <w:rsid w:val="689AA0A8"/>
    <w:rsid w:val="6AED7F70"/>
    <w:rsid w:val="6B350C9F"/>
    <w:rsid w:val="6C3EF9D7"/>
    <w:rsid w:val="6CB437E4"/>
    <w:rsid w:val="6E79B2EF"/>
    <w:rsid w:val="6FF23A3B"/>
    <w:rsid w:val="719CD561"/>
    <w:rsid w:val="73975D4A"/>
    <w:rsid w:val="740DE0C8"/>
    <w:rsid w:val="74E25C75"/>
    <w:rsid w:val="76F5DAA5"/>
    <w:rsid w:val="775E0A5A"/>
    <w:rsid w:val="788DE8EA"/>
    <w:rsid w:val="7A63182D"/>
    <w:rsid w:val="7BC766E9"/>
    <w:rsid w:val="7D13691E"/>
    <w:rsid w:val="7D84F85C"/>
    <w:rsid w:val="7DCF7716"/>
    <w:rsid w:val="7E679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3C633AB"/>
  <w15:docId w15:val="{7ABA71D3-3620-4963-990A-51B7857C197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lang w:val="en-NZ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4" w:semiHidden="1" w:unhideWhenUsed="1" w:qFormat="1"/>
    <w:lsdException w:name="heading 4" w:uiPriority="23" w:semiHidden="1" w:qFormat="1"/>
    <w:lsdException w:name="heading 5" w:uiPriority="23" w:semiHidden="1" w:unhideWhenUsed="1" w:qFormat="1"/>
    <w:lsdException w:name="heading 6" w:uiPriority="23" w:semiHidden="1" w:qFormat="1"/>
    <w:lsdException w:name="heading 7" w:uiPriority="23" w:semiHidden="1" w:qFormat="1"/>
    <w:lsdException w:name="heading 8" w:uiPriority="23" w:semiHidden="1" w:qFormat="1"/>
    <w:lsdException w:name="heading 9" w:uiPriority="23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/>
    <w:lsdException w:name="toc 2" w:uiPriority="39" w:semiHidden="1"/>
    <w:lsdException w:name="toc 3" w:uiPriority="39" w:semiHidden="1"/>
    <w:lsdException w:name="toc 4" w:uiPriority="39" w:semiHidden="1"/>
    <w:lsdException w:name="toc 5" w:uiPriority="39" w:semiHidden="1"/>
    <w:lsdException w:name="toc 6" w:uiPriority="39" w:semiHidden="1"/>
    <w:lsdException w:name="toc 7" w:uiPriority="39" w:semiHidden="1"/>
    <w:lsdException w:name="toc 8" w:uiPriority="39" w:semiHidden="1"/>
    <w:lsdException w:name="toc 9" w:uiPriority="39" w:semiHidden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6" w:semiHidden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25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9" w:semiHidden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30" w:semiHidden="1" w:qFormat="1"/>
    <w:lsdException w:name="Intense Quote" w:uiPriority="31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6" w:semiHidden="1" w:qFormat="1"/>
    <w:lsdException w:name="Intense Emphasis" w:uiPriority="28" w:semiHidden="1" w:qFormat="1"/>
    <w:lsdException w:name="Subtle Reference" w:uiPriority="32" w:semiHidden="1" w:qFormat="1"/>
    <w:lsdException w:name="Intense Reference" w:uiPriority="33" w:semiHidden="1" w:qFormat="1"/>
    <w:lsdException w:name="Book Title" w:uiPriority="34" w:semiHidden="1" w:qFormat="1"/>
    <w:lsdException w:name="Bibliography" w:uiPriority="38" w:semiHidden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99"/>
    <w:qFormat/>
    <w:rsid w:val="00D54FDA"/>
    <w:rPr>
      <w:color w:val="55555A" w:themeColor="text1"/>
      <w:lang w:val="en-GB"/>
    </w:rPr>
  </w:style>
  <w:style w:type="paragraph" w:styleId="Heading1">
    <w:name w:val="heading 1"/>
    <w:basedOn w:val="Normal"/>
    <w:next w:val="BodyText"/>
    <w:link w:val="Heading1Char"/>
    <w:uiPriority w:val="4"/>
    <w:qFormat/>
    <w:rsid w:val="00EE7662"/>
    <w:pPr>
      <w:keepNext/>
      <w:keepLines/>
      <w:spacing w:before="240"/>
      <w:outlineLvl w:val="0"/>
    </w:pPr>
    <w:rPr>
      <w:rFonts w:eastAsiaTheme="majorEastAsia" w:cstheme="majorBidi"/>
      <w:b/>
      <w:bCs/>
      <w:color w:val="00148C" w:themeColor="accent1"/>
      <w:sz w:val="28"/>
      <w:szCs w:val="28"/>
    </w:rPr>
  </w:style>
  <w:style w:type="paragraph" w:styleId="Heading2">
    <w:name w:val="heading 2"/>
    <w:basedOn w:val="Normal"/>
    <w:next w:val="BodyText"/>
    <w:link w:val="Heading2Char"/>
    <w:uiPriority w:val="4"/>
    <w:qFormat/>
    <w:rsid w:val="00C23F96"/>
    <w:pPr>
      <w:keepNext/>
      <w:keepLines/>
      <w:spacing w:before="240"/>
      <w:outlineLvl w:val="1"/>
    </w:pPr>
    <w:rPr>
      <w:rFonts w:eastAsiaTheme="majorEastAsia" w:cstheme="majorBidi"/>
      <w:bCs/>
      <w:color w:val="00148C" w:themeColor="accent1"/>
      <w:sz w:val="28"/>
      <w:szCs w:val="26"/>
    </w:rPr>
  </w:style>
  <w:style w:type="paragraph" w:styleId="Heading3">
    <w:name w:val="heading 3"/>
    <w:basedOn w:val="Normal"/>
    <w:next w:val="BodyText"/>
    <w:link w:val="Heading3Char"/>
    <w:uiPriority w:val="4"/>
    <w:qFormat/>
    <w:rsid w:val="00C23F96"/>
    <w:pPr>
      <w:keepNext/>
      <w:keepLines/>
      <w:spacing w:before="240"/>
      <w:outlineLvl w:val="2"/>
    </w:pPr>
    <w:rPr>
      <w:rFonts w:eastAsiaTheme="majorEastAsia" w:cstheme="majorBidi"/>
      <w:color w:val="00148C" w:themeColor="accent1"/>
      <w:sz w:val="24"/>
      <w:szCs w:val="24"/>
    </w:rPr>
  </w:style>
  <w:style w:type="paragraph" w:styleId="Heading4">
    <w:name w:val="heading 4"/>
    <w:aliases w:val="Heading 4 (table &amp; chart)"/>
    <w:basedOn w:val="Normal"/>
    <w:next w:val="Normal"/>
    <w:link w:val="Heading4Char"/>
    <w:uiPriority w:val="23"/>
    <w:semiHidden/>
    <w:qFormat/>
    <w:rsid w:val="00556994"/>
    <w:pPr>
      <w:keepNext/>
      <w:keepLines/>
      <w:numPr>
        <w:ilvl w:val="3"/>
        <w:numId w:val="17"/>
      </w:numPr>
      <w:spacing w:before="120"/>
      <w:outlineLvl w:val="3"/>
    </w:pPr>
    <w:rPr>
      <w:rFonts w:asciiTheme="majorHAnsi" w:hAnsiTheme="majorHAnsi" w:eastAsiaTheme="majorEastAsia" w:cstheme="majorBidi"/>
      <w:b/>
      <w:iCs/>
      <w:color w:val="00BEB4" w:themeColor="accent2"/>
    </w:rPr>
  </w:style>
  <w:style w:type="paragraph" w:styleId="Heading5">
    <w:name w:val="heading 5"/>
    <w:basedOn w:val="Normal"/>
    <w:next w:val="Normal"/>
    <w:link w:val="Heading5Char"/>
    <w:uiPriority w:val="23"/>
    <w:semiHidden/>
    <w:qFormat/>
    <w:rsid w:val="00182168"/>
    <w:pPr>
      <w:keepNext/>
      <w:keepLines/>
      <w:numPr>
        <w:ilvl w:val="4"/>
        <w:numId w:val="17"/>
      </w:numPr>
      <w:spacing w:before="40" w:after="0"/>
      <w:outlineLvl w:val="4"/>
    </w:pPr>
    <w:rPr>
      <w:rFonts w:asciiTheme="majorHAnsi" w:hAnsiTheme="majorHAnsi" w:eastAsiaTheme="majorEastAsia" w:cstheme="majorBidi"/>
      <w:color w:val="000E68" w:themeColor="accent1" w:themeShade="BF"/>
    </w:rPr>
  </w:style>
  <w:style w:type="paragraph" w:styleId="Heading6">
    <w:name w:val="heading 6"/>
    <w:basedOn w:val="Normal"/>
    <w:next w:val="Normal"/>
    <w:link w:val="Heading6Char"/>
    <w:uiPriority w:val="23"/>
    <w:semiHidden/>
    <w:qFormat/>
    <w:rsid w:val="007A0004"/>
    <w:pPr>
      <w:keepNext/>
      <w:keepLines/>
      <w:numPr>
        <w:ilvl w:val="5"/>
        <w:numId w:val="17"/>
      </w:numPr>
      <w:spacing w:before="40" w:after="0"/>
      <w:outlineLvl w:val="5"/>
    </w:pPr>
    <w:rPr>
      <w:rFonts w:asciiTheme="majorHAnsi" w:hAnsiTheme="majorHAnsi" w:eastAsiaTheme="majorEastAsia" w:cstheme="majorBidi"/>
      <w:color w:val="000945" w:themeColor="accent1" w:themeShade="7F"/>
    </w:rPr>
  </w:style>
  <w:style w:type="paragraph" w:styleId="Heading7">
    <w:name w:val="heading 7"/>
    <w:basedOn w:val="Normal"/>
    <w:next w:val="Normal"/>
    <w:link w:val="Heading7Char"/>
    <w:uiPriority w:val="23"/>
    <w:semiHidden/>
    <w:qFormat/>
    <w:rsid w:val="007A0004"/>
    <w:pPr>
      <w:keepNext/>
      <w:keepLines/>
      <w:numPr>
        <w:ilvl w:val="6"/>
        <w:numId w:val="17"/>
      </w:numPr>
      <w:spacing w:before="40" w:after="0"/>
      <w:outlineLvl w:val="6"/>
    </w:pPr>
    <w:rPr>
      <w:rFonts w:asciiTheme="majorHAnsi" w:hAnsiTheme="majorHAnsi" w:eastAsiaTheme="majorEastAsia" w:cstheme="majorBidi"/>
      <w:i/>
      <w:iCs/>
      <w:color w:val="000945" w:themeColor="accent1" w:themeShade="7F"/>
    </w:rPr>
  </w:style>
  <w:style w:type="paragraph" w:styleId="Heading8">
    <w:name w:val="heading 8"/>
    <w:basedOn w:val="Normal"/>
    <w:next w:val="Normal"/>
    <w:link w:val="Heading8Char"/>
    <w:uiPriority w:val="23"/>
    <w:semiHidden/>
    <w:qFormat/>
    <w:rsid w:val="007A0004"/>
    <w:pPr>
      <w:keepNext/>
      <w:keepLines/>
      <w:numPr>
        <w:ilvl w:val="7"/>
        <w:numId w:val="17"/>
      </w:numPr>
      <w:spacing w:before="40" w:after="0"/>
      <w:outlineLvl w:val="7"/>
    </w:pPr>
    <w:rPr>
      <w:rFonts w:asciiTheme="majorHAnsi" w:hAnsiTheme="majorHAnsi" w:eastAsiaTheme="majorEastAsia" w:cstheme="majorBidi"/>
      <w:color w:val="6D6D74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23"/>
    <w:semiHidden/>
    <w:qFormat/>
    <w:rsid w:val="007A0004"/>
    <w:pPr>
      <w:keepNext/>
      <w:keepLines/>
      <w:numPr>
        <w:ilvl w:val="8"/>
        <w:numId w:val="17"/>
      </w:numPr>
      <w:spacing w:before="40" w:after="0"/>
      <w:outlineLvl w:val="8"/>
    </w:pPr>
    <w:rPr>
      <w:rFonts w:asciiTheme="majorHAnsi" w:hAnsiTheme="majorHAnsi" w:eastAsiaTheme="majorEastAsia" w:cstheme="majorBidi"/>
      <w:i/>
      <w:iCs/>
      <w:color w:val="6D6D74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ableColumnHeading" w:customStyle="1">
    <w:name w:val="Table Column Heading"/>
    <w:basedOn w:val="BodyText"/>
    <w:uiPriority w:val="7"/>
    <w:qFormat/>
    <w:rsid w:val="00DD248B"/>
    <w:pPr>
      <w:spacing w:before="60" w:after="60"/>
    </w:pPr>
    <w:rPr>
      <w:rFonts w:asciiTheme="majorHAnsi" w:hAnsiTheme="majorHAnsi"/>
      <w:color w:val="00148C" w:themeColor="accent1"/>
    </w:rPr>
  </w:style>
  <w:style w:type="paragraph" w:styleId="Footer">
    <w:name w:val="footer"/>
    <w:basedOn w:val="Normal"/>
    <w:link w:val="FooterChar"/>
    <w:uiPriority w:val="99"/>
    <w:unhideWhenUsed/>
    <w:rsid w:val="00FB6CEF"/>
    <w:rPr>
      <w:noProof/>
      <w:sz w:val="18"/>
    </w:rPr>
  </w:style>
  <w:style w:type="character" w:styleId="FooterChar" w:customStyle="1">
    <w:name w:val="Footer Char"/>
    <w:basedOn w:val="DefaultParagraphFont"/>
    <w:link w:val="Footer"/>
    <w:uiPriority w:val="99"/>
    <w:rsid w:val="00FB6CEF"/>
    <w:rPr>
      <w:noProof/>
      <w:color w:val="55555A" w:themeColor="text1"/>
      <w:sz w:val="18"/>
      <w:lang w:val="en-GB"/>
    </w:rPr>
  </w:style>
  <w:style w:type="paragraph" w:styleId="TableColumnHeadingRight" w:customStyle="1">
    <w:name w:val="Table Column Heading Right"/>
    <w:basedOn w:val="TableColumnHeading"/>
    <w:uiPriority w:val="7"/>
    <w:qFormat/>
    <w:rsid w:val="00DD248B"/>
    <w:pPr>
      <w:jc w:val="right"/>
    </w:pPr>
  </w:style>
  <w:style w:type="paragraph" w:styleId="PageTitle" w:customStyle="1">
    <w:name w:val="Page Title"/>
    <w:basedOn w:val="Normal"/>
    <w:next w:val="BodyText"/>
    <w:uiPriority w:val="3"/>
    <w:rsid w:val="00D256C4"/>
    <w:pPr>
      <w:keepNext/>
      <w:spacing w:before="480"/>
      <w:outlineLvl w:val="0"/>
    </w:pPr>
    <w:rPr>
      <w:rFonts w:asciiTheme="majorHAnsi" w:hAnsiTheme="majorHAnsi"/>
      <w:b/>
      <w:noProof/>
      <w:color w:val="00148C" w:themeColor="accent1"/>
      <w:sz w:val="32"/>
      <w:szCs w:val="48"/>
    </w:rPr>
  </w:style>
  <w:style w:type="paragraph" w:styleId="TableBodyRight" w:customStyle="1">
    <w:name w:val="Table Body Right"/>
    <w:basedOn w:val="TableBody"/>
    <w:uiPriority w:val="8"/>
    <w:qFormat/>
    <w:rsid w:val="00C44F0F"/>
    <w:pPr>
      <w:jc w:val="right"/>
    </w:pPr>
  </w:style>
  <w:style w:type="character" w:styleId="Bold" w:customStyle="1">
    <w:name w:val="Bold"/>
    <w:basedOn w:val="DefaultParagraphFont"/>
    <w:uiPriority w:val="2"/>
    <w:qFormat/>
    <w:rsid w:val="001722A3"/>
    <w:rPr>
      <w:b/>
    </w:rPr>
  </w:style>
  <w:style w:type="paragraph" w:styleId="DocumentTitle" w:customStyle="1">
    <w:name w:val="Document Title"/>
    <w:next w:val="DocumentSubtitle"/>
    <w:uiPriority w:val="26"/>
    <w:rsid w:val="008E0487"/>
    <w:pPr>
      <w:framePr w:w="8108" w:wrap="notBeside" w:hAnchor="page" w:vAnchor="page" w:x="710" w:y="2553" w:anchorLock="1"/>
      <w:ind w:right="306"/>
    </w:pPr>
    <w:rPr>
      <w:rFonts w:asciiTheme="majorHAnsi" w:hAnsiTheme="majorHAnsi"/>
      <w:b/>
      <w:color w:val="00148C" w:themeColor="accent1"/>
      <w:sz w:val="4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76CDB"/>
    <w:pPr>
      <w:spacing w:after="0"/>
    </w:pPr>
    <w:rPr>
      <w:noProof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3A7B"/>
    <w:pPr>
      <w:spacing w:after="0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D3A7B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rsid w:val="00776CDB"/>
    <w:rPr>
      <w:noProof/>
      <w:color w:val="55555A" w:themeColor="text1"/>
      <w:sz w:val="16"/>
      <w:lang w:val="en-GB"/>
    </w:rPr>
  </w:style>
  <w:style w:type="character" w:styleId="Heading1Char" w:customStyle="1">
    <w:name w:val="Heading 1 Char"/>
    <w:basedOn w:val="DefaultParagraphFont"/>
    <w:link w:val="Heading1"/>
    <w:uiPriority w:val="4"/>
    <w:rsid w:val="00EE7662"/>
    <w:rPr>
      <w:rFonts w:eastAsiaTheme="majorEastAsia" w:cstheme="majorBidi"/>
      <w:b/>
      <w:bCs/>
      <w:color w:val="00148C" w:themeColor="accent1"/>
      <w:sz w:val="28"/>
      <w:szCs w:val="28"/>
      <w:lang w:val="en-GB"/>
    </w:rPr>
  </w:style>
  <w:style w:type="character" w:styleId="Heading2Char" w:customStyle="1">
    <w:name w:val="Heading 2 Char"/>
    <w:basedOn w:val="DefaultParagraphFont"/>
    <w:link w:val="Heading2"/>
    <w:uiPriority w:val="4"/>
    <w:rsid w:val="00C23F96"/>
    <w:rPr>
      <w:rFonts w:eastAsiaTheme="majorEastAsia" w:cstheme="majorBidi"/>
      <w:bCs/>
      <w:color w:val="00148C" w:themeColor="accent1"/>
      <w:sz w:val="28"/>
      <w:szCs w:val="26"/>
      <w:lang w:val="en-GB"/>
    </w:rPr>
  </w:style>
  <w:style w:type="table" w:styleId="TableGrid">
    <w:name w:val="Table Grid"/>
    <w:basedOn w:val="TableNormal"/>
    <w:uiPriority w:val="59"/>
    <w:rsid w:val="008460EF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Body" w:customStyle="1">
    <w:name w:val="Table Body"/>
    <w:basedOn w:val="BodyText"/>
    <w:uiPriority w:val="8"/>
    <w:qFormat/>
    <w:rsid w:val="00CE7C68"/>
    <w:pPr>
      <w:spacing w:before="60" w:after="60"/>
    </w:pPr>
    <w:rPr>
      <w:lang w:eastAsia="en-NZ"/>
    </w:rPr>
  </w:style>
  <w:style w:type="paragraph" w:styleId="ListBullet">
    <w:name w:val="List Bullet"/>
    <w:basedOn w:val="Normal"/>
    <w:uiPriority w:val="99"/>
    <w:semiHidden/>
    <w:rsid w:val="00C41B0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rsid w:val="00C41B0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rsid w:val="00C41B0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rsid w:val="00C41B0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rsid w:val="00C41B0D"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semiHidden/>
    <w:rsid w:val="006B573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rsid w:val="006B573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rsid w:val="006B573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rsid w:val="006B573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rsid w:val="006B573D"/>
    <w:pPr>
      <w:numPr>
        <w:numId w:val="10"/>
      </w:numPr>
      <w:contextualSpacing/>
    </w:pPr>
  </w:style>
  <w:style w:type="paragraph" w:styleId="List">
    <w:name w:val="List"/>
    <w:basedOn w:val="Normal"/>
    <w:uiPriority w:val="99"/>
    <w:semiHidden/>
    <w:rsid w:val="00DD332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DD332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DD332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DD332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DD3320"/>
    <w:pPr>
      <w:ind w:left="1415" w:hanging="283"/>
      <w:contextualSpacing/>
    </w:pPr>
  </w:style>
  <w:style w:type="character" w:styleId="CommentReference">
    <w:name w:val="Comment Reference"/>
    <w:basedOn w:val="DefaultParagraphFont"/>
    <w:uiPriority w:val="99"/>
    <w:semiHidden/>
    <w:unhideWhenUsed/>
    <w:rsid w:val="00162ADF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162ADF"/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162ADF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162AD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62ADF"/>
    <w:rPr>
      <w:b/>
      <w:bCs/>
      <w:sz w:val="20"/>
      <w:szCs w:val="20"/>
    </w:rPr>
  </w:style>
  <w:style w:type="character" w:styleId="Emphasis">
    <w:name w:val="Emphasis"/>
    <w:basedOn w:val="DefaultParagraphFont"/>
    <w:uiPriority w:val="27"/>
    <w:semiHidden/>
    <w:qFormat/>
    <w:rsid w:val="00110F32"/>
    <w:rPr>
      <w:i/>
      <w:iCs/>
    </w:rPr>
  </w:style>
  <w:style w:type="paragraph" w:styleId="DocumentSubtitle" w:customStyle="1">
    <w:name w:val="Document Subtitle"/>
    <w:basedOn w:val="DocumentTitle"/>
    <w:next w:val="Normal"/>
    <w:uiPriority w:val="26"/>
    <w:rsid w:val="005942E0"/>
    <w:pPr>
      <w:framePr w:w="10490" w:wrap="notBeside"/>
      <w:spacing w:after="60"/>
      <w:ind w:right="0"/>
    </w:pPr>
    <w:rPr>
      <w:rFonts w:asciiTheme="minorHAnsi" w:hAnsiTheme="minorHAnsi"/>
      <w:b w:val="0"/>
      <w:sz w:val="36"/>
    </w:rPr>
  </w:style>
  <w:style w:type="character" w:styleId="Heading3Char" w:customStyle="1">
    <w:name w:val="Heading 3 Char"/>
    <w:basedOn w:val="DefaultParagraphFont"/>
    <w:link w:val="Heading3"/>
    <w:uiPriority w:val="4"/>
    <w:rsid w:val="00C23F96"/>
    <w:rPr>
      <w:rFonts w:eastAsiaTheme="majorEastAsia" w:cstheme="majorBidi"/>
      <w:color w:val="00148C" w:themeColor="accent1"/>
      <w:sz w:val="24"/>
      <w:szCs w:val="24"/>
      <w:lang w:val="en-GB"/>
    </w:rPr>
  </w:style>
  <w:style w:type="character" w:styleId="Heading5Char" w:customStyle="1">
    <w:name w:val="Heading 5 Char"/>
    <w:basedOn w:val="DefaultParagraphFont"/>
    <w:link w:val="Heading5"/>
    <w:uiPriority w:val="25"/>
    <w:semiHidden/>
    <w:rsid w:val="0017122F"/>
    <w:rPr>
      <w:rFonts w:asciiTheme="majorHAnsi" w:hAnsiTheme="majorHAnsi" w:eastAsiaTheme="majorEastAsia" w:cstheme="majorBidi"/>
      <w:color w:val="000E68" w:themeColor="accent1" w:themeShade="BF"/>
      <w:lang w:val="en-GB"/>
    </w:rPr>
  </w:style>
  <w:style w:type="paragraph" w:styleId="Bullet1" w:customStyle="1">
    <w:name w:val="Bullet 1"/>
    <w:basedOn w:val="BodyText"/>
    <w:uiPriority w:val="1"/>
    <w:qFormat/>
    <w:rsid w:val="001D26B9"/>
    <w:pPr>
      <w:numPr>
        <w:numId w:val="14"/>
      </w:numPr>
    </w:pPr>
  </w:style>
  <w:style w:type="paragraph" w:styleId="Bullet2" w:customStyle="1">
    <w:name w:val="Bullet 2"/>
    <w:basedOn w:val="BodyText"/>
    <w:uiPriority w:val="1"/>
    <w:qFormat/>
    <w:rsid w:val="001D26B9"/>
    <w:pPr>
      <w:numPr>
        <w:ilvl w:val="1"/>
        <w:numId w:val="14"/>
      </w:numPr>
    </w:pPr>
  </w:style>
  <w:style w:type="paragraph" w:styleId="Bullet3" w:customStyle="1">
    <w:name w:val="Bullet 3"/>
    <w:basedOn w:val="BodyText"/>
    <w:uiPriority w:val="1"/>
    <w:qFormat/>
    <w:rsid w:val="001D26B9"/>
    <w:pPr>
      <w:numPr>
        <w:ilvl w:val="2"/>
        <w:numId w:val="14"/>
      </w:numPr>
    </w:pPr>
  </w:style>
  <w:style w:type="paragraph" w:styleId="NumberedBullet1" w:customStyle="1">
    <w:name w:val="Numbered Bullet 1"/>
    <w:basedOn w:val="BodyText"/>
    <w:uiPriority w:val="5"/>
    <w:rsid w:val="005569D1"/>
    <w:pPr>
      <w:numPr>
        <w:numId w:val="16"/>
      </w:numPr>
    </w:pPr>
  </w:style>
  <w:style w:type="paragraph" w:styleId="NumberedBullet2" w:customStyle="1">
    <w:name w:val="Numbered Bullet 2"/>
    <w:basedOn w:val="BodyText"/>
    <w:uiPriority w:val="5"/>
    <w:rsid w:val="005569D1"/>
    <w:pPr>
      <w:numPr>
        <w:ilvl w:val="1"/>
        <w:numId w:val="16"/>
      </w:numPr>
    </w:pPr>
  </w:style>
  <w:style w:type="paragraph" w:styleId="NumberedBullet3" w:customStyle="1">
    <w:name w:val="Numbered Bullet 3"/>
    <w:basedOn w:val="BodyText"/>
    <w:uiPriority w:val="5"/>
    <w:rsid w:val="005569D1"/>
    <w:pPr>
      <w:numPr>
        <w:ilvl w:val="2"/>
        <w:numId w:val="16"/>
      </w:numPr>
    </w:pPr>
  </w:style>
  <w:style w:type="numbering" w:styleId="NumberedBulletsList" w:customStyle="1">
    <w:name w:val="Numbered Bullets List"/>
    <w:uiPriority w:val="99"/>
    <w:rsid w:val="005569D1"/>
    <w:pPr>
      <w:numPr>
        <w:numId w:val="11"/>
      </w:numPr>
    </w:pPr>
  </w:style>
  <w:style w:type="paragraph" w:styleId="Indent1" w:customStyle="1">
    <w:name w:val="Indent 1"/>
    <w:basedOn w:val="BodyText"/>
    <w:uiPriority w:val="6"/>
    <w:semiHidden/>
    <w:unhideWhenUsed/>
    <w:qFormat/>
    <w:rsid w:val="00CE7C68"/>
    <w:pPr>
      <w:ind w:left="284"/>
    </w:pPr>
  </w:style>
  <w:style w:type="paragraph" w:styleId="Indent2" w:customStyle="1">
    <w:name w:val="Indent 2"/>
    <w:basedOn w:val="BodyText"/>
    <w:uiPriority w:val="6"/>
    <w:semiHidden/>
    <w:unhideWhenUsed/>
    <w:qFormat/>
    <w:rsid w:val="00CE7C68"/>
    <w:pPr>
      <w:ind w:left="567"/>
    </w:pPr>
  </w:style>
  <w:style w:type="paragraph" w:styleId="Indent3" w:customStyle="1">
    <w:name w:val="Indent 3"/>
    <w:basedOn w:val="BodyText"/>
    <w:uiPriority w:val="6"/>
    <w:semiHidden/>
    <w:unhideWhenUsed/>
    <w:qFormat/>
    <w:rsid w:val="00CE7C68"/>
    <w:pPr>
      <w:ind w:left="851"/>
    </w:pPr>
  </w:style>
  <w:style w:type="paragraph" w:styleId="ShadedHeading" w:customStyle="1">
    <w:name w:val="Shaded Heading"/>
    <w:basedOn w:val="BodyText"/>
    <w:next w:val="ShadedBody"/>
    <w:uiPriority w:val="10"/>
    <w:rsid w:val="00F0603C"/>
    <w:pPr>
      <w:keepNext/>
      <w:keepLines/>
      <w:pBdr>
        <w:top w:val="single" w:color="AAAAAC" w:themeColor="background2" w:sz="2" w:space="2"/>
        <w:left w:val="single" w:color="AAAAAC" w:themeColor="background2" w:sz="2" w:space="4"/>
        <w:bottom w:val="single" w:color="AAAAAC" w:themeColor="background2" w:sz="2" w:space="4"/>
        <w:right w:val="single" w:color="AAAAAC" w:themeColor="background2" w:sz="2" w:space="4"/>
      </w:pBdr>
      <w:shd w:val="clear" w:color="auto" w:fill="AAAAAC" w:themeFill="background2"/>
      <w:spacing w:before="240"/>
      <w:ind w:left="113" w:right="113"/>
    </w:pPr>
    <w:rPr>
      <w:color w:val="FFFFFF" w:themeColor="background1"/>
      <w:sz w:val="28"/>
    </w:rPr>
  </w:style>
  <w:style w:type="character" w:styleId="PlaceholderText">
    <w:name w:val="Placeholder Text"/>
    <w:basedOn w:val="DefaultParagraphFont"/>
    <w:uiPriority w:val="99"/>
    <w:semiHidden/>
    <w:rsid w:val="008944AD"/>
    <w:rPr>
      <w:color w:val="808080"/>
    </w:rPr>
  </w:style>
  <w:style w:type="paragraph" w:styleId="Authors" w:customStyle="1">
    <w:name w:val="Authors"/>
    <w:basedOn w:val="Footer"/>
    <w:link w:val="AuthorsChar"/>
    <w:uiPriority w:val="99"/>
    <w:qFormat/>
    <w:rsid w:val="00B26D29"/>
    <w:pPr>
      <w:spacing w:before="60" w:after="60"/>
    </w:pPr>
  </w:style>
  <w:style w:type="character" w:styleId="Heading4Char" w:customStyle="1">
    <w:name w:val="Heading 4 Char"/>
    <w:aliases w:val="Heading 4 (table &amp; chart) Char"/>
    <w:basedOn w:val="DefaultParagraphFont"/>
    <w:link w:val="Heading4"/>
    <w:uiPriority w:val="25"/>
    <w:semiHidden/>
    <w:rsid w:val="0017122F"/>
    <w:rPr>
      <w:rFonts w:asciiTheme="majorHAnsi" w:hAnsiTheme="majorHAnsi" w:eastAsiaTheme="majorEastAsia" w:cstheme="majorBidi"/>
      <w:b/>
      <w:iCs/>
      <w:color w:val="00BEB4" w:themeColor="accent2"/>
      <w:lang w:val="en-GB"/>
    </w:rPr>
  </w:style>
  <w:style w:type="character" w:styleId="Heading6Char" w:customStyle="1">
    <w:name w:val="Heading 6 Char"/>
    <w:basedOn w:val="DefaultParagraphFont"/>
    <w:link w:val="Heading6"/>
    <w:uiPriority w:val="25"/>
    <w:semiHidden/>
    <w:rsid w:val="0017122F"/>
    <w:rPr>
      <w:rFonts w:asciiTheme="majorHAnsi" w:hAnsiTheme="majorHAnsi" w:eastAsiaTheme="majorEastAsia" w:cstheme="majorBidi"/>
      <w:color w:val="000945" w:themeColor="accent1" w:themeShade="7F"/>
      <w:lang w:val="en-GB"/>
    </w:rPr>
  </w:style>
  <w:style w:type="character" w:styleId="Heading7Char" w:customStyle="1">
    <w:name w:val="Heading 7 Char"/>
    <w:basedOn w:val="DefaultParagraphFont"/>
    <w:link w:val="Heading7"/>
    <w:uiPriority w:val="25"/>
    <w:semiHidden/>
    <w:rsid w:val="0017122F"/>
    <w:rPr>
      <w:rFonts w:asciiTheme="majorHAnsi" w:hAnsiTheme="majorHAnsi" w:eastAsiaTheme="majorEastAsia" w:cstheme="majorBidi"/>
      <w:i/>
      <w:iCs/>
      <w:color w:val="000945" w:themeColor="accent1" w:themeShade="7F"/>
      <w:lang w:val="en-GB"/>
    </w:rPr>
  </w:style>
  <w:style w:type="character" w:styleId="Heading8Char" w:customStyle="1">
    <w:name w:val="Heading 8 Char"/>
    <w:basedOn w:val="DefaultParagraphFont"/>
    <w:link w:val="Heading8"/>
    <w:uiPriority w:val="25"/>
    <w:semiHidden/>
    <w:rsid w:val="0017122F"/>
    <w:rPr>
      <w:rFonts w:asciiTheme="majorHAnsi" w:hAnsiTheme="majorHAnsi" w:eastAsiaTheme="majorEastAsia" w:cstheme="majorBidi"/>
      <w:color w:val="6D6D74" w:themeColor="text1" w:themeTint="D8"/>
      <w:sz w:val="21"/>
      <w:szCs w:val="21"/>
      <w:lang w:val="en-GB"/>
    </w:rPr>
  </w:style>
  <w:style w:type="character" w:styleId="Heading9Char" w:customStyle="1">
    <w:name w:val="Heading 9 Char"/>
    <w:basedOn w:val="DefaultParagraphFont"/>
    <w:link w:val="Heading9"/>
    <w:uiPriority w:val="25"/>
    <w:semiHidden/>
    <w:rsid w:val="0017122F"/>
    <w:rPr>
      <w:rFonts w:asciiTheme="majorHAnsi" w:hAnsiTheme="majorHAnsi" w:eastAsiaTheme="majorEastAsia" w:cstheme="majorBidi"/>
      <w:i/>
      <w:iCs/>
      <w:color w:val="6D6D74" w:themeColor="text1" w:themeTint="D8"/>
      <w:sz w:val="21"/>
      <w:szCs w:val="21"/>
      <w:lang w:val="en-GB"/>
    </w:rPr>
  </w:style>
  <w:style w:type="paragraph" w:styleId="Title">
    <w:name w:val="Title"/>
    <w:basedOn w:val="Normal"/>
    <w:next w:val="Normal"/>
    <w:link w:val="TitleChar"/>
    <w:uiPriority w:val="25"/>
    <w:semiHidden/>
    <w:qFormat/>
    <w:rsid w:val="007A0004"/>
    <w:pPr>
      <w:spacing w:after="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25"/>
    <w:semiHidden/>
    <w:rsid w:val="0017122F"/>
    <w:rPr>
      <w:rFonts w:asciiTheme="majorHAnsi" w:hAnsiTheme="majorHAnsi" w:eastAsiaTheme="majorEastAsia" w:cstheme="majorBidi"/>
      <w:color w:val="55555A" w:themeColor="text1"/>
      <w:spacing w:val="-10"/>
      <w:kern w:val="28"/>
      <w:sz w:val="56"/>
      <w:szCs w:val="56"/>
      <w:lang w:val="en-GB"/>
    </w:rPr>
  </w:style>
  <w:style w:type="paragraph" w:styleId="TableRowHeading" w:customStyle="1">
    <w:name w:val="Table Row Heading"/>
    <w:basedOn w:val="TableBody"/>
    <w:uiPriority w:val="7"/>
    <w:qFormat/>
    <w:rsid w:val="00BC7C9B"/>
    <w:rPr>
      <w:rFonts w:asciiTheme="majorHAnsi" w:hAnsiTheme="majorHAnsi"/>
      <w:b/>
    </w:rPr>
  </w:style>
  <w:style w:type="character" w:styleId="HighlightAccent4" w:customStyle="1">
    <w:name w:val="Highlight Accent 4"/>
    <w:basedOn w:val="DefaultParagraphFont"/>
    <w:uiPriority w:val="9"/>
    <w:qFormat/>
    <w:rsid w:val="00F0603C"/>
    <w:rPr>
      <w:color w:val="500A78" w:themeColor="accent4"/>
    </w:rPr>
  </w:style>
  <w:style w:type="character" w:styleId="HighlightAccent1" w:customStyle="1">
    <w:name w:val="Highlight Accent 1"/>
    <w:basedOn w:val="DefaultParagraphFont"/>
    <w:uiPriority w:val="9"/>
    <w:qFormat/>
    <w:rsid w:val="00F0603C"/>
    <w:rPr>
      <w:color w:val="00148C" w:themeColor="accent1"/>
    </w:rPr>
  </w:style>
  <w:style w:type="character" w:styleId="HighlightAccent3" w:customStyle="1">
    <w:name w:val="Highlight Accent 3"/>
    <w:basedOn w:val="DefaultParagraphFont"/>
    <w:uiPriority w:val="9"/>
    <w:qFormat/>
    <w:rsid w:val="00F0603C"/>
    <w:rPr>
      <w:color w:val="FA4616" w:themeColor="accent3"/>
    </w:rPr>
  </w:style>
  <w:style w:type="table" w:styleId="NationalGrid" w:customStyle="1">
    <w:name w:val="National Grid"/>
    <w:basedOn w:val="TableNormal"/>
    <w:uiPriority w:val="99"/>
    <w:rsid w:val="005B2215"/>
    <w:pPr>
      <w:spacing w:before="60" w:after="60"/>
    </w:pPr>
    <w:tblPr>
      <w:tblBorders>
        <w:top w:val="single" w:color="00148C" w:themeColor="accent1" w:sz="4" w:space="0"/>
        <w:bottom w:val="single" w:color="00148C" w:themeColor="accent1" w:sz="4" w:space="0"/>
        <w:insideH w:val="single" w:color="D9D9D9" w:themeColor="background1" w:themeShade="D9" w:sz="4" w:space="0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auto"/>
    </w:tcPr>
    <w:tblStylePr w:type="firstRow">
      <w:tblPr/>
      <w:tcPr>
        <w:tcBorders>
          <w:top w:val="single" w:color="00148C" w:themeColor="accent1" w:sz="4" w:space="0"/>
          <w:left w:val="nil"/>
          <w:bottom w:val="single" w:color="00148C" w:themeColor="accent1" w:sz="8" w:space="0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148C" w:themeColor="accent1" w:sz="4" w:space="0"/>
          <w:bottom w:val="single" w:color="00148C" w:themeColor="accent1" w:sz="4" w:space="0"/>
        </w:tcBorders>
        <w:shd w:val="clear" w:color="auto" w:fill="auto"/>
      </w:tcPr>
    </w:tblStylePr>
  </w:style>
  <w:style w:type="character" w:styleId="Hyperlink">
    <w:name w:val="Hyperlink"/>
    <w:basedOn w:val="DefaultParagraphFont"/>
    <w:uiPriority w:val="99"/>
    <w:unhideWhenUsed/>
    <w:rsid w:val="00823F60"/>
    <w:rPr>
      <w:color w:val="55555A" w:themeColor="hyperlink"/>
      <w:u w:val="single"/>
    </w:rPr>
  </w:style>
  <w:style w:type="paragraph" w:styleId="ListParagraph">
    <w:name w:val="List Paragraph"/>
    <w:basedOn w:val="Normal"/>
    <w:uiPriority w:val="35"/>
    <w:semiHidden/>
    <w:qFormat/>
    <w:rsid w:val="0097070A"/>
    <w:pPr>
      <w:ind w:left="720"/>
      <w:contextualSpacing/>
    </w:pPr>
  </w:style>
  <w:style w:type="paragraph" w:styleId="Heading1Numbered" w:customStyle="1">
    <w:name w:val="Heading 1 Numbered"/>
    <w:basedOn w:val="Heading1"/>
    <w:next w:val="BodyText"/>
    <w:uiPriority w:val="4"/>
    <w:qFormat/>
    <w:rsid w:val="00A1119B"/>
    <w:pPr>
      <w:numPr>
        <w:numId w:val="12"/>
      </w:numPr>
    </w:pPr>
  </w:style>
  <w:style w:type="character" w:styleId="HighlightAccent2" w:customStyle="1">
    <w:name w:val="Highlight Accent 2"/>
    <w:basedOn w:val="DefaultParagraphFont"/>
    <w:uiPriority w:val="9"/>
    <w:qFormat/>
    <w:rsid w:val="00F0603C"/>
    <w:rPr>
      <w:color w:val="00BEB4" w:themeColor="accent2"/>
    </w:rPr>
  </w:style>
  <w:style w:type="character" w:styleId="BoldItalic" w:customStyle="1">
    <w:name w:val="Bold Italic"/>
    <w:basedOn w:val="DefaultParagraphFont"/>
    <w:uiPriority w:val="2"/>
    <w:rsid w:val="00837CFF"/>
    <w:rPr>
      <w:b/>
      <w:i/>
    </w:rPr>
  </w:style>
  <w:style w:type="paragraph" w:styleId="NoSpacing">
    <w:name w:val="No Spacing"/>
    <w:next w:val="BodyText"/>
    <w:qFormat/>
    <w:rsid w:val="00022B39"/>
    <w:pPr>
      <w:spacing w:after="0"/>
    </w:pPr>
    <w:rPr>
      <w:sz w:val="18"/>
      <w:lang w:val="en-GB"/>
    </w:rPr>
  </w:style>
  <w:style w:type="paragraph" w:styleId="TOC2">
    <w:name w:val="toc 2"/>
    <w:basedOn w:val="Normal"/>
    <w:next w:val="Normal"/>
    <w:autoRedefine/>
    <w:uiPriority w:val="39"/>
    <w:rsid w:val="00533C8E"/>
    <w:pPr>
      <w:tabs>
        <w:tab w:val="right" w:leader="dot" w:pos="10194"/>
      </w:tabs>
      <w:spacing w:before="60" w:after="60"/>
    </w:pPr>
    <w:rPr>
      <w:noProof/>
    </w:rPr>
  </w:style>
  <w:style w:type="paragraph" w:styleId="TOC1">
    <w:name w:val="toc 1"/>
    <w:basedOn w:val="Normal"/>
    <w:next w:val="Normal"/>
    <w:autoRedefine/>
    <w:uiPriority w:val="39"/>
    <w:rsid w:val="00FB6CEF"/>
    <w:pPr>
      <w:tabs>
        <w:tab w:val="right" w:leader="dot" w:pos="10194"/>
      </w:tabs>
      <w:spacing w:before="240" w:after="0"/>
    </w:pPr>
    <w:rPr>
      <w:noProof/>
      <w:color w:val="00148C" w:themeColor="accent1"/>
      <w:sz w:val="24"/>
    </w:rPr>
  </w:style>
  <w:style w:type="paragraph" w:styleId="Contents" w:customStyle="1">
    <w:name w:val="Contents"/>
    <w:basedOn w:val="PageTitle"/>
    <w:next w:val="BodyText"/>
    <w:uiPriority w:val="99"/>
    <w:unhideWhenUsed/>
    <w:rsid w:val="006842BD"/>
    <w:pPr>
      <w:framePr w:wrap="notBeside" w:hAnchor="text" w:y="710"/>
    </w:pPr>
  </w:style>
  <w:style w:type="paragraph" w:styleId="Disclaimer" w:customStyle="1">
    <w:name w:val="Disclaimer"/>
    <w:basedOn w:val="Footer"/>
    <w:link w:val="DisclaimerChar"/>
    <w:uiPriority w:val="99"/>
    <w:qFormat/>
    <w:rsid w:val="0029281D"/>
    <w:pPr>
      <w:spacing w:before="60" w:after="60"/>
    </w:pPr>
  </w:style>
  <w:style w:type="paragraph" w:styleId="Introtext" w:customStyle="1">
    <w:name w:val="Intro text"/>
    <w:basedOn w:val="Normal"/>
    <w:uiPriority w:val="99"/>
    <w:rsid w:val="00CE7C68"/>
    <w:rPr>
      <w:color w:val="00BEB4" w:themeColor="accent2"/>
      <w:sz w:val="24"/>
    </w:rPr>
  </w:style>
  <w:style w:type="paragraph" w:styleId="FrameBody" w:customStyle="1">
    <w:name w:val="Frame Body"/>
    <w:basedOn w:val="FrameHeading"/>
    <w:uiPriority w:val="13"/>
    <w:rsid w:val="00F0603C"/>
    <w:pPr>
      <w:framePr w:wrap="around"/>
    </w:pPr>
    <w:rPr>
      <w:b w:val="0"/>
      <w:sz w:val="20"/>
    </w:rPr>
  </w:style>
  <w:style w:type="paragraph" w:styleId="BodyText">
    <w:name w:val="Body Text"/>
    <w:link w:val="BodyTextChar"/>
    <w:qFormat/>
    <w:rsid w:val="00E86BD9"/>
    <w:rPr>
      <w:color w:val="55555A" w:themeColor="text1"/>
      <w:lang w:val="en-GB"/>
    </w:rPr>
  </w:style>
  <w:style w:type="character" w:styleId="BodyTextChar" w:customStyle="1">
    <w:name w:val="Body Text Char"/>
    <w:basedOn w:val="DefaultParagraphFont"/>
    <w:link w:val="BodyText"/>
    <w:rsid w:val="00E86BD9"/>
    <w:rPr>
      <w:color w:val="55555A" w:themeColor="text1"/>
      <w:lang w:val="en-GB"/>
    </w:rPr>
  </w:style>
  <w:style w:type="numbering" w:styleId="Bullets" w:customStyle="1">
    <w:name w:val="Bullets"/>
    <w:uiPriority w:val="99"/>
    <w:rsid w:val="001D26B9"/>
    <w:pPr>
      <w:numPr>
        <w:numId w:val="14"/>
      </w:numPr>
    </w:pPr>
  </w:style>
  <w:style w:type="paragraph" w:styleId="TableTitle" w:customStyle="1">
    <w:name w:val="Table Title"/>
    <w:basedOn w:val="BodyText"/>
    <w:next w:val="BodyText"/>
    <w:uiPriority w:val="6"/>
    <w:qFormat/>
    <w:rsid w:val="00DD248B"/>
    <w:pPr>
      <w:keepNext/>
      <w:keepLines/>
      <w:spacing w:before="120"/>
    </w:pPr>
    <w:rPr>
      <w:rFonts w:asciiTheme="majorHAnsi" w:hAnsiTheme="majorHAnsi" w:cstheme="majorHAnsi"/>
      <w:b/>
      <w:color w:val="00148C" w:themeColor="accent1"/>
    </w:rPr>
  </w:style>
  <w:style w:type="paragraph" w:styleId="ShadedBody" w:customStyle="1">
    <w:name w:val="Shaded Body"/>
    <w:basedOn w:val="ShadedHeading"/>
    <w:uiPriority w:val="11"/>
    <w:rsid w:val="00F0603C"/>
    <w:pPr>
      <w:keepNext w:val="0"/>
      <w:spacing w:before="0"/>
    </w:pPr>
    <w:rPr>
      <w:sz w:val="20"/>
    </w:rPr>
  </w:style>
  <w:style w:type="paragraph" w:styleId="FrameHeading" w:customStyle="1">
    <w:name w:val="Frame Heading"/>
    <w:basedOn w:val="BodyText"/>
    <w:next w:val="FrameBody"/>
    <w:uiPriority w:val="12"/>
    <w:rsid w:val="00F0603C"/>
    <w:pPr>
      <w:keepNext/>
      <w:keepLines/>
      <w:framePr w:w="2268" w:wrap="around" w:hAnchor="page" w:vAnchor="text" w:x="795" w:y="-6"/>
      <w:pBdr>
        <w:top w:val="single" w:color="009DDC" w:sz="8" w:space="2"/>
        <w:left w:val="single" w:color="009DDC" w:sz="8" w:space="3"/>
        <w:bottom w:val="single" w:color="009DDC" w:sz="8" w:space="2"/>
        <w:right w:val="single" w:color="009DDC" w:sz="8" w:space="3"/>
      </w:pBdr>
      <w:shd w:val="clear" w:color="auto" w:fill="009DDC"/>
    </w:pPr>
    <w:rPr>
      <w:b/>
      <w:color w:val="FFFFFF" w:themeColor="background1"/>
      <w:sz w:val="24"/>
    </w:rPr>
  </w:style>
  <w:style w:type="character" w:styleId="AuthorsChar" w:customStyle="1">
    <w:name w:val="Authors Char"/>
    <w:basedOn w:val="FooterChar"/>
    <w:link w:val="Authors"/>
    <w:uiPriority w:val="99"/>
    <w:rsid w:val="0029281D"/>
    <w:rPr>
      <w:noProof/>
      <w:color w:val="55555A" w:themeColor="text1"/>
      <w:sz w:val="18"/>
      <w:lang w:val="en-GB"/>
    </w:rPr>
  </w:style>
  <w:style w:type="character" w:styleId="DisclaimerChar" w:customStyle="1">
    <w:name w:val="Disclaimer Char"/>
    <w:basedOn w:val="FooterChar"/>
    <w:link w:val="Disclaimer"/>
    <w:uiPriority w:val="99"/>
    <w:rsid w:val="0029281D"/>
    <w:rPr>
      <w:noProof/>
      <w:color w:val="55555A" w:themeColor="text1"/>
      <w:sz w:val="18"/>
      <w:lang w:val="en-GB"/>
    </w:rPr>
  </w:style>
  <w:style w:type="paragraph" w:styleId="CVName" w:customStyle="1">
    <w:name w:val="CV Name"/>
    <w:basedOn w:val="BodyText"/>
    <w:uiPriority w:val="99"/>
    <w:rsid w:val="00E3415C"/>
    <w:pPr>
      <w:spacing w:after="0"/>
    </w:pPr>
    <w:rPr>
      <w:color w:val="00148C" w:themeColor="accent1"/>
      <w:sz w:val="22"/>
    </w:rPr>
  </w:style>
  <w:style w:type="paragraph" w:styleId="CVlocation" w:customStyle="1">
    <w:name w:val="CV location"/>
    <w:basedOn w:val="BodyText"/>
    <w:uiPriority w:val="99"/>
    <w:rsid w:val="00977EC0"/>
    <w:pPr>
      <w:spacing w:after="0"/>
    </w:pPr>
    <w:rPr>
      <w:sz w:val="18"/>
    </w:rPr>
  </w:style>
  <w:style w:type="paragraph" w:styleId="CVTitle" w:customStyle="1">
    <w:name w:val="CV Title"/>
    <w:basedOn w:val="BodyText"/>
    <w:uiPriority w:val="99"/>
    <w:rsid w:val="00977EC0"/>
    <w:pPr>
      <w:spacing w:after="0"/>
    </w:pPr>
  </w:style>
  <w:style w:type="paragraph" w:styleId="Backcoverdisclaimer" w:customStyle="1">
    <w:name w:val="Back cover disclaimer"/>
    <w:basedOn w:val="Footer"/>
    <w:uiPriority w:val="99"/>
    <w:rsid w:val="00FA363C"/>
    <w:pPr>
      <w:jc w:val="right"/>
    </w:pPr>
  </w:style>
  <w:style w:type="paragraph" w:styleId="Disclaimertext" w:customStyle="1">
    <w:name w:val="Disclaimer text"/>
    <w:basedOn w:val="Backcoverdisclaimer"/>
    <w:uiPriority w:val="99"/>
    <w:rsid w:val="00EE3968"/>
  </w:style>
  <w:style w:type="paragraph" w:styleId="SourceNotes" w:customStyle="1">
    <w:name w:val="Source &amp; Notes"/>
    <w:basedOn w:val="BodyText"/>
    <w:uiPriority w:val="99"/>
    <w:rsid w:val="00AD5D5A"/>
    <w:pPr>
      <w:tabs>
        <w:tab w:val="left" w:pos="709"/>
      </w:tabs>
      <w:ind w:left="1134" w:hanging="1134"/>
      <w:contextualSpacing/>
    </w:pPr>
    <w:rPr>
      <w:color w:val="auto"/>
      <w:sz w:val="16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DF7557"/>
    <w:rPr>
      <w:color w:val="605E5C"/>
      <w:shd w:val="clear" w:color="auto" w:fill="E1DFDD"/>
    </w:rPr>
  </w:style>
  <w:style w:type="paragraph" w:styleId="Companyinfo" w:customStyle="1">
    <w:name w:val="Company info"/>
    <w:basedOn w:val="Normal"/>
    <w:uiPriority w:val="99"/>
    <w:rsid w:val="0013039D"/>
    <w:pPr>
      <w:spacing w:before="240" w:after="0"/>
      <w:contextualSpacing/>
    </w:pPr>
    <w:rPr>
      <w:sz w:val="16"/>
    </w:rPr>
  </w:style>
  <w:style w:type="paragraph" w:styleId="Clientaddresssalutation" w:customStyle="1">
    <w:name w:val="Client address &amp; salutation"/>
    <w:basedOn w:val="BodyText"/>
    <w:uiPriority w:val="99"/>
    <w:qFormat/>
    <w:rsid w:val="0013039D"/>
    <w:pPr>
      <w:spacing w:after="0"/>
    </w:pPr>
  </w:style>
  <w:style w:type="paragraph" w:styleId="LetterReference" w:customStyle="1">
    <w:name w:val="Letter Reference"/>
    <w:basedOn w:val="BodyText"/>
    <w:next w:val="BodyText"/>
    <w:qFormat/>
    <w:rsid w:val="007C066C"/>
    <w:pPr>
      <w:spacing w:before="360" w:after="240"/>
    </w:pPr>
    <w:rPr>
      <w:b/>
    </w:rPr>
  </w:style>
  <w:style w:type="paragraph" w:styleId="Contactinformation" w:customStyle="1">
    <w:name w:val="Contact information"/>
    <w:next w:val="BodyText"/>
    <w:uiPriority w:val="99"/>
    <w:qFormat/>
    <w:rsid w:val="007C066C"/>
    <w:pPr>
      <w:spacing w:after="0"/>
      <w:contextualSpacing/>
      <w:jc w:val="right"/>
    </w:pPr>
    <w:rPr>
      <w:color w:val="55555A" w:themeColor="text1"/>
      <w:sz w:val="16"/>
      <w:lang w:val="en-GB"/>
    </w:rPr>
  </w:style>
  <w:style w:type="paragraph" w:styleId="LetterDate" w:customStyle="1">
    <w:name w:val="Letter Date"/>
    <w:basedOn w:val="Clientaddresssalutation"/>
    <w:next w:val="LetterReference"/>
    <w:qFormat/>
    <w:rsid w:val="00FC2E4B"/>
    <w:pPr>
      <w:spacing w:before="480" w:after="240"/>
    </w:pPr>
  </w:style>
  <w:style w:type="paragraph" w:styleId="LetterName" w:customStyle="1">
    <w:name w:val="Letter Name"/>
    <w:basedOn w:val="Clientaddresssalutation"/>
    <w:next w:val="LetterTitle"/>
    <w:qFormat/>
    <w:rsid w:val="007C066C"/>
    <w:pPr>
      <w:spacing w:before="1080"/>
    </w:pPr>
  </w:style>
  <w:style w:type="paragraph" w:styleId="LetterTitle" w:customStyle="1">
    <w:name w:val="Letter Title"/>
    <w:basedOn w:val="Clientaddresssalutation"/>
    <w:qFormat/>
    <w:rsid w:val="007C066C"/>
  </w:style>
  <w:style w:type="paragraph" w:styleId="TEXT" w:customStyle="1">
    <w:name w:val="TEXT"/>
    <w:basedOn w:val="Normal"/>
    <w:link w:val="TEXTChar"/>
    <w:uiPriority w:val="99"/>
    <w:qFormat/>
    <w:rsid w:val="24BA6D29"/>
    <w:pPr>
      <w:spacing w:before="120" w:after="60"/>
      <w:ind w:left="1134" w:hanging="1134"/>
      <w:jc w:val="both"/>
    </w:pPr>
    <w:rPr>
      <w:rFonts w:ascii="Arial" w:hAnsi="Arial" w:cs="Times New Roman" w:eastAsiaTheme="minorEastAsia"/>
      <w:sz w:val="24"/>
      <w:szCs w:val="24"/>
    </w:rPr>
  </w:style>
  <w:style w:type="character" w:styleId="TEXTChar" w:customStyle="1">
    <w:name w:val="TEXT Char"/>
    <w:basedOn w:val="DefaultParagraphFont"/>
    <w:link w:val="TEXT"/>
    <w:uiPriority w:val="99"/>
    <w:rsid w:val="24BA6D29"/>
    <w:rPr>
      <w:rFonts w:ascii="Arial" w:hAnsi="Arial" w:cs="Times New Roman"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phanie.Pan\Downloads\ACTION%20REQUIRED_%20NLRP%20Requirement%2012_%20EMS%20ready%20to%20be%20submitted%20to%20Epping%20Forest%20District%20Council\Cover%20Letter%20-%20National%20Grid%20plc.dotx" TargetMode="External"/></Relationships>
</file>

<file path=word/theme/theme1.xml><?xml version="1.0" encoding="utf-8"?>
<a:theme xmlns:a="http://schemas.openxmlformats.org/drawingml/2006/main" name="Office Theme">
  <a:themeElements>
    <a:clrScheme name="ng">
      <a:dk1>
        <a:srgbClr val="55555A"/>
      </a:dk1>
      <a:lt1>
        <a:srgbClr val="FFFFFF"/>
      </a:lt1>
      <a:dk2>
        <a:srgbClr val="808083"/>
      </a:dk2>
      <a:lt2>
        <a:srgbClr val="AAAAAC"/>
      </a:lt2>
      <a:accent1>
        <a:srgbClr val="00148C"/>
      </a:accent1>
      <a:accent2>
        <a:srgbClr val="00BEB4"/>
      </a:accent2>
      <a:accent3>
        <a:srgbClr val="FA4616"/>
      </a:accent3>
      <a:accent4>
        <a:srgbClr val="500A78"/>
      </a:accent4>
      <a:accent5>
        <a:srgbClr val="C800A1"/>
      </a:accent5>
      <a:accent6>
        <a:srgbClr val="FFB45A"/>
      </a:accent6>
      <a:hlink>
        <a:srgbClr val="55555A"/>
      </a:hlink>
      <a:folHlink>
        <a:srgbClr val="55555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lcf76f155ced4ddcb4097134ff3c332f xmlns="adcd380e-86de-4ea3-88ce-35d54a8ff750">
      <Terms xmlns="http://schemas.microsoft.com/office/infopath/2007/PartnerControls"/>
    </lcf76f155ced4ddcb4097134ff3c332f>
    <TaxCatchAll xmlns="5dc7fd51-a7d4-4d2a-924d-075e869e2c3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597306BC7831439098705F6844DE66" ma:contentTypeVersion="13" ma:contentTypeDescription="Create a new document." ma:contentTypeScope="" ma:versionID="c92d39875a7dfcfa6da5e10d89c66d7e">
  <xsd:schema xmlns:xsd="http://www.w3.org/2001/XMLSchema" xmlns:xs="http://www.w3.org/2001/XMLSchema" xmlns:p="http://schemas.microsoft.com/office/2006/metadata/properties" xmlns:ns2="adcd380e-86de-4ea3-88ce-35d54a8ff750" xmlns:ns3="5dc7fd51-a7d4-4d2a-924d-075e869e2c33" targetNamespace="http://schemas.microsoft.com/office/2006/metadata/properties" ma:root="true" ma:fieldsID="accf09479b81b007299d01bf9848f464" ns2:_="" ns3:_="">
    <xsd:import namespace="adcd380e-86de-4ea3-88ce-35d54a8ff750"/>
    <xsd:import namespace="5dc7fd51-a7d4-4d2a-924d-075e869e2c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cd380e-86de-4ea3-88ce-35d54a8ff7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571c05a-9bf0-4b0b-ad97-e13aed49ba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c7fd51-a7d4-4d2a-924d-075e869e2c3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8041cdf-71a0-424b-aa0e-32e147ff3c29}" ma:internalName="TaxCatchAll" ma:showField="CatchAllData" ma:web="5dc7fd51-a7d4-4d2a-924d-075e869e2c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3DD400-C314-421C-82BC-73D8DCD16FA5}">
  <ds:schemaRefs>
    <ds:schemaRef ds:uri="http://schemas.microsoft.com/office/2006/metadata/properties"/>
    <ds:schemaRef ds:uri="2e38ccea-56f4-4ca4-9b43-95f625336edb"/>
    <ds:schemaRef ds:uri="http://schemas.microsoft.com/office/infopath/2007/PartnerControls"/>
    <ds:schemaRef ds:uri="209bda2d-469b-42d9-bcc1-25f9edae7a31"/>
  </ds:schemaRefs>
</ds:datastoreItem>
</file>

<file path=customXml/itemProps2.xml><?xml version="1.0" encoding="utf-8"?>
<ds:datastoreItem xmlns:ds="http://schemas.openxmlformats.org/officeDocument/2006/customXml" ds:itemID="{8C5776A7-4F9B-4CF1-B3B6-071F991EA2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5BABD2-3A6E-4750-981D-0029A98ECE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363632-1853-4075-8312-1637F84DB12C}"/>
</file>

<file path=docMetadata/LabelInfo.xml><?xml version="1.0" encoding="utf-8"?>
<clbl:labelList xmlns:clbl="http://schemas.microsoft.com/office/2020/mipLabelMetadata">
  <clbl:label id="{82fa3fd3-029b-403d-91b4-1dc930cb0e60}" enabled="1" method="Privileged" siteId="{4ae48b41-0137-4599-8661-fc641fe77bea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Cover Letter - National Grid plc</ap:Template>
  <ap:Application>Microsoft Word for the web</ap:Application>
  <ap:DocSecurity>0</ap:DocSecurity>
  <ap:ScaleCrop>false</ap:ScaleCrop>
  <ap:Company>Hamilton-Brown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UK A4 Letterhead Template - National Grid plc</dc:title>
  <dc:subject/>
  <dc:creator>Stephanie Pan</dc:creator>
  <keywords/>
  <dc:description/>
  <lastModifiedBy>Ted Horner-Timmins</lastModifiedBy>
  <revision>57</revision>
  <lastPrinted>2018-02-21T17:46:00.0000000Z</lastPrinted>
  <dcterms:created xsi:type="dcterms:W3CDTF">2025-10-08T18:49:00.0000000Z</dcterms:created>
  <dcterms:modified xsi:type="dcterms:W3CDTF">2026-06-04T09:13:09.3116482Z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-2119208591</vt:i4>
  </property>
  <property fmtid="{D5CDD505-2E9C-101B-9397-08002B2CF9AE}" pid="3" name="_NewReviewCycle">
    <vt:lpwstr/>
  </property>
  <property fmtid="{D5CDD505-2E9C-101B-9397-08002B2CF9AE}" pid="4" name="_EmailSubject">
    <vt:lpwstr>EXT || SAYE Invitation - Option Certificate</vt:lpwstr>
  </property>
  <property fmtid="{D5CDD505-2E9C-101B-9397-08002B2CF9AE}" pid="5" name="_AuthorEmail">
    <vt:lpwstr>Caroline.Mackinnon@nationalgrid.com</vt:lpwstr>
  </property>
  <property fmtid="{D5CDD505-2E9C-101B-9397-08002B2CF9AE}" pid="6" name="_AuthorEmailDisplayName">
    <vt:lpwstr>Mackinnon, Caroline</vt:lpwstr>
  </property>
  <property fmtid="{D5CDD505-2E9C-101B-9397-08002B2CF9AE}" pid="7" name="ContentTypeId">
    <vt:lpwstr>0x01010091597306BC7831439098705F6844DE66</vt:lpwstr>
  </property>
  <property fmtid="{D5CDD505-2E9C-101B-9397-08002B2CF9AE}" pid="8" name="_ReviewingToolsShownOnce">
    <vt:lpwstr/>
  </property>
  <property fmtid="{D5CDD505-2E9C-101B-9397-08002B2CF9AE}" pid="9" name="Order">
    <vt:r8>1776200</vt:r8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xd_Signature">
    <vt:bool>false</vt:bool>
  </property>
  <property fmtid="{D5CDD505-2E9C-101B-9397-08002B2CF9AE}" pid="14" name="MediaServiceImageTags">
    <vt:lpwstr/>
  </property>
</Properties>
</file>