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720"/>
        <w:tblW w:w="10708" w:type="dxa"/>
        <w:tblLook w:val="0000" w:firstRow="0" w:lastRow="0" w:firstColumn="0" w:lastColumn="0" w:noHBand="0" w:noVBand="0"/>
      </w:tblPr>
      <w:tblGrid>
        <w:gridCol w:w="7631"/>
        <w:gridCol w:w="3077"/>
      </w:tblGrid>
      <w:tr w:rsidR="006D3ADF" w:rsidRPr="002A1DF9" w14:paraId="323FA1B6" w14:textId="77777777" w:rsidTr="23B5F5EB">
        <w:trPr>
          <w:trHeight w:val="900"/>
        </w:trPr>
        <w:tc>
          <w:tcPr>
            <w:tcW w:w="8222" w:type="dxa"/>
          </w:tcPr>
          <w:p w14:paraId="4DA0AD50" w14:textId="260AD089" w:rsidR="006D3ADF" w:rsidRPr="00C133C8" w:rsidRDefault="00375FF5" w:rsidP="00B87BB4">
            <w:pPr>
              <w:spacing w:before="1320"/>
              <w:rPr>
                <w:rFonts w:ascii="Arial Black" w:hAnsi="Arial Black" w:cs="Arial"/>
                <w:sz w:val="36"/>
                <w:szCs w:val="36"/>
              </w:rPr>
            </w:pPr>
            <w:r w:rsidRPr="27ECE6F2">
              <w:rPr>
                <w:rFonts w:ascii="Arial Black" w:hAnsi="Arial Black" w:cs="Arial"/>
                <w:sz w:val="36"/>
                <w:szCs w:val="36"/>
              </w:rPr>
              <w:t xml:space="preserve">PROTECTED TREE </w:t>
            </w:r>
            <w:r w:rsidR="003C6A0D" w:rsidRPr="27ECE6F2">
              <w:rPr>
                <w:rFonts w:ascii="Arial Black" w:hAnsi="Arial Black" w:cs="Arial"/>
                <w:sz w:val="36"/>
                <w:szCs w:val="36"/>
              </w:rPr>
              <w:t xml:space="preserve">REPORT (TREE </w:t>
            </w:r>
            <w:r w:rsidR="00C133C8" w:rsidRPr="27ECE6F2">
              <w:rPr>
                <w:rFonts w:ascii="Arial Black" w:hAnsi="Arial Black" w:cs="Arial"/>
                <w:sz w:val="36"/>
                <w:szCs w:val="36"/>
              </w:rPr>
              <w:t>W</w:t>
            </w:r>
            <w:r w:rsidR="003C6A0D" w:rsidRPr="27ECE6F2">
              <w:rPr>
                <w:rFonts w:ascii="Arial Black" w:hAnsi="Arial Black" w:cs="Arial"/>
                <w:sz w:val="36"/>
                <w:szCs w:val="36"/>
              </w:rPr>
              <w:t>ORKS)</w:t>
            </w:r>
          </w:p>
        </w:tc>
        <w:tc>
          <w:tcPr>
            <w:tcW w:w="2486" w:type="dxa"/>
          </w:tcPr>
          <w:p w14:paraId="48A66363" w14:textId="494FA500" w:rsidR="006D3ADF" w:rsidRPr="002A1DF9" w:rsidRDefault="00A87365" w:rsidP="00D92898">
            <w:pPr>
              <w:rPr>
                <w:rFonts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8DDC183" wp14:editId="75C8A332">
                  <wp:extent cx="1817290" cy="714375"/>
                  <wp:effectExtent l="0" t="0" r="0" b="0"/>
                  <wp:docPr id="109569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29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ADF" w:rsidRPr="002A1DF9" w14:paraId="6603BF8C" w14:textId="77777777" w:rsidTr="23B5F5EB">
        <w:trPr>
          <w:trHeight w:val="1455"/>
        </w:trPr>
        <w:tc>
          <w:tcPr>
            <w:tcW w:w="8222" w:type="dxa"/>
          </w:tcPr>
          <w:p w14:paraId="4E2B874D" w14:textId="77777777" w:rsidR="006D3ADF" w:rsidRPr="002A1DF9" w:rsidRDefault="006D3ADF" w:rsidP="000354ED">
            <w:pPr>
              <w:rPr>
                <w:rFonts w:ascii="Arial Black" w:hAnsi="Arial Black" w:cs="Arial"/>
              </w:rPr>
            </w:pPr>
          </w:p>
          <w:p w14:paraId="76F27A0C" w14:textId="77777777" w:rsidR="006D3ADF" w:rsidRPr="002A1DF9" w:rsidRDefault="006D3ADF" w:rsidP="000354ED">
            <w:pPr>
              <w:rPr>
                <w:rFonts w:ascii="Arial Black" w:hAnsi="Arial Black" w:cs="Arial"/>
              </w:rPr>
            </w:pPr>
          </w:p>
          <w:p w14:paraId="4F411FD6" w14:textId="77777777" w:rsidR="006D3ADF" w:rsidRPr="002A1DF9" w:rsidRDefault="006D3ADF" w:rsidP="00341D74">
            <w:pPr>
              <w:rPr>
                <w:rFonts w:ascii="Arial Black" w:hAnsi="Arial Black" w:cs="Arial"/>
              </w:rPr>
            </w:pPr>
          </w:p>
          <w:p w14:paraId="106F29CA" w14:textId="17A4AB93" w:rsidR="006D3ADF" w:rsidRPr="002A1DF9" w:rsidRDefault="006D3ADF" w:rsidP="00341D74">
            <w:pPr>
              <w:spacing w:before="160"/>
              <w:ind w:hanging="23"/>
              <w:rPr>
                <w:rFonts w:cs="Arial"/>
                <w:sz w:val="28"/>
                <w:szCs w:val="28"/>
              </w:rPr>
            </w:pPr>
          </w:p>
        </w:tc>
        <w:tc>
          <w:tcPr>
            <w:tcW w:w="2486" w:type="dxa"/>
          </w:tcPr>
          <w:p w14:paraId="46C09AE9" w14:textId="71A25D27" w:rsidR="006D3ADF" w:rsidRPr="002A1DF9" w:rsidRDefault="008E3569" w:rsidP="008D7A3C">
            <w:pPr>
              <w:pStyle w:val="Header"/>
              <w:tabs>
                <w:tab w:val="left" w:pos="1062"/>
              </w:tabs>
              <w:rPr>
                <w:rFonts w:cs="Arial"/>
                <w:sz w:val="22"/>
                <w:szCs w:val="22"/>
              </w:rPr>
            </w:pPr>
            <w:r w:rsidRPr="008E3569">
              <w:rPr>
                <w:rFonts w:cs="Arial"/>
                <w:sz w:val="22"/>
                <w:szCs w:val="22"/>
              </w:rPr>
              <w:t>Haringey Council, L4, Alexandra House, Station Road, N22 7TY</w:t>
            </w:r>
          </w:p>
        </w:tc>
      </w:tr>
    </w:tbl>
    <w:p w14:paraId="38D85512" w14:textId="77777777" w:rsidR="006D3ADF" w:rsidRPr="002A1DF9" w:rsidRDefault="006D3ADF" w:rsidP="008F193B">
      <w:pPr>
        <w:ind w:left="1380" w:firstLine="5100"/>
        <w:rPr>
          <w:b/>
          <w:sz w:val="20"/>
        </w:rPr>
      </w:pPr>
    </w:p>
    <w:tbl>
      <w:tblPr>
        <w:tblpPr w:leftFromText="180" w:rightFromText="180" w:vertAnchor="text" w:horzAnchor="margin" w:tblpY="-52"/>
        <w:tblW w:w="10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6929"/>
      </w:tblGrid>
      <w:tr w:rsidR="00B87BB4" w:rsidRPr="002A1DF9" w14:paraId="0B30F2D7" w14:textId="77777777" w:rsidTr="4237E97E">
        <w:trPr>
          <w:trHeight w:val="321"/>
        </w:trPr>
        <w:tc>
          <w:tcPr>
            <w:tcW w:w="3791" w:type="dxa"/>
          </w:tcPr>
          <w:p w14:paraId="4DEBC1E9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687AE753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Application number</w:t>
            </w:r>
          </w:p>
          <w:p w14:paraId="4E0959A1" w14:textId="77777777" w:rsidR="00B87BB4" w:rsidRPr="00B87BB4" w:rsidRDefault="00B87BB4" w:rsidP="00B87BB4"/>
        </w:tc>
        <w:tc>
          <w:tcPr>
            <w:tcW w:w="6929" w:type="dxa"/>
          </w:tcPr>
          <w:p w14:paraId="4629802C" w14:textId="432A155E" w:rsidR="00B87BB4" w:rsidRPr="00FF1AE7" w:rsidRDefault="00B87BB4" w:rsidP="4237E97E">
            <w:pPr>
              <w:rPr>
                <w:rFonts w:cs="Arial"/>
                <w:b/>
                <w:bCs/>
              </w:rPr>
            </w:pPr>
            <w:r w:rsidRPr="4237E97E">
              <w:rPr>
                <w:rFonts w:cs="Arial"/>
              </w:rPr>
              <w:t xml:space="preserve"> </w:t>
            </w:r>
          </w:p>
          <w:p w14:paraId="57C066B4" w14:textId="4A90905A" w:rsidR="00B87BB4" w:rsidRPr="00FF1AE7" w:rsidRDefault="00DC7BF0" w:rsidP="4237E97E">
            <w:pPr>
              <w:rPr>
                <w:rFonts w:cs="Arial"/>
              </w:rPr>
            </w:pPr>
            <w:r w:rsidRPr="00DC7BF0">
              <w:rPr>
                <w:rFonts w:cs="Arial"/>
              </w:rPr>
              <w:t>HGY/2026/1734</w:t>
            </w:r>
          </w:p>
        </w:tc>
      </w:tr>
      <w:tr w:rsidR="00B87BB4" w:rsidRPr="002A1DF9" w14:paraId="5257992D" w14:textId="77777777" w:rsidTr="4237E97E">
        <w:trPr>
          <w:trHeight w:val="321"/>
        </w:trPr>
        <w:tc>
          <w:tcPr>
            <w:tcW w:w="3791" w:type="dxa"/>
          </w:tcPr>
          <w:p w14:paraId="6FE0E7B6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22262782" w14:textId="77777777" w:rsidR="00B87BB4" w:rsidRPr="002A1DF9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Application type</w:t>
            </w:r>
          </w:p>
        </w:tc>
        <w:tc>
          <w:tcPr>
            <w:tcW w:w="6929" w:type="dxa"/>
          </w:tcPr>
          <w:p w14:paraId="5FD09442" w14:textId="77777777" w:rsidR="00FF1AE7" w:rsidRDefault="00FF1AE7" w:rsidP="00FF1AE7">
            <w:pPr>
              <w:rPr>
                <w:rFonts w:cs="Arial"/>
                <w:szCs w:val="24"/>
              </w:rPr>
            </w:pPr>
          </w:p>
          <w:p w14:paraId="13550469" w14:textId="76929378" w:rsidR="00E234D2" w:rsidRPr="00FF1AE7" w:rsidRDefault="00E234D2" w:rsidP="00FF1AE7">
            <w:pPr>
              <w:rPr>
                <w:rFonts w:cs="Arial"/>
                <w:b/>
                <w:szCs w:val="24"/>
              </w:rPr>
            </w:pPr>
            <w:r w:rsidRPr="00E234D2">
              <w:rPr>
                <w:rFonts w:cs="Arial"/>
                <w:b/>
                <w:szCs w:val="24"/>
              </w:rPr>
              <w:t>Tree Preservation Order application</w:t>
            </w:r>
          </w:p>
          <w:p w14:paraId="7E4C5B4D" w14:textId="77777777" w:rsidR="00B87BB4" w:rsidRPr="002A1DF9" w:rsidRDefault="00B87BB4" w:rsidP="00B87BB4">
            <w:pPr>
              <w:rPr>
                <w:rFonts w:cs="Arial"/>
                <w:noProof/>
                <w:szCs w:val="24"/>
              </w:rPr>
            </w:pPr>
          </w:p>
        </w:tc>
      </w:tr>
      <w:tr w:rsidR="00B87BB4" w:rsidRPr="002A1DF9" w14:paraId="7D28A708" w14:textId="77777777" w:rsidTr="4237E97E">
        <w:trPr>
          <w:trHeight w:val="321"/>
        </w:trPr>
        <w:tc>
          <w:tcPr>
            <w:tcW w:w="3791" w:type="dxa"/>
          </w:tcPr>
          <w:p w14:paraId="059C2519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5247EA13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 xml:space="preserve">Site Address:  </w:t>
            </w:r>
          </w:p>
          <w:p w14:paraId="2BEBCB5F" w14:textId="77777777" w:rsidR="00B87BB4" w:rsidRPr="00B87BB4" w:rsidRDefault="00B87BB4" w:rsidP="00B87BB4"/>
        </w:tc>
        <w:tc>
          <w:tcPr>
            <w:tcW w:w="6929" w:type="dxa"/>
          </w:tcPr>
          <w:p w14:paraId="185DE29D" w14:textId="723B3525" w:rsidR="00FF1AE7" w:rsidRPr="002A1DF9" w:rsidRDefault="00B87BB4" w:rsidP="00FF1A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</w:t>
            </w:r>
            <w:r w:rsidR="00FF1AE7">
              <w:t xml:space="preserve"> </w:t>
            </w:r>
          </w:p>
          <w:p w14:paraId="0FE5C7A4" w14:textId="00C71A9D" w:rsidR="00B87BB4" w:rsidRPr="002A1DF9" w:rsidRDefault="00DC7BF0" w:rsidP="00FF1AE7">
            <w:pPr>
              <w:rPr>
                <w:rFonts w:cs="Arial"/>
                <w:szCs w:val="24"/>
              </w:rPr>
            </w:pPr>
            <w:r w:rsidRPr="00DC7BF0">
              <w:rPr>
                <w:rFonts w:cs="Arial"/>
                <w:szCs w:val="24"/>
              </w:rPr>
              <w:t>24 Southern Road Hornsey London N2 9LG</w:t>
            </w:r>
          </w:p>
        </w:tc>
      </w:tr>
      <w:tr w:rsidR="00B87BB4" w:rsidRPr="002A1DF9" w14:paraId="10AE859A" w14:textId="77777777" w:rsidTr="4237E97E">
        <w:trPr>
          <w:trHeight w:val="321"/>
        </w:trPr>
        <w:tc>
          <w:tcPr>
            <w:tcW w:w="3791" w:type="dxa"/>
          </w:tcPr>
          <w:p w14:paraId="1B9CD08D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69F96166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Proposal</w:t>
            </w:r>
          </w:p>
          <w:p w14:paraId="1F1A7E64" w14:textId="77777777" w:rsidR="00B87BB4" w:rsidRPr="00B87BB4" w:rsidRDefault="00B87BB4" w:rsidP="00B87BB4"/>
        </w:tc>
        <w:tc>
          <w:tcPr>
            <w:tcW w:w="6929" w:type="dxa"/>
          </w:tcPr>
          <w:p w14:paraId="566F913A" w14:textId="77777777" w:rsidR="00B87BB4" w:rsidRDefault="00B87BB4" w:rsidP="00B87BB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</w:t>
            </w:r>
          </w:p>
          <w:p w14:paraId="015BA05F" w14:textId="77777777" w:rsidR="00DC7BF0" w:rsidRPr="00DC7BF0" w:rsidRDefault="00DC7BF0" w:rsidP="00DC7BF0">
            <w:pPr>
              <w:rPr>
                <w:rFonts w:cs="Arial"/>
                <w:noProof/>
                <w:szCs w:val="24"/>
              </w:rPr>
            </w:pPr>
            <w:r w:rsidRPr="00DC7BF0">
              <w:rPr>
                <w:rFonts w:cs="Arial"/>
                <w:noProof/>
                <w:szCs w:val="24"/>
              </w:rPr>
              <w:t>Works to tree protected by a TPO.</w:t>
            </w:r>
          </w:p>
          <w:p w14:paraId="3323FC95" w14:textId="77777777" w:rsidR="00DC7BF0" w:rsidRPr="00DC7BF0" w:rsidRDefault="00DC7BF0" w:rsidP="00DC7BF0">
            <w:pPr>
              <w:rPr>
                <w:rFonts w:cs="Arial"/>
                <w:noProof/>
                <w:szCs w:val="24"/>
              </w:rPr>
            </w:pPr>
            <w:r w:rsidRPr="00DC7BF0">
              <w:rPr>
                <w:rFonts w:cs="Arial"/>
                <w:noProof/>
                <w:szCs w:val="24"/>
              </w:rPr>
              <w:t>T1 Extra large London Plane</w:t>
            </w:r>
          </w:p>
          <w:p w14:paraId="376A4B2D" w14:textId="77777777" w:rsidR="00B87BB4" w:rsidRDefault="00DC7BF0" w:rsidP="00DC7BF0">
            <w:pPr>
              <w:rPr>
                <w:rFonts w:cs="Arial"/>
                <w:noProof/>
                <w:szCs w:val="24"/>
              </w:rPr>
            </w:pPr>
            <w:r w:rsidRPr="00DC7BF0">
              <w:rPr>
                <w:rFonts w:cs="Arial"/>
                <w:noProof/>
                <w:szCs w:val="24"/>
              </w:rPr>
              <w:t>Remove dead branches and cracked branch</w:t>
            </w:r>
          </w:p>
          <w:p w14:paraId="1123422D" w14:textId="069DB015" w:rsidR="00DC7BF0" w:rsidRPr="002A1DF9" w:rsidRDefault="00DC7BF0" w:rsidP="00DC7BF0">
            <w:pPr>
              <w:rPr>
                <w:rFonts w:cs="Arial"/>
                <w:noProof/>
                <w:szCs w:val="24"/>
              </w:rPr>
            </w:pPr>
          </w:p>
        </w:tc>
      </w:tr>
    </w:tbl>
    <w:p w14:paraId="6A03E312" w14:textId="77777777" w:rsidR="006D3ADF" w:rsidRPr="002A1DF9" w:rsidRDefault="006D3ADF" w:rsidP="00172638">
      <w:pPr>
        <w:rPr>
          <w:rFonts w:cs="Arial"/>
          <w:szCs w:val="24"/>
        </w:rPr>
      </w:pPr>
    </w:p>
    <w:tbl>
      <w:tblPr>
        <w:tblpPr w:leftFromText="180" w:rightFromText="180" w:vertAnchor="text" w:tblpY="-30"/>
        <w:tblW w:w="10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3464"/>
        <w:gridCol w:w="3465"/>
      </w:tblGrid>
      <w:tr w:rsidR="00244C40" w:rsidRPr="002A1DF9" w14:paraId="5F7B3CF1" w14:textId="77777777" w:rsidTr="12DBCD35">
        <w:trPr>
          <w:trHeight w:val="321"/>
        </w:trPr>
        <w:tc>
          <w:tcPr>
            <w:tcW w:w="3791" w:type="dxa"/>
          </w:tcPr>
          <w:p w14:paraId="4E9532DB" w14:textId="77777777" w:rsidR="00B8434B" w:rsidRDefault="00B8434B" w:rsidP="00244C40">
            <w:pPr>
              <w:pStyle w:val="Heading1"/>
              <w:rPr>
                <w:rFonts w:cs="Arial"/>
                <w:szCs w:val="24"/>
              </w:rPr>
            </w:pPr>
          </w:p>
          <w:p w14:paraId="44F3E70C" w14:textId="714A686E" w:rsidR="00244C40" w:rsidRPr="002A1DF9" w:rsidRDefault="00244C40" w:rsidP="00244C40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RECOMMENDATION:</w:t>
            </w:r>
          </w:p>
        </w:tc>
        <w:tc>
          <w:tcPr>
            <w:tcW w:w="6929" w:type="dxa"/>
            <w:gridSpan w:val="2"/>
          </w:tcPr>
          <w:p w14:paraId="6826871B" w14:textId="77777777" w:rsidR="00B8434B" w:rsidRDefault="00B8434B" w:rsidP="00B8434B">
            <w:pPr>
              <w:pStyle w:val="Heading1"/>
            </w:pPr>
          </w:p>
          <w:p w14:paraId="1E5EB4C4" w14:textId="7AF3D25E" w:rsidR="6B3D0015" w:rsidRDefault="5DF4CA53" w:rsidP="00B8434B">
            <w:pPr>
              <w:pStyle w:val="Heading1"/>
            </w:pPr>
            <w:r>
              <w:t>No Objection</w:t>
            </w:r>
          </w:p>
          <w:p w14:paraId="13091BC6" w14:textId="77777777" w:rsidR="00244C40" w:rsidRPr="002A1DF9" w:rsidRDefault="00244C40" w:rsidP="00DC7BF0">
            <w:pPr>
              <w:rPr>
                <w:rFonts w:cs="Arial"/>
                <w:szCs w:val="24"/>
              </w:rPr>
            </w:pPr>
          </w:p>
        </w:tc>
      </w:tr>
      <w:tr w:rsidR="00244C40" w:rsidRPr="002A1DF9" w14:paraId="6A743F56" w14:textId="77777777" w:rsidTr="12DBCD35">
        <w:trPr>
          <w:trHeight w:val="321"/>
        </w:trPr>
        <w:tc>
          <w:tcPr>
            <w:tcW w:w="3791" w:type="dxa"/>
          </w:tcPr>
          <w:p w14:paraId="15DDC45E" w14:textId="77777777" w:rsidR="00244C40" w:rsidRPr="002A1DF9" w:rsidRDefault="00244C40" w:rsidP="00244C40">
            <w:pPr>
              <w:pStyle w:val="Heading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Application </w:t>
            </w:r>
            <w:r w:rsidRPr="002A1DF9">
              <w:rPr>
                <w:rFonts w:cs="Arial"/>
                <w:szCs w:val="24"/>
              </w:rPr>
              <w:t>date</w:t>
            </w:r>
          </w:p>
        </w:tc>
        <w:tc>
          <w:tcPr>
            <w:tcW w:w="6929" w:type="dxa"/>
            <w:gridSpan w:val="2"/>
          </w:tcPr>
          <w:p w14:paraId="77C30351" w14:textId="6458B9FD" w:rsidR="00244C40" w:rsidRDefault="00DC7BF0" w:rsidP="00244C40">
            <w:r>
              <w:t>18/06/2026</w:t>
            </w:r>
            <w:r w:rsidR="00244C40">
              <w:t xml:space="preserve"> </w:t>
            </w:r>
          </w:p>
          <w:p w14:paraId="0F632AF9" w14:textId="77777777" w:rsidR="00244C40" w:rsidRPr="002A1DF9" w:rsidRDefault="00244C40" w:rsidP="00244C40">
            <w:pPr>
              <w:rPr>
                <w:rFonts w:cs="Arial"/>
                <w:noProof/>
                <w:szCs w:val="24"/>
              </w:rPr>
            </w:pPr>
          </w:p>
        </w:tc>
      </w:tr>
      <w:tr w:rsidR="00244C40" w:rsidRPr="002A1DF9" w14:paraId="60A0B9BA" w14:textId="77777777" w:rsidTr="12DBCD35">
        <w:trPr>
          <w:trHeight w:val="321"/>
        </w:trPr>
        <w:tc>
          <w:tcPr>
            <w:tcW w:w="3791" w:type="dxa"/>
          </w:tcPr>
          <w:p w14:paraId="22A73794" w14:textId="0EEEE8B9" w:rsidR="00244C40" w:rsidRPr="002A1DF9" w:rsidRDefault="00375FF5" w:rsidP="00244C40">
            <w:pPr>
              <w:pStyle w:val="Heading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Tree Inspector</w:t>
            </w:r>
          </w:p>
        </w:tc>
        <w:tc>
          <w:tcPr>
            <w:tcW w:w="3464" w:type="dxa"/>
          </w:tcPr>
          <w:p w14:paraId="040BDEDE" w14:textId="389CD908" w:rsidR="00244C40" w:rsidRPr="002A1DF9" w:rsidRDefault="008E3569" w:rsidP="7351F186">
            <w:pPr>
              <w:spacing w:after="840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DM</w:t>
            </w:r>
          </w:p>
        </w:tc>
        <w:tc>
          <w:tcPr>
            <w:tcW w:w="3465" w:type="dxa"/>
          </w:tcPr>
          <w:p w14:paraId="5671A3AB" w14:textId="49A100E4" w:rsidR="00244C40" w:rsidRPr="00B8434B" w:rsidRDefault="206713CA" w:rsidP="00464C06">
            <w:pPr>
              <w:spacing w:after="600"/>
              <w:rPr>
                <w:rFonts w:cs="Arial"/>
                <w:noProof/>
                <w:vertAlign w:val="superscript"/>
              </w:rPr>
            </w:pPr>
            <w:r w:rsidRPr="12DBCD35">
              <w:rPr>
                <w:rFonts w:cs="Arial"/>
                <w:b/>
                <w:bCs/>
                <w:noProof/>
              </w:rPr>
              <w:t>Date:</w:t>
            </w:r>
            <w:r w:rsidR="3E727F24" w:rsidRPr="12DBCD35">
              <w:rPr>
                <w:rFonts w:cs="Arial"/>
                <w:noProof/>
              </w:rPr>
              <w:t xml:space="preserve"> </w:t>
            </w:r>
            <w:r w:rsidR="005E32A2">
              <w:rPr>
                <w:rFonts w:cs="Arial"/>
                <w:noProof/>
              </w:rPr>
              <w:t>9</w:t>
            </w:r>
            <w:r w:rsidR="005E32A2" w:rsidRPr="005E32A2">
              <w:rPr>
                <w:rFonts w:cs="Arial"/>
                <w:noProof/>
                <w:vertAlign w:val="superscript"/>
              </w:rPr>
              <w:t>th</w:t>
            </w:r>
            <w:r w:rsidR="005E32A2">
              <w:rPr>
                <w:rFonts w:cs="Arial"/>
                <w:noProof/>
              </w:rPr>
              <w:t xml:space="preserve"> July</w:t>
            </w:r>
            <w:r w:rsidR="1CBA1D6C" w:rsidRPr="12DBCD35">
              <w:rPr>
                <w:rFonts w:cs="Arial"/>
                <w:noProof/>
              </w:rPr>
              <w:t xml:space="preserve"> </w:t>
            </w:r>
            <w:r w:rsidR="4C6E86A4" w:rsidRPr="12DBCD35">
              <w:rPr>
                <w:rFonts w:cs="Arial"/>
                <w:noProof/>
              </w:rPr>
              <w:t>202</w:t>
            </w:r>
            <w:r w:rsidR="00967B2A">
              <w:rPr>
                <w:rFonts w:cs="Arial"/>
                <w:noProof/>
              </w:rPr>
              <w:t>6</w:t>
            </w:r>
          </w:p>
        </w:tc>
      </w:tr>
    </w:tbl>
    <w:p w14:paraId="1B12E009" w14:textId="6FB019E9" w:rsidR="7351F186" w:rsidRDefault="7351F186"/>
    <w:p w14:paraId="5B36A6ED" w14:textId="77777777" w:rsidR="006D3ADF" w:rsidRPr="002A1DF9" w:rsidRDefault="006D3ADF" w:rsidP="00B83ADB">
      <w:pPr>
        <w:spacing w:before="120"/>
        <w:rPr>
          <w:rFonts w:cs="Arial"/>
          <w:szCs w:val="24"/>
        </w:rPr>
      </w:pPr>
    </w:p>
    <w:p w14:paraId="6A440B45" w14:textId="5A71689E" w:rsidR="006D3ADF" w:rsidRPr="002A1DF9" w:rsidRDefault="006D3ADF" w:rsidP="191D6566">
      <w:pPr>
        <w:ind w:right="760"/>
        <w:rPr>
          <w:rFonts w:cs="Arial"/>
          <w:b/>
          <w:bCs/>
          <w:u w:val="single"/>
        </w:rPr>
      </w:pPr>
    </w:p>
    <w:p w14:paraId="4F714FD3" w14:textId="77777777" w:rsidR="006D3ADF" w:rsidRPr="002A1DF9" w:rsidRDefault="006D3ADF" w:rsidP="00D173E1">
      <w:pPr>
        <w:ind w:right="760"/>
        <w:rPr>
          <w:rFonts w:cs="Arial"/>
          <w:szCs w:val="24"/>
        </w:rPr>
      </w:pPr>
    </w:p>
    <w:p w14:paraId="491031DC" w14:textId="5DEFBA41" w:rsidR="006D3ADF" w:rsidRDefault="006D3ADF" w:rsidP="3DA43269">
      <w:pPr>
        <w:keepNext/>
        <w:spacing w:after="120"/>
        <w:ind w:firstLine="709"/>
        <w:rPr>
          <w:rFonts w:cs="Arial"/>
        </w:rPr>
      </w:pPr>
      <w:r w:rsidRPr="3DA43269">
        <w:rPr>
          <w:b/>
          <w:bCs/>
        </w:rPr>
        <w:br w:type="page"/>
      </w:r>
      <w:r w:rsidR="3DA43269" w:rsidRPr="7351F186">
        <w:rPr>
          <w:rFonts w:cs="Arial"/>
          <w:b/>
          <w:bCs/>
          <w:u w:val="single"/>
        </w:rPr>
        <w:lastRenderedPageBreak/>
        <w:t>Site</w:t>
      </w:r>
    </w:p>
    <w:p w14:paraId="00414746" w14:textId="3D701913" w:rsidR="7AAD37A3" w:rsidRDefault="7AAD37A3" w:rsidP="7351F186">
      <w:pPr>
        <w:spacing w:after="160" w:line="257" w:lineRule="auto"/>
        <w:ind w:left="720"/>
        <w:rPr>
          <w:rFonts w:eastAsia="Arial" w:cs="Arial"/>
          <w:szCs w:val="24"/>
        </w:rPr>
      </w:pPr>
      <w:r w:rsidRPr="7351F186">
        <w:rPr>
          <w:rFonts w:eastAsia="Arial" w:cs="Arial"/>
          <w:szCs w:val="24"/>
        </w:rPr>
        <w:t xml:space="preserve">The </w:t>
      </w:r>
      <w:r w:rsidR="00360A86">
        <w:rPr>
          <w:rFonts w:eastAsia="Arial" w:cs="Arial"/>
          <w:szCs w:val="24"/>
        </w:rPr>
        <w:t>large Plane tree, as marked on the plan, and seen on street view,</w:t>
      </w:r>
      <w:r w:rsidRPr="7351F186">
        <w:rPr>
          <w:rFonts w:eastAsia="Arial" w:cs="Arial"/>
          <w:szCs w:val="24"/>
        </w:rPr>
        <w:t xml:space="preserve"> is situated in the </w:t>
      </w:r>
      <w:r w:rsidR="00360A86">
        <w:rPr>
          <w:rFonts w:eastAsia="Arial" w:cs="Arial"/>
          <w:szCs w:val="24"/>
        </w:rPr>
        <w:t>front</w:t>
      </w:r>
      <w:r w:rsidRPr="7351F186">
        <w:rPr>
          <w:rFonts w:eastAsia="Arial" w:cs="Arial"/>
          <w:szCs w:val="24"/>
        </w:rPr>
        <w:t xml:space="preserve"> garden of the property. It is publicly visible.</w:t>
      </w:r>
    </w:p>
    <w:p w14:paraId="283251F0" w14:textId="6B14AC9A" w:rsidR="7AAD37A3" w:rsidRDefault="7AAD37A3" w:rsidP="7BC9B563">
      <w:pPr>
        <w:spacing w:after="160" w:line="259" w:lineRule="auto"/>
        <w:ind w:left="720"/>
        <w:rPr>
          <w:rFonts w:eastAsia="Arial" w:cs="Arial"/>
        </w:rPr>
      </w:pPr>
      <w:r w:rsidRPr="20A9AFBD">
        <w:rPr>
          <w:rFonts w:eastAsia="Arial" w:cs="Arial"/>
        </w:rPr>
        <w:t>A site visit was not deemed necessary to determine the appropriateness of the proposed works.</w:t>
      </w:r>
    </w:p>
    <w:p w14:paraId="5453B8BF" w14:textId="420C6FDA" w:rsidR="7351F186" w:rsidRPr="008E3569" w:rsidRDefault="008E3569" w:rsidP="008E3569">
      <w:pPr>
        <w:spacing w:after="120" w:line="257" w:lineRule="auto"/>
        <w:ind w:left="709"/>
      </w:pPr>
      <w:r>
        <w:rPr>
          <w:rFonts w:eastAsia="Arial" w:cs="Arial"/>
          <w:szCs w:val="24"/>
        </w:rPr>
        <w:t>The tree</w:t>
      </w:r>
      <w:r w:rsidR="00360A86">
        <w:rPr>
          <w:rFonts w:eastAsia="Arial" w:cs="Arial"/>
          <w:szCs w:val="24"/>
        </w:rPr>
        <w:t xml:space="preserve"> is</w:t>
      </w:r>
      <w:r>
        <w:rPr>
          <w:rFonts w:eastAsia="Arial" w:cs="Arial"/>
          <w:szCs w:val="24"/>
        </w:rPr>
        <w:t xml:space="preserve"> protected by a Tree Preservation Order (TPO)</w:t>
      </w:r>
    </w:p>
    <w:p w14:paraId="3EA9264C" w14:textId="77777777" w:rsidR="006D3ADF" w:rsidRPr="004E61EF" w:rsidRDefault="006D3ADF" w:rsidP="004E61EF">
      <w:pPr>
        <w:spacing w:after="120"/>
        <w:ind w:left="709"/>
      </w:pPr>
    </w:p>
    <w:p w14:paraId="7A2F04ED" w14:textId="77777777" w:rsidR="006D3ADF" w:rsidRPr="004E61EF" w:rsidRDefault="004E61EF" w:rsidP="00D06D36">
      <w:pPr>
        <w:keepNext/>
        <w:spacing w:after="120"/>
        <w:ind w:left="709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Proposal</w:t>
      </w:r>
    </w:p>
    <w:p w14:paraId="78DCF7B3" w14:textId="67345909" w:rsidR="006D3ADF" w:rsidRDefault="006D3ADF" w:rsidP="00D06D36">
      <w:pPr>
        <w:ind w:left="709"/>
      </w:pPr>
      <w:r w:rsidRPr="004E61EF">
        <w:t>Tree works proposed</w:t>
      </w:r>
      <w:r w:rsidR="004E61EF">
        <w:t>.</w:t>
      </w:r>
    </w:p>
    <w:p w14:paraId="5E48AEEB" w14:textId="77777777" w:rsidR="00B84209" w:rsidRDefault="00B84209" w:rsidP="00D06D36">
      <w:pPr>
        <w:ind w:left="709"/>
      </w:pPr>
    </w:p>
    <w:p w14:paraId="45E51A0D" w14:textId="77777777" w:rsidR="00360A86" w:rsidRDefault="00360A86" w:rsidP="00360A86">
      <w:pPr>
        <w:ind w:left="709"/>
      </w:pPr>
      <w:r>
        <w:t>Works to tree protected by a TPO.</w:t>
      </w:r>
    </w:p>
    <w:p w14:paraId="012537D3" w14:textId="77777777" w:rsidR="00360A86" w:rsidRDefault="00360A86" w:rsidP="00360A86">
      <w:pPr>
        <w:ind w:left="709"/>
      </w:pPr>
      <w:r>
        <w:t>T1 Extra large London Plane</w:t>
      </w:r>
    </w:p>
    <w:p w14:paraId="5CF6AFC0" w14:textId="0BDB37A1" w:rsidR="001A4CC5" w:rsidRPr="004E61EF" w:rsidRDefault="00360A86" w:rsidP="00360A86">
      <w:pPr>
        <w:ind w:left="709"/>
      </w:pPr>
      <w:r>
        <w:t>Remove dead branches and cracked branch</w:t>
      </w:r>
    </w:p>
    <w:p w14:paraId="501774C1" w14:textId="77777777" w:rsidR="006D3ADF" w:rsidRPr="004E61EF" w:rsidRDefault="006D3ADF" w:rsidP="004E61EF">
      <w:pPr>
        <w:spacing w:after="120"/>
        <w:ind w:left="709"/>
      </w:pPr>
    </w:p>
    <w:p w14:paraId="2EE6EB27" w14:textId="77777777" w:rsidR="006D3ADF" w:rsidRPr="004E61EF" w:rsidRDefault="006D3ADF" w:rsidP="00D06D36">
      <w:pPr>
        <w:keepNext/>
        <w:spacing w:after="120"/>
        <w:ind w:left="720"/>
        <w:rPr>
          <w:rFonts w:cs="Arial"/>
          <w:szCs w:val="24"/>
        </w:rPr>
      </w:pPr>
      <w:r w:rsidRPr="44825044">
        <w:rPr>
          <w:rFonts w:cs="Arial"/>
          <w:b/>
          <w:bCs/>
          <w:u w:val="single"/>
        </w:rPr>
        <w:t>Issues</w:t>
      </w:r>
    </w:p>
    <w:p w14:paraId="678E09AB" w14:textId="77770753" w:rsidR="001A4CC5" w:rsidRDefault="00360A86" w:rsidP="7BC9B563">
      <w:pPr>
        <w:spacing w:after="160" w:line="257" w:lineRule="auto"/>
        <w:ind w:left="72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 hold no objections to the exempt deadwooding throughout the canopy, and the making safe of the minor cracked branch.</w:t>
      </w:r>
    </w:p>
    <w:p w14:paraId="4974544A" w14:textId="77777777" w:rsidR="006D3ADF" w:rsidRPr="004E61EF" w:rsidRDefault="006D3ADF" w:rsidP="004E61EF">
      <w:pPr>
        <w:spacing w:after="120"/>
        <w:ind w:left="709"/>
      </w:pPr>
    </w:p>
    <w:p w14:paraId="7FE40F2B" w14:textId="7C7F579A" w:rsidR="6B3D0015" w:rsidRDefault="5DF4CA53" w:rsidP="6B3D0015">
      <w:pPr>
        <w:pStyle w:val="BodyTextIndent"/>
        <w:spacing w:after="120" w:line="259" w:lineRule="auto"/>
        <w:ind w:left="720"/>
        <w:jc w:val="left"/>
        <w:rPr>
          <w:rFonts w:cs="Arial"/>
          <w:b/>
          <w:bCs/>
          <w:sz w:val="24"/>
          <w:szCs w:val="24"/>
          <w:u w:val="single"/>
        </w:rPr>
      </w:pPr>
      <w:r w:rsidRPr="5DF4CA53">
        <w:rPr>
          <w:rFonts w:cs="Arial"/>
          <w:b/>
          <w:bCs/>
          <w:sz w:val="24"/>
          <w:szCs w:val="24"/>
          <w:u w:val="single"/>
        </w:rPr>
        <w:t>Recommendation</w:t>
      </w:r>
    </w:p>
    <w:p w14:paraId="0D9DF498" w14:textId="269C5733" w:rsidR="6B3D0015" w:rsidRDefault="5DF4CA53" w:rsidP="5DF4CA53">
      <w:pPr>
        <w:pStyle w:val="BodyTextIndent"/>
        <w:spacing w:after="120"/>
        <w:ind w:left="720"/>
        <w:jc w:val="left"/>
        <w:rPr>
          <w:rFonts w:cs="Arial"/>
          <w:b/>
          <w:bCs/>
          <w:sz w:val="24"/>
          <w:szCs w:val="24"/>
        </w:rPr>
      </w:pPr>
      <w:r w:rsidRPr="21757A52">
        <w:rPr>
          <w:rFonts w:cs="Arial"/>
          <w:b/>
          <w:bCs/>
          <w:sz w:val="24"/>
          <w:szCs w:val="24"/>
        </w:rPr>
        <w:t>No Objection</w:t>
      </w:r>
    </w:p>
    <w:p w14:paraId="4114F894" w14:textId="460525E7" w:rsidR="006D3ADF" w:rsidRDefault="006D3ADF" w:rsidP="6B3D0015">
      <w:pPr>
        <w:spacing w:after="120"/>
        <w:ind w:left="720"/>
        <w:rPr>
          <w:rFonts w:cs="Arial"/>
        </w:rPr>
      </w:pPr>
    </w:p>
    <w:sectPr w:rsidR="006D3ADF" w:rsidSect="004B1A8F">
      <w:footerReference w:type="first" r:id="rId11"/>
      <w:type w:val="continuous"/>
      <w:pgSz w:w="11906" w:h="16838" w:code="9"/>
      <w:pgMar w:top="1080" w:right="605" w:bottom="1008" w:left="691" w:header="562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42399" w14:textId="77777777" w:rsidR="002B7B8B" w:rsidRDefault="002B7B8B">
      <w:r>
        <w:separator/>
      </w:r>
    </w:p>
  </w:endnote>
  <w:endnote w:type="continuationSeparator" w:id="0">
    <w:p w14:paraId="1CB02D90" w14:textId="77777777" w:rsidR="002B7B8B" w:rsidRDefault="002B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BD67" w14:textId="77777777" w:rsidR="006D3ADF" w:rsidRPr="00375F89" w:rsidRDefault="006D3ADF" w:rsidP="00375F89">
    <w:pPr>
      <w:pStyle w:val="Footer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>T-RPT-DEL-Main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77DF0" w14:textId="77777777" w:rsidR="002B7B8B" w:rsidRDefault="002B7B8B">
      <w:r>
        <w:separator/>
      </w:r>
    </w:p>
  </w:footnote>
  <w:footnote w:type="continuationSeparator" w:id="0">
    <w:p w14:paraId="5779BE8D" w14:textId="77777777" w:rsidR="002B7B8B" w:rsidRDefault="002B7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A4B96"/>
    <w:multiLevelType w:val="multilevel"/>
    <w:tmpl w:val="614061A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231C1BDD"/>
    <w:multiLevelType w:val="hybridMultilevel"/>
    <w:tmpl w:val="655CD8A8"/>
    <w:lvl w:ilvl="0" w:tplc="367A379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5075C67"/>
    <w:multiLevelType w:val="hybridMultilevel"/>
    <w:tmpl w:val="56A45726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67786"/>
    <w:multiLevelType w:val="multilevel"/>
    <w:tmpl w:val="C2549EFC"/>
    <w:lvl w:ilvl="0">
      <w:start w:val="1"/>
      <w:numFmt w:val="decimal"/>
      <w:pStyle w:val="ScheduleHeading1"/>
      <w:lvlText w:val="%1."/>
      <w:lvlJc w:val="left"/>
      <w:pPr>
        <w:tabs>
          <w:tab w:val="num" w:pos="709"/>
        </w:tabs>
        <w:ind w:left="709" w:hanging="709"/>
      </w:pPr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69"/>
        </w:tabs>
        <w:ind w:left="1069" w:hanging="360"/>
      </w:pPr>
      <w:rPr>
        <w:rFonts w:cs="Times New Roman"/>
        <w:b w:val="0"/>
        <w:i w:val="0"/>
      </w:rPr>
    </w:lvl>
    <w:lvl w:ilvl="3">
      <w:start w:val="1"/>
      <w:numFmt w:val="upperLetter"/>
      <w:lvlText w:val="(%4)"/>
      <w:lvlJc w:val="left"/>
      <w:pPr>
        <w:tabs>
          <w:tab w:val="num" w:pos="2268"/>
        </w:tabs>
        <w:ind w:left="2268" w:hanging="709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2977"/>
        </w:tabs>
        <w:ind w:left="2977" w:hanging="709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686"/>
        </w:tabs>
        <w:ind w:left="3686" w:hanging="709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394"/>
        </w:tabs>
        <w:ind w:left="439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3DA60AA"/>
    <w:multiLevelType w:val="multilevel"/>
    <w:tmpl w:val="D082BB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5" w15:restartNumberingAfterBreak="0">
    <w:nsid w:val="65B6414B"/>
    <w:multiLevelType w:val="hybridMultilevel"/>
    <w:tmpl w:val="9F5AAF76"/>
    <w:lvl w:ilvl="0" w:tplc="E55C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47C7C"/>
    <w:multiLevelType w:val="hybridMultilevel"/>
    <w:tmpl w:val="7C5679FE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26244046">
    <w:abstractNumId w:val="3"/>
  </w:num>
  <w:num w:numId="2" w16cid:durableId="647905785">
    <w:abstractNumId w:val="5"/>
  </w:num>
  <w:num w:numId="3" w16cid:durableId="1164205427">
    <w:abstractNumId w:val="6"/>
  </w:num>
  <w:num w:numId="4" w16cid:durableId="1493794274">
    <w:abstractNumId w:val="2"/>
  </w:num>
  <w:num w:numId="5" w16cid:durableId="785587096">
    <w:abstractNumId w:val="4"/>
  </w:num>
  <w:num w:numId="6" w16cid:durableId="29190660">
    <w:abstractNumId w:val="1"/>
  </w:num>
  <w:num w:numId="7" w16cid:durableId="171476701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840"/>
    <w:rsid w:val="000011BE"/>
    <w:rsid w:val="00016D27"/>
    <w:rsid w:val="000354ED"/>
    <w:rsid w:val="00042B78"/>
    <w:rsid w:val="000633D1"/>
    <w:rsid w:val="0006745E"/>
    <w:rsid w:val="00082F9A"/>
    <w:rsid w:val="0008330B"/>
    <w:rsid w:val="00097D71"/>
    <w:rsid w:val="000A189E"/>
    <w:rsid w:val="000A665B"/>
    <w:rsid w:val="000C1EE1"/>
    <w:rsid w:val="000D00F7"/>
    <w:rsid w:val="000D1C19"/>
    <w:rsid w:val="000F3F96"/>
    <w:rsid w:val="00105973"/>
    <w:rsid w:val="00116213"/>
    <w:rsid w:val="00134AF1"/>
    <w:rsid w:val="001374B8"/>
    <w:rsid w:val="00152572"/>
    <w:rsid w:val="00172638"/>
    <w:rsid w:val="001747C8"/>
    <w:rsid w:val="00183A12"/>
    <w:rsid w:val="001910E3"/>
    <w:rsid w:val="00196CFE"/>
    <w:rsid w:val="001A4343"/>
    <w:rsid w:val="001A4CC5"/>
    <w:rsid w:val="001A5C44"/>
    <w:rsid w:val="001B0A6E"/>
    <w:rsid w:val="001F615E"/>
    <w:rsid w:val="001F6784"/>
    <w:rsid w:val="00201065"/>
    <w:rsid w:val="00207340"/>
    <w:rsid w:val="00216513"/>
    <w:rsid w:val="00216660"/>
    <w:rsid w:val="00236734"/>
    <w:rsid w:val="00242376"/>
    <w:rsid w:val="00242BEE"/>
    <w:rsid w:val="00244C40"/>
    <w:rsid w:val="002533FA"/>
    <w:rsid w:val="00254310"/>
    <w:rsid w:val="00264B72"/>
    <w:rsid w:val="00280671"/>
    <w:rsid w:val="002824CF"/>
    <w:rsid w:val="00290C97"/>
    <w:rsid w:val="002968B4"/>
    <w:rsid w:val="002A1DF9"/>
    <w:rsid w:val="002A270D"/>
    <w:rsid w:val="002B7B8B"/>
    <w:rsid w:val="002D20F4"/>
    <w:rsid w:val="002E4F91"/>
    <w:rsid w:val="002E70C3"/>
    <w:rsid w:val="002F6F50"/>
    <w:rsid w:val="00323A1F"/>
    <w:rsid w:val="003322FB"/>
    <w:rsid w:val="003351DD"/>
    <w:rsid w:val="00341D74"/>
    <w:rsid w:val="00353B21"/>
    <w:rsid w:val="00360A86"/>
    <w:rsid w:val="00375F89"/>
    <w:rsid w:val="00375FF5"/>
    <w:rsid w:val="00376B4A"/>
    <w:rsid w:val="0039433A"/>
    <w:rsid w:val="003A1AA0"/>
    <w:rsid w:val="003A6713"/>
    <w:rsid w:val="003B7B13"/>
    <w:rsid w:val="003C2548"/>
    <w:rsid w:val="003C3227"/>
    <w:rsid w:val="003C40FC"/>
    <w:rsid w:val="003C6A0D"/>
    <w:rsid w:val="003D253B"/>
    <w:rsid w:val="003D543C"/>
    <w:rsid w:val="003D5F56"/>
    <w:rsid w:val="003D6D66"/>
    <w:rsid w:val="00417EF6"/>
    <w:rsid w:val="00464C06"/>
    <w:rsid w:val="004824BC"/>
    <w:rsid w:val="004932A3"/>
    <w:rsid w:val="00496131"/>
    <w:rsid w:val="004970F4"/>
    <w:rsid w:val="004B1A8F"/>
    <w:rsid w:val="004D127B"/>
    <w:rsid w:val="004D18C4"/>
    <w:rsid w:val="004D1A96"/>
    <w:rsid w:val="004D1EB1"/>
    <w:rsid w:val="004E61EF"/>
    <w:rsid w:val="004F1474"/>
    <w:rsid w:val="00506215"/>
    <w:rsid w:val="00516209"/>
    <w:rsid w:val="005174A5"/>
    <w:rsid w:val="00522ECA"/>
    <w:rsid w:val="00524AC5"/>
    <w:rsid w:val="0052721B"/>
    <w:rsid w:val="00530BF0"/>
    <w:rsid w:val="005462E1"/>
    <w:rsid w:val="00564563"/>
    <w:rsid w:val="00571C2B"/>
    <w:rsid w:val="00572DC7"/>
    <w:rsid w:val="0058766F"/>
    <w:rsid w:val="005A5A7C"/>
    <w:rsid w:val="005E32A2"/>
    <w:rsid w:val="005E3DC1"/>
    <w:rsid w:val="00614CB7"/>
    <w:rsid w:val="00627022"/>
    <w:rsid w:val="00632E66"/>
    <w:rsid w:val="00636611"/>
    <w:rsid w:val="00645B5F"/>
    <w:rsid w:val="00646D8E"/>
    <w:rsid w:val="00650727"/>
    <w:rsid w:val="00665249"/>
    <w:rsid w:val="00682A6C"/>
    <w:rsid w:val="006908ED"/>
    <w:rsid w:val="00692CDE"/>
    <w:rsid w:val="00696CB7"/>
    <w:rsid w:val="006C008D"/>
    <w:rsid w:val="006C3531"/>
    <w:rsid w:val="006C501A"/>
    <w:rsid w:val="006C6847"/>
    <w:rsid w:val="006D3ADF"/>
    <w:rsid w:val="006D459C"/>
    <w:rsid w:val="006D5C05"/>
    <w:rsid w:val="006E5DDA"/>
    <w:rsid w:val="00703E22"/>
    <w:rsid w:val="0071213A"/>
    <w:rsid w:val="00720E89"/>
    <w:rsid w:val="00731D93"/>
    <w:rsid w:val="00734CB8"/>
    <w:rsid w:val="00741053"/>
    <w:rsid w:val="00741537"/>
    <w:rsid w:val="00750357"/>
    <w:rsid w:val="007517B8"/>
    <w:rsid w:val="00762B21"/>
    <w:rsid w:val="007638B8"/>
    <w:rsid w:val="00774992"/>
    <w:rsid w:val="0077534D"/>
    <w:rsid w:val="00776C4A"/>
    <w:rsid w:val="00780AB6"/>
    <w:rsid w:val="00786C67"/>
    <w:rsid w:val="00787A12"/>
    <w:rsid w:val="0079675F"/>
    <w:rsid w:val="007B103B"/>
    <w:rsid w:val="007C69AD"/>
    <w:rsid w:val="007D133A"/>
    <w:rsid w:val="007D610E"/>
    <w:rsid w:val="007E4346"/>
    <w:rsid w:val="007F3A09"/>
    <w:rsid w:val="0080184E"/>
    <w:rsid w:val="00821133"/>
    <w:rsid w:val="00821C0B"/>
    <w:rsid w:val="00822F14"/>
    <w:rsid w:val="00830F0C"/>
    <w:rsid w:val="00835FD0"/>
    <w:rsid w:val="00846072"/>
    <w:rsid w:val="008560A0"/>
    <w:rsid w:val="008726DA"/>
    <w:rsid w:val="008769EB"/>
    <w:rsid w:val="00881683"/>
    <w:rsid w:val="008874C1"/>
    <w:rsid w:val="0089615A"/>
    <w:rsid w:val="008D7A3C"/>
    <w:rsid w:val="008E18AD"/>
    <w:rsid w:val="008E3569"/>
    <w:rsid w:val="008F193B"/>
    <w:rsid w:val="008F4C0C"/>
    <w:rsid w:val="00907AEE"/>
    <w:rsid w:val="00924B03"/>
    <w:rsid w:val="00937DA2"/>
    <w:rsid w:val="00967B2A"/>
    <w:rsid w:val="00994004"/>
    <w:rsid w:val="009B3E9A"/>
    <w:rsid w:val="009C4238"/>
    <w:rsid w:val="009C5142"/>
    <w:rsid w:val="009C76C2"/>
    <w:rsid w:val="009D79E3"/>
    <w:rsid w:val="009E24F9"/>
    <w:rsid w:val="009F13E2"/>
    <w:rsid w:val="009F3840"/>
    <w:rsid w:val="00A0069C"/>
    <w:rsid w:val="00A01C96"/>
    <w:rsid w:val="00A10AFD"/>
    <w:rsid w:val="00A147A6"/>
    <w:rsid w:val="00A24492"/>
    <w:rsid w:val="00A51651"/>
    <w:rsid w:val="00A527F1"/>
    <w:rsid w:val="00A5403E"/>
    <w:rsid w:val="00A80799"/>
    <w:rsid w:val="00A81CD5"/>
    <w:rsid w:val="00A85D9F"/>
    <w:rsid w:val="00A87365"/>
    <w:rsid w:val="00A941E4"/>
    <w:rsid w:val="00AA574F"/>
    <w:rsid w:val="00AA5E8B"/>
    <w:rsid w:val="00AC29FC"/>
    <w:rsid w:val="00AC3823"/>
    <w:rsid w:val="00AC4966"/>
    <w:rsid w:val="00AC4C3A"/>
    <w:rsid w:val="00AD10FC"/>
    <w:rsid w:val="00B067D4"/>
    <w:rsid w:val="00B13458"/>
    <w:rsid w:val="00B165F8"/>
    <w:rsid w:val="00B23383"/>
    <w:rsid w:val="00B27660"/>
    <w:rsid w:val="00B32BBF"/>
    <w:rsid w:val="00B37572"/>
    <w:rsid w:val="00B4221F"/>
    <w:rsid w:val="00B560EE"/>
    <w:rsid w:val="00B6058A"/>
    <w:rsid w:val="00B823E5"/>
    <w:rsid w:val="00B83ADB"/>
    <w:rsid w:val="00B84209"/>
    <w:rsid w:val="00B8434B"/>
    <w:rsid w:val="00B87BB4"/>
    <w:rsid w:val="00BA6DF0"/>
    <w:rsid w:val="00BB7A38"/>
    <w:rsid w:val="00BF0266"/>
    <w:rsid w:val="00BF6988"/>
    <w:rsid w:val="00C13009"/>
    <w:rsid w:val="00C133C8"/>
    <w:rsid w:val="00C16ABD"/>
    <w:rsid w:val="00C41619"/>
    <w:rsid w:val="00C42FBA"/>
    <w:rsid w:val="00C60BB3"/>
    <w:rsid w:val="00C73149"/>
    <w:rsid w:val="00C744A0"/>
    <w:rsid w:val="00C84B59"/>
    <w:rsid w:val="00C975AE"/>
    <w:rsid w:val="00CA7E1F"/>
    <w:rsid w:val="00CB0CE6"/>
    <w:rsid w:val="00CB173D"/>
    <w:rsid w:val="00CC38C3"/>
    <w:rsid w:val="00CD7790"/>
    <w:rsid w:val="00CE4ED7"/>
    <w:rsid w:val="00CF4CBE"/>
    <w:rsid w:val="00D02906"/>
    <w:rsid w:val="00D06D36"/>
    <w:rsid w:val="00D173E1"/>
    <w:rsid w:val="00D21825"/>
    <w:rsid w:val="00D21FB8"/>
    <w:rsid w:val="00D240FC"/>
    <w:rsid w:val="00D252BC"/>
    <w:rsid w:val="00D271E3"/>
    <w:rsid w:val="00D4007C"/>
    <w:rsid w:val="00D4313F"/>
    <w:rsid w:val="00D44C23"/>
    <w:rsid w:val="00D639E7"/>
    <w:rsid w:val="00D64FBC"/>
    <w:rsid w:val="00D92898"/>
    <w:rsid w:val="00D95B1E"/>
    <w:rsid w:val="00DA5A91"/>
    <w:rsid w:val="00DA777B"/>
    <w:rsid w:val="00DB6C06"/>
    <w:rsid w:val="00DC28BD"/>
    <w:rsid w:val="00DC4401"/>
    <w:rsid w:val="00DC7BF0"/>
    <w:rsid w:val="00DD0153"/>
    <w:rsid w:val="00DD668A"/>
    <w:rsid w:val="00DE6101"/>
    <w:rsid w:val="00DF04D7"/>
    <w:rsid w:val="00DF05EB"/>
    <w:rsid w:val="00DF6803"/>
    <w:rsid w:val="00E0105E"/>
    <w:rsid w:val="00E052C5"/>
    <w:rsid w:val="00E057F1"/>
    <w:rsid w:val="00E1091E"/>
    <w:rsid w:val="00E234D2"/>
    <w:rsid w:val="00E54D77"/>
    <w:rsid w:val="00E73CCE"/>
    <w:rsid w:val="00E77EC9"/>
    <w:rsid w:val="00E808F4"/>
    <w:rsid w:val="00E83614"/>
    <w:rsid w:val="00E87D14"/>
    <w:rsid w:val="00EA2189"/>
    <w:rsid w:val="00ED0D7F"/>
    <w:rsid w:val="00ED6882"/>
    <w:rsid w:val="00F05D1B"/>
    <w:rsid w:val="00F078B0"/>
    <w:rsid w:val="00F25597"/>
    <w:rsid w:val="00F27AA7"/>
    <w:rsid w:val="00F46039"/>
    <w:rsid w:val="00F565F0"/>
    <w:rsid w:val="00F62091"/>
    <w:rsid w:val="00F717BE"/>
    <w:rsid w:val="00F73C32"/>
    <w:rsid w:val="00F7682E"/>
    <w:rsid w:val="00F82CF0"/>
    <w:rsid w:val="00F84183"/>
    <w:rsid w:val="00FA2D7F"/>
    <w:rsid w:val="00FA4CD5"/>
    <w:rsid w:val="00FA727C"/>
    <w:rsid w:val="00FB0AE6"/>
    <w:rsid w:val="00FE07EB"/>
    <w:rsid w:val="00FE6D18"/>
    <w:rsid w:val="00FF1AE7"/>
    <w:rsid w:val="012A603B"/>
    <w:rsid w:val="027E245A"/>
    <w:rsid w:val="03D86C95"/>
    <w:rsid w:val="0509222E"/>
    <w:rsid w:val="06165A2D"/>
    <w:rsid w:val="06471E4D"/>
    <w:rsid w:val="066F46D8"/>
    <w:rsid w:val="0687E6E4"/>
    <w:rsid w:val="07200EC4"/>
    <w:rsid w:val="08417F3E"/>
    <w:rsid w:val="0897F141"/>
    <w:rsid w:val="08F6E0D5"/>
    <w:rsid w:val="0909B4EF"/>
    <w:rsid w:val="09CBF5A7"/>
    <w:rsid w:val="0A9CE78D"/>
    <w:rsid w:val="0B66D6FB"/>
    <w:rsid w:val="0BF795D1"/>
    <w:rsid w:val="0DBB552E"/>
    <w:rsid w:val="0DDC952E"/>
    <w:rsid w:val="0EEDDDF4"/>
    <w:rsid w:val="1188D791"/>
    <w:rsid w:val="12091554"/>
    <w:rsid w:val="12DBCD35"/>
    <w:rsid w:val="130FFD8B"/>
    <w:rsid w:val="175016FF"/>
    <w:rsid w:val="191D6566"/>
    <w:rsid w:val="1A61176D"/>
    <w:rsid w:val="1CBA1D6C"/>
    <w:rsid w:val="1D5FD464"/>
    <w:rsid w:val="1E3DEF5E"/>
    <w:rsid w:val="1EB15C56"/>
    <w:rsid w:val="1EE228B7"/>
    <w:rsid w:val="1F630701"/>
    <w:rsid w:val="206713CA"/>
    <w:rsid w:val="20A9AFBD"/>
    <w:rsid w:val="2124AC38"/>
    <w:rsid w:val="21757A52"/>
    <w:rsid w:val="21D31488"/>
    <w:rsid w:val="2265A323"/>
    <w:rsid w:val="22FB859E"/>
    <w:rsid w:val="237AB6CC"/>
    <w:rsid w:val="23B5F5EB"/>
    <w:rsid w:val="25C316EC"/>
    <w:rsid w:val="26C4225F"/>
    <w:rsid w:val="277F73C9"/>
    <w:rsid w:val="27930E2A"/>
    <w:rsid w:val="27ECE6F2"/>
    <w:rsid w:val="28AE60C8"/>
    <w:rsid w:val="2966F5F3"/>
    <w:rsid w:val="2A75493F"/>
    <w:rsid w:val="2AAAC1C4"/>
    <w:rsid w:val="2B35FC35"/>
    <w:rsid w:val="2E1E791B"/>
    <w:rsid w:val="2EA989E9"/>
    <w:rsid w:val="2F27DD63"/>
    <w:rsid w:val="2FA56678"/>
    <w:rsid w:val="2FDF7613"/>
    <w:rsid w:val="3102F4B3"/>
    <w:rsid w:val="31AB099E"/>
    <w:rsid w:val="3290F72A"/>
    <w:rsid w:val="34DE5647"/>
    <w:rsid w:val="3574A5BF"/>
    <w:rsid w:val="3616B36E"/>
    <w:rsid w:val="365EDFDB"/>
    <w:rsid w:val="380A5051"/>
    <w:rsid w:val="3854FB66"/>
    <w:rsid w:val="387F30D4"/>
    <w:rsid w:val="39631DE1"/>
    <w:rsid w:val="3A8C87CF"/>
    <w:rsid w:val="3AA51689"/>
    <w:rsid w:val="3AE08E4E"/>
    <w:rsid w:val="3BE55151"/>
    <w:rsid w:val="3C572417"/>
    <w:rsid w:val="3CADAE41"/>
    <w:rsid w:val="3D0783CB"/>
    <w:rsid w:val="3D93A767"/>
    <w:rsid w:val="3DA43269"/>
    <w:rsid w:val="3E727F24"/>
    <w:rsid w:val="3ECB5218"/>
    <w:rsid w:val="3FD9F0F2"/>
    <w:rsid w:val="423287D2"/>
    <w:rsid w:val="4237E97E"/>
    <w:rsid w:val="42960388"/>
    <w:rsid w:val="43959600"/>
    <w:rsid w:val="44825044"/>
    <w:rsid w:val="450023A3"/>
    <w:rsid w:val="46744E10"/>
    <w:rsid w:val="467684C1"/>
    <w:rsid w:val="46AF6D2C"/>
    <w:rsid w:val="473165B2"/>
    <w:rsid w:val="47EEFFB5"/>
    <w:rsid w:val="494C4E60"/>
    <w:rsid w:val="496E63F2"/>
    <w:rsid w:val="49D2EBF1"/>
    <w:rsid w:val="4AE05108"/>
    <w:rsid w:val="4AE51896"/>
    <w:rsid w:val="4AF61D2D"/>
    <w:rsid w:val="4B4BEBAD"/>
    <w:rsid w:val="4C21F2FB"/>
    <w:rsid w:val="4C6E86A4"/>
    <w:rsid w:val="4CA05A4C"/>
    <w:rsid w:val="4D39C47F"/>
    <w:rsid w:val="4E8DC9E2"/>
    <w:rsid w:val="50173601"/>
    <w:rsid w:val="50A51BFB"/>
    <w:rsid w:val="514CF5BB"/>
    <w:rsid w:val="526023D7"/>
    <w:rsid w:val="52898224"/>
    <w:rsid w:val="53470728"/>
    <w:rsid w:val="53E27EDB"/>
    <w:rsid w:val="53FC375E"/>
    <w:rsid w:val="5462D6E2"/>
    <w:rsid w:val="54B5097F"/>
    <w:rsid w:val="57BC5B6F"/>
    <w:rsid w:val="5857CA07"/>
    <w:rsid w:val="59CA320F"/>
    <w:rsid w:val="5BBEBBF2"/>
    <w:rsid w:val="5C65CFE7"/>
    <w:rsid w:val="5CC74A80"/>
    <w:rsid w:val="5DF4CA53"/>
    <w:rsid w:val="5E1F70EB"/>
    <w:rsid w:val="5E8E620F"/>
    <w:rsid w:val="5E9BF7B6"/>
    <w:rsid w:val="60024C7A"/>
    <w:rsid w:val="606A6052"/>
    <w:rsid w:val="6165CE7A"/>
    <w:rsid w:val="6189140A"/>
    <w:rsid w:val="62522220"/>
    <w:rsid w:val="633118B5"/>
    <w:rsid w:val="63F05CEA"/>
    <w:rsid w:val="69869DEA"/>
    <w:rsid w:val="6A03317A"/>
    <w:rsid w:val="6B3D0015"/>
    <w:rsid w:val="6B615DBF"/>
    <w:rsid w:val="6BA9EC28"/>
    <w:rsid w:val="6DAB25BA"/>
    <w:rsid w:val="6E0DC0D7"/>
    <w:rsid w:val="6E9A2761"/>
    <w:rsid w:val="70AECFC2"/>
    <w:rsid w:val="71F04F19"/>
    <w:rsid w:val="7351F186"/>
    <w:rsid w:val="74D9280C"/>
    <w:rsid w:val="754569FF"/>
    <w:rsid w:val="76705F1F"/>
    <w:rsid w:val="78811F9F"/>
    <w:rsid w:val="79E4A0FD"/>
    <w:rsid w:val="7AAD37A3"/>
    <w:rsid w:val="7B04EFBF"/>
    <w:rsid w:val="7BA171C7"/>
    <w:rsid w:val="7BC9B563"/>
    <w:rsid w:val="7E6948B8"/>
    <w:rsid w:val="7E6DD18A"/>
    <w:rsid w:val="7E85D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3A6B65"/>
  <w15:docId w15:val="{6C65110B-2675-47C1-B260-D936DDD0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2638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72638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E54D77"/>
    <w:pPr>
      <w:keepNext/>
      <w:ind w:firstLine="720"/>
      <w:outlineLvl w:val="1"/>
    </w:pPr>
    <w:rPr>
      <w:bCs/>
      <w:sz w:val="20"/>
      <w:u w:val="single"/>
      <w:lang w:eastAsia="en-US"/>
    </w:rPr>
  </w:style>
  <w:style w:type="paragraph" w:styleId="Heading3">
    <w:name w:val="heading 3"/>
    <w:basedOn w:val="Normal"/>
    <w:next w:val="Normal"/>
    <w:qFormat/>
    <w:rsid w:val="00E54D77"/>
    <w:pPr>
      <w:keepNext/>
      <w:outlineLvl w:val="2"/>
    </w:pPr>
    <w:rPr>
      <w:rFonts w:cs="Arial"/>
      <w:b/>
      <w:bCs/>
      <w:color w:val="000000"/>
      <w:sz w:val="20"/>
      <w:szCs w:val="22"/>
      <w:lang w:eastAsia="en-US"/>
    </w:rPr>
  </w:style>
  <w:style w:type="paragraph" w:styleId="Heading4">
    <w:name w:val="heading 4"/>
    <w:basedOn w:val="Normal"/>
    <w:next w:val="Normal"/>
    <w:qFormat/>
    <w:rsid w:val="00E54D77"/>
    <w:pPr>
      <w:keepNext/>
      <w:ind w:left="720"/>
      <w:outlineLvl w:val="3"/>
    </w:pPr>
    <w:rPr>
      <w:sz w:val="20"/>
      <w:u w:val="single"/>
      <w:lang w:eastAsia="en-US"/>
    </w:rPr>
  </w:style>
  <w:style w:type="paragraph" w:styleId="Heading5">
    <w:name w:val="heading 5"/>
    <w:basedOn w:val="Normal"/>
    <w:next w:val="Normal"/>
    <w:qFormat/>
    <w:rsid w:val="00E54D77"/>
    <w:pPr>
      <w:keepNext/>
      <w:ind w:left="709"/>
      <w:jc w:val="both"/>
      <w:outlineLvl w:val="4"/>
    </w:pPr>
    <w:rPr>
      <w:sz w:val="20"/>
      <w:u w:val="single"/>
      <w:lang w:eastAsia="en-US"/>
    </w:rPr>
  </w:style>
  <w:style w:type="paragraph" w:styleId="Heading6">
    <w:name w:val="heading 6"/>
    <w:basedOn w:val="Normal"/>
    <w:next w:val="Normal"/>
    <w:qFormat/>
    <w:rsid w:val="00E54D77"/>
    <w:pPr>
      <w:keepNext/>
      <w:jc w:val="both"/>
      <w:outlineLvl w:val="5"/>
    </w:pPr>
    <w:rPr>
      <w:b/>
      <w:sz w:val="20"/>
      <w:lang w:eastAsia="en-US"/>
    </w:rPr>
  </w:style>
  <w:style w:type="paragraph" w:styleId="Heading7">
    <w:name w:val="heading 7"/>
    <w:basedOn w:val="Normal"/>
    <w:next w:val="Normal"/>
    <w:qFormat/>
    <w:rsid w:val="00E54D77"/>
    <w:pPr>
      <w:keepNext/>
      <w:ind w:left="720"/>
      <w:jc w:val="both"/>
      <w:outlineLvl w:val="6"/>
    </w:pPr>
    <w:rPr>
      <w:sz w:val="20"/>
      <w:u w:val="single"/>
      <w:lang w:eastAsia="en-US"/>
    </w:rPr>
  </w:style>
  <w:style w:type="paragraph" w:styleId="Heading8">
    <w:name w:val="heading 8"/>
    <w:basedOn w:val="Normal"/>
    <w:next w:val="Normal"/>
    <w:qFormat/>
    <w:rsid w:val="00E54D77"/>
    <w:pPr>
      <w:keepNext/>
      <w:jc w:val="both"/>
      <w:outlineLvl w:val="7"/>
    </w:pPr>
    <w:rPr>
      <w:b/>
      <w:sz w:val="22"/>
      <w:lang w:eastAsia="en-US"/>
    </w:rPr>
  </w:style>
  <w:style w:type="paragraph" w:styleId="Heading9">
    <w:name w:val="heading 9"/>
    <w:basedOn w:val="Normal"/>
    <w:next w:val="Normal"/>
    <w:qFormat/>
    <w:rsid w:val="00E54D77"/>
    <w:pPr>
      <w:keepNext/>
      <w:ind w:left="360"/>
      <w:jc w:val="both"/>
      <w:outlineLvl w:val="8"/>
    </w:pPr>
    <w:rPr>
      <w:sz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72638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link w:val="BodyTextIndentChar"/>
    <w:rsid w:val="00172638"/>
    <w:pPr>
      <w:ind w:left="360"/>
      <w:jc w:val="both"/>
    </w:pPr>
    <w:rPr>
      <w:sz w:val="20"/>
      <w:lang w:eastAsia="en-US"/>
    </w:rPr>
  </w:style>
  <w:style w:type="table" w:styleId="TableGrid">
    <w:name w:val="Table Grid"/>
    <w:basedOn w:val="TableNormal"/>
    <w:rsid w:val="0017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13009"/>
    <w:pPr>
      <w:tabs>
        <w:tab w:val="center" w:pos="4153"/>
        <w:tab w:val="right" w:pos="8306"/>
      </w:tabs>
    </w:pPr>
  </w:style>
  <w:style w:type="character" w:styleId="Strong">
    <w:name w:val="Strong"/>
    <w:basedOn w:val="DefaultParagraphFont"/>
    <w:qFormat/>
    <w:rsid w:val="00D21825"/>
    <w:rPr>
      <w:rFonts w:cs="Times New Roman"/>
      <w:b/>
      <w:bCs/>
    </w:rPr>
  </w:style>
  <w:style w:type="character" w:styleId="PageNumber">
    <w:name w:val="page number"/>
    <w:basedOn w:val="DefaultParagraphFont"/>
    <w:rsid w:val="00D21825"/>
    <w:rPr>
      <w:rFonts w:cs="Times New Roman"/>
    </w:rPr>
  </w:style>
  <w:style w:type="paragraph" w:styleId="BalloonText">
    <w:name w:val="Balloon Text"/>
    <w:basedOn w:val="Normal"/>
    <w:semiHidden/>
    <w:rsid w:val="00D21825"/>
    <w:rPr>
      <w:rFonts w:ascii="Tahoma" w:hAnsi="Tahoma" w:cs="Tahoma"/>
      <w:sz w:val="16"/>
      <w:szCs w:val="16"/>
      <w:lang w:eastAsia="en-US"/>
    </w:rPr>
  </w:style>
  <w:style w:type="paragraph" w:customStyle="1" w:styleId="ScheduleHeading1">
    <w:name w:val="Schedule Heading 1"/>
    <w:basedOn w:val="BodyText"/>
    <w:next w:val="BodyText"/>
    <w:rsid w:val="00D21825"/>
    <w:pPr>
      <w:keepNext/>
      <w:numPr>
        <w:numId w:val="1"/>
      </w:numPr>
      <w:tabs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spacing w:before="200" w:after="100" w:line="260" w:lineRule="atLeast"/>
      <w:jc w:val="both"/>
    </w:pPr>
    <w:rPr>
      <w:rFonts w:eastAsia="Batang"/>
      <w:b/>
      <w:caps/>
      <w:sz w:val="22"/>
      <w:lang w:eastAsia="ko-KR"/>
    </w:rPr>
  </w:style>
  <w:style w:type="paragraph" w:styleId="BodyText">
    <w:name w:val="Body Text"/>
    <w:basedOn w:val="Normal"/>
    <w:rsid w:val="00D21825"/>
    <w:pPr>
      <w:spacing w:after="120"/>
    </w:pPr>
    <w:rPr>
      <w:rFonts w:ascii="Times New Roman" w:hAnsi="Times New Roman"/>
      <w:sz w:val="20"/>
      <w:lang w:eastAsia="en-US"/>
    </w:rPr>
  </w:style>
  <w:style w:type="paragraph" w:customStyle="1" w:styleId="ScheduleHeading2">
    <w:name w:val="Schedule Heading 2"/>
    <w:basedOn w:val="BodyText"/>
    <w:next w:val="BodyText"/>
    <w:rsid w:val="00D21825"/>
    <w:pPr>
      <w:tabs>
        <w:tab w:val="num" w:pos="709"/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spacing w:before="100" w:after="100" w:line="260" w:lineRule="atLeast"/>
      <w:ind w:left="709" w:hanging="709"/>
      <w:jc w:val="both"/>
    </w:pPr>
    <w:rPr>
      <w:rFonts w:eastAsia="Batang"/>
      <w:bCs/>
      <w:sz w:val="22"/>
      <w:lang w:eastAsia="ko-KR"/>
    </w:rPr>
  </w:style>
  <w:style w:type="paragraph" w:customStyle="1" w:styleId="ScheduleHeading3">
    <w:name w:val="Schedule Heading 3"/>
    <w:basedOn w:val="BodyText"/>
    <w:next w:val="BodyText"/>
    <w:rsid w:val="00D21825"/>
    <w:pPr>
      <w:tabs>
        <w:tab w:val="left" w:pos="2268"/>
        <w:tab w:val="left" w:pos="2977"/>
        <w:tab w:val="left" w:pos="3686"/>
        <w:tab w:val="left" w:pos="4394"/>
        <w:tab w:val="right" w:pos="8789"/>
      </w:tabs>
      <w:spacing w:before="100" w:after="100" w:line="260" w:lineRule="atLeast"/>
      <w:jc w:val="both"/>
    </w:pPr>
    <w:rPr>
      <w:rFonts w:eastAsia="Batang"/>
      <w:sz w:val="22"/>
      <w:lang w:eastAsia="ko-KR"/>
    </w:rPr>
  </w:style>
  <w:style w:type="paragraph" w:customStyle="1" w:styleId="ScheduleHeading4">
    <w:name w:val="Schedule Heading 4"/>
    <w:basedOn w:val="BodyText"/>
    <w:next w:val="BodyText"/>
    <w:rsid w:val="00D21825"/>
    <w:pPr>
      <w:tabs>
        <w:tab w:val="num" w:pos="2268"/>
        <w:tab w:val="left" w:pos="2977"/>
        <w:tab w:val="left" w:pos="3686"/>
        <w:tab w:val="left" w:pos="4394"/>
        <w:tab w:val="right" w:pos="8789"/>
      </w:tabs>
      <w:spacing w:before="100" w:after="100" w:line="260" w:lineRule="atLeast"/>
      <w:ind w:left="2268" w:hanging="709"/>
      <w:jc w:val="both"/>
    </w:pPr>
    <w:rPr>
      <w:rFonts w:eastAsia="Batang"/>
      <w:sz w:val="22"/>
      <w:lang w:eastAsia="ko-KR"/>
    </w:rPr>
  </w:style>
  <w:style w:type="paragraph" w:customStyle="1" w:styleId="ScheduleHeading5">
    <w:name w:val="Schedule Heading 5"/>
    <w:basedOn w:val="BodyText"/>
    <w:next w:val="BodyText"/>
    <w:rsid w:val="00D21825"/>
    <w:pPr>
      <w:tabs>
        <w:tab w:val="num" w:pos="2977"/>
        <w:tab w:val="left" w:pos="3686"/>
        <w:tab w:val="left" w:pos="4394"/>
        <w:tab w:val="right" w:pos="8789"/>
      </w:tabs>
      <w:spacing w:before="100" w:after="100" w:line="260" w:lineRule="atLeast"/>
      <w:ind w:left="2977" w:hanging="709"/>
      <w:jc w:val="both"/>
    </w:pPr>
    <w:rPr>
      <w:rFonts w:eastAsia="Batang"/>
      <w:sz w:val="22"/>
      <w:lang w:eastAsia="ko-KR"/>
    </w:rPr>
  </w:style>
  <w:style w:type="paragraph" w:customStyle="1" w:styleId="ScheduleHeading6">
    <w:name w:val="Schedule Heading 6"/>
    <w:basedOn w:val="BodyText"/>
    <w:next w:val="BodyText"/>
    <w:rsid w:val="00D21825"/>
    <w:pPr>
      <w:tabs>
        <w:tab w:val="num" w:pos="3686"/>
        <w:tab w:val="left" w:pos="4394"/>
        <w:tab w:val="right" w:pos="8789"/>
      </w:tabs>
      <w:spacing w:before="100" w:after="100" w:line="260" w:lineRule="atLeast"/>
      <w:ind w:left="3686" w:hanging="709"/>
      <w:jc w:val="both"/>
    </w:pPr>
    <w:rPr>
      <w:rFonts w:eastAsia="Batang"/>
      <w:sz w:val="22"/>
      <w:lang w:eastAsia="ko-KR"/>
    </w:rPr>
  </w:style>
  <w:style w:type="paragraph" w:customStyle="1" w:styleId="ScheduleHeading7">
    <w:name w:val="Schedule Heading 7"/>
    <w:basedOn w:val="BodyText"/>
    <w:next w:val="BodyText"/>
    <w:rsid w:val="00D21825"/>
    <w:pPr>
      <w:tabs>
        <w:tab w:val="num" w:pos="4394"/>
        <w:tab w:val="right" w:pos="8789"/>
      </w:tabs>
      <w:spacing w:before="100" w:after="100" w:line="260" w:lineRule="atLeast"/>
      <w:ind w:left="4394" w:hanging="708"/>
      <w:jc w:val="both"/>
    </w:pPr>
    <w:rPr>
      <w:rFonts w:eastAsia="Batang"/>
      <w:sz w:val="22"/>
      <w:lang w:eastAsia="ko-KR"/>
    </w:rPr>
  </w:style>
  <w:style w:type="paragraph" w:styleId="CommentText">
    <w:name w:val="annotation text"/>
    <w:basedOn w:val="Normal"/>
    <w:semiHidden/>
    <w:rsid w:val="00D21825"/>
    <w:rPr>
      <w:rFonts w:ascii="Times New Roman" w:hAnsi="Times New Roman"/>
      <w:sz w:val="20"/>
      <w:lang w:eastAsia="en-US"/>
    </w:rPr>
  </w:style>
  <w:style w:type="paragraph" w:styleId="CommentSubject">
    <w:name w:val="annotation subject"/>
    <w:basedOn w:val="CommentText"/>
    <w:next w:val="CommentText"/>
    <w:semiHidden/>
    <w:rsid w:val="00D21825"/>
    <w:rPr>
      <w:b/>
      <w:bCs/>
    </w:rPr>
  </w:style>
  <w:style w:type="paragraph" w:styleId="PlainText">
    <w:name w:val="Plain Text"/>
    <w:basedOn w:val="Normal"/>
    <w:rsid w:val="00D21825"/>
    <w:rPr>
      <w:rFonts w:ascii="Courier New" w:hAnsi="Courier New"/>
      <w:sz w:val="20"/>
      <w:lang w:val="en-US"/>
    </w:rPr>
  </w:style>
  <w:style w:type="paragraph" w:styleId="BodyTextIndent3">
    <w:name w:val="Body Text Indent 3"/>
    <w:basedOn w:val="Normal"/>
    <w:rsid w:val="00E54D77"/>
    <w:pPr>
      <w:ind w:left="851" w:hanging="567"/>
      <w:jc w:val="both"/>
    </w:pPr>
    <w:rPr>
      <w:rFonts w:cs="Arial"/>
      <w:sz w:val="22"/>
      <w:szCs w:val="22"/>
      <w:lang w:eastAsia="en-US"/>
    </w:rPr>
  </w:style>
  <w:style w:type="paragraph" w:styleId="BodyText2">
    <w:name w:val="Body Text 2"/>
    <w:basedOn w:val="Normal"/>
    <w:rsid w:val="00E54D77"/>
    <w:pPr>
      <w:ind w:right="-58"/>
    </w:pPr>
    <w:rPr>
      <w:sz w:val="20"/>
      <w:lang w:eastAsia="en-US"/>
    </w:rPr>
  </w:style>
  <w:style w:type="paragraph" w:styleId="BodyTextIndent2">
    <w:name w:val="Body Text Indent 2"/>
    <w:basedOn w:val="Normal"/>
    <w:rsid w:val="00E54D77"/>
    <w:pPr>
      <w:ind w:left="720"/>
      <w:jc w:val="both"/>
    </w:pPr>
    <w:rPr>
      <w:b/>
      <w:lang w:eastAsia="en-US"/>
    </w:rPr>
  </w:style>
  <w:style w:type="paragraph" w:styleId="BodyText3">
    <w:name w:val="Body Text 3"/>
    <w:basedOn w:val="Normal"/>
    <w:rsid w:val="00E54D77"/>
    <w:rPr>
      <w:sz w:val="22"/>
      <w:lang w:eastAsia="en-US"/>
    </w:rPr>
  </w:style>
  <w:style w:type="paragraph" w:customStyle="1" w:styleId="NormalArial">
    <w:name w:val="Normal + Arial"/>
    <w:aliases w:val="12 pt"/>
    <w:basedOn w:val="Normal"/>
    <w:rsid w:val="00E54D77"/>
    <w:pPr>
      <w:ind w:left="709"/>
    </w:pPr>
    <w:rPr>
      <w:lang w:eastAsia="en-US"/>
    </w:rPr>
  </w:style>
  <w:style w:type="character" w:styleId="Hyperlink">
    <w:name w:val="Hyperlink"/>
    <w:basedOn w:val="DefaultParagraphFont"/>
    <w:rsid w:val="00E54D77"/>
    <w:rPr>
      <w:rFonts w:cs="Times New Roman"/>
      <w:color w:val="0000FF"/>
      <w:u w:val="single"/>
    </w:rPr>
  </w:style>
  <w:style w:type="character" w:customStyle="1" w:styleId="Tablebold">
    <w:name w:val="Table bold"/>
    <w:basedOn w:val="DefaultParagraphFont"/>
    <w:rsid w:val="00BF0266"/>
    <w:rPr>
      <w:rFonts w:ascii="Arial" w:hAnsi="Arial" w:cs="Arial"/>
      <w:b/>
      <w:bCs/>
      <w:sz w:val="22"/>
    </w:rPr>
  </w:style>
  <w:style w:type="character" w:customStyle="1" w:styleId="BodyTextIndentChar">
    <w:name w:val="Body Text Indent Char"/>
    <w:link w:val="BodyTextIndent"/>
    <w:locked/>
    <w:rsid w:val="00D06D36"/>
    <w:rPr>
      <w:rFonts w:ascii="Arial" w:hAnsi="Arial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vin%20rees\Downloads\T-RPT-DEL-Ma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6f1f266-c8e0-48b7-ae4c-e49694ad42d6" xsi:nil="true"/>
    <lcf76f155ced4ddcb4097134ff3c332f xmlns="e29299b3-7961-4a3f-846a-a68e5fef2348">
      <Terms xmlns="http://schemas.microsoft.com/office/infopath/2007/PartnerControls"/>
    </lcf76f155ced4ddcb4097134ff3c332f>
    <_ip_UnifiedCompliancePolicyProperties xmlns="http://schemas.microsoft.com/sharepoint/v3" xsi:nil="true"/>
    <_Flow_SignoffStatus xmlns="e29299b3-7961-4a3f-846a-a68e5fef234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5C960F169E04DB144BC6ED5A47BDA" ma:contentTypeVersion="24" ma:contentTypeDescription="Create a new document." ma:contentTypeScope="" ma:versionID="080130d9d888714def932b4376bfbdd7">
  <xsd:schema xmlns:xsd="http://www.w3.org/2001/XMLSchema" xmlns:xs="http://www.w3.org/2001/XMLSchema" xmlns:p="http://schemas.microsoft.com/office/2006/metadata/properties" xmlns:ns1="http://schemas.microsoft.com/sharepoint/v3" xmlns:ns2="e29299b3-7961-4a3f-846a-a68e5fef2348" xmlns:ns3="f6f1f266-c8e0-48b7-ae4c-e49694ad42d6" targetNamespace="http://schemas.microsoft.com/office/2006/metadata/properties" ma:root="true" ma:fieldsID="7e6392d9066ead782f27b54df0be18d6" ns1:_="" ns2:_="" ns3:_="">
    <xsd:import namespace="http://schemas.microsoft.com/sharepoint/v3"/>
    <xsd:import namespace="e29299b3-7961-4a3f-846a-a68e5fef2348"/>
    <xsd:import namespace="f6f1f266-c8e0-48b7-ae4c-e49694ad4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299b3-7961-4a3f-846a-a68e5fef23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b987b79-43a7-4165-b647-6ce14f137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5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1f266-c8e0-48b7-ae4c-e49694ad42d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ae10f7-61b7-4179-994d-2febfeb2b1d0}" ma:internalName="TaxCatchAll" ma:showField="CatchAllData" ma:web="f6f1f266-c8e0-48b7-ae4c-e49694ad4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AE5974-B8B3-4240-8156-64D200113D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6f1f266-c8e0-48b7-ae4c-e49694ad42d6"/>
    <ds:schemaRef ds:uri="e29299b3-7961-4a3f-846a-a68e5fef2348"/>
  </ds:schemaRefs>
</ds:datastoreItem>
</file>

<file path=customXml/itemProps2.xml><?xml version="1.0" encoding="utf-8"?>
<ds:datastoreItem xmlns:ds="http://schemas.openxmlformats.org/officeDocument/2006/customXml" ds:itemID="{8DFB9457-7D1D-4C3E-8D35-834084A8B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9299b3-7961-4a3f-846a-a68e5fef2348"/>
    <ds:schemaRef ds:uri="f6f1f266-c8e0-48b7-ae4c-e49694ad4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954ED7-733A-4C4A-9335-330CFCA2CF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T-RPT-DEL-Main.dotx</Template>
  <TotalTime>11</TotalTime>
  <Pages>2</Pages>
  <Words>160</Words>
  <Characters>917</Characters>
  <Application>Microsoft Office Word</Application>
  <DocSecurity>0</DocSecurity>
  <Lines>7</Lines>
  <Paragraphs>2</Paragraphs>
  <ScaleCrop>false</ScaleCrop>
  <Company>Swift LG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Rees, Gavin</dc:creator>
  <cp:lastModifiedBy>Daniel Monk</cp:lastModifiedBy>
  <cp:revision>4</cp:revision>
  <cp:lastPrinted>2009-06-16T10:59:00Z</cp:lastPrinted>
  <dcterms:created xsi:type="dcterms:W3CDTF">2026-06-19T08:55:00Z</dcterms:created>
  <dcterms:modified xsi:type="dcterms:W3CDTF">2026-07-09T06:29:00Z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0x010100CBF5C960F169E04DB144BC6ED5A47BDA</vt:lpwstr>
  </property>
  <property fmtid="{D5CDD505-2E9C-101B-9397-08002B2CF9AE}" pid="3" name="Order">
    <vt:r8>9840800</vt:r8>
  </property>
  <property fmtid="{D5CDD505-2E9C-101B-9397-08002B2CF9AE}" pid="4" name="AuthorIds_UIVersion_1024">
    <vt:lpwstr>4</vt:lpwstr>
  </property>
  <property fmtid="{D5CDD505-2E9C-101B-9397-08002B2CF9AE}" pid="5" name="ComplianceAssetId">
    <vt:lpwstr/>
  </property>
  <property fmtid="{D5CDD505-2E9C-101B-9397-08002B2CF9AE}" pid="6" name="AuthorIds_UIVersion_512">
    <vt:lpwstr>19</vt:lpwstr>
  </property>
  <property fmtid="{D5CDD505-2E9C-101B-9397-08002B2CF9AE}" pid="7" name="MediaServiceImageTags">
    <vt:lpwstr/>
  </property>
</Properties>
</file>