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FB4191" w14:paraId="35257AB0" w14:textId="77777777" w:rsidTr="009C2A80">
        <w:trPr>
          <w:trHeight w:val="699"/>
        </w:trPr>
        <w:tc>
          <w:tcPr>
            <w:tcW w:w="6011" w:type="dxa"/>
            <w:gridSpan w:val="2"/>
            <w:vAlign w:val="center"/>
          </w:tcPr>
          <w:p w14:paraId="7057D99D" w14:textId="77777777" w:rsidR="007D77C3" w:rsidRPr="00FB4191" w:rsidRDefault="007D77C3" w:rsidP="007D77C3">
            <w:pPr>
              <w:rPr>
                <w:rFonts w:ascii="HelveticaNeueLT Std" w:hAnsi="HelveticaNeueLT Std"/>
              </w:rPr>
            </w:pPr>
            <w:bookmarkStart w:id="0" w:name="_Hlk52447644"/>
          </w:p>
        </w:tc>
        <w:tc>
          <w:tcPr>
            <w:tcW w:w="3005" w:type="dxa"/>
            <w:vAlign w:val="center"/>
          </w:tcPr>
          <w:p w14:paraId="4CD181BA" w14:textId="018BB028" w:rsidR="003330B3" w:rsidRPr="00FB4191" w:rsidRDefault="00627481" w:rsidP="00B15366">
            <w:pPr>
              <w:rPr>
                <w:rFonts w:ascii="HelveticaNeueLT Std" w:hAnsi="HelveticaNeueLT Std" w:cs="HelveticaNeueLT Std"/>
              </w:rPr>
            </w:pPr>
            <w:r w:rsidRPr="00FB4191">
              <w:rPr>
                <w:rFonts w:ascii="HelveticaNeueLT Std" w:hAnsi="HelveticaNeueLT Std" w:cs="HelveticaNeueLT Std"/>
                <w:b/>
                <w:bCs/>
              </w:rPr>
              <w:t xml:space="preserve">Our ref: </w:t>
            </w:r>
            <w:r w:rsidR="00F80DE9" w:rsidRPr="00FB4191">
              <w:rPr>
                <w:rFonts w:ascii="HelveticaNeueLT Std" w:hAnsi="HelveticaNeueLT Std" w:cs="HelveticaNeueLT Std"/>
                <w:noProof/>
              </w:rPr>
              <w:t>HGY/2023/</w:t>
            </w:r>
            <w:r w:rsidR="00FA701F" w:rsidRPr="00FB4191">
              <w:rPr>
                <w:rFonts w:ascii="HelveticaNeueLT Std" w:hAnsi="HelveticaNeueLT Std" w:cs="HelveticaNeueLT Std"/>
                <w:noProof/>
              </w:rPr>
              <w:t>2867</w:t>
            </w:r>
          </w:p>
          <w:p w14:paraId="5B496B01" w14:textId="218317C1" w:rsidR="00627481" w:rsidRPr="00FB4191" w:rsidRDefault="00627481" w:rsidP="00627481">
            <w:pPr>
              <w:rPr>
                <w:rFonts w:ascii="HelveticaNeueLT Std" w:hAnsi="HelveticaNeueLT Std" w:cs="HelveticaNeueLT Std"/>
              </w:rPr>
            </w:pPr>
            <w:r w:rsidRPr="00FB4191">
              <w:rPr>
                <w:rFonts w:ascii="HelveticaNeueLT Std" w:hAnsi="HelveticaNeueLT Std" w:cs="HelveticaNeueLT Std"/>
                <w:b/>
                <w:bCs/>
              </w:rPr>
              <w:t>Contact:</w:t>
            </w:r>
            <w:r w:rsidRPr="00FB4191">
              <w:rPr>
                <w:rFonts w:ascii="HelveticaNeueLT Std" w:hAnsi="HelveticaNeueLT Std" w:cs="HelveticaNeueLT Std"/>
              </w:rPr>
              <w:t xml:space="preserve"> </w:t>
            </w:r>
            <w:r w:rsidR="00FA701F" w:rsidRPr="00FB4191">
              <w:rPr>
                <w:rFonts w:ascii="HelveticaNeueLT Std" w:hAnsi="HelveticaNeueLT Std" w:cs="HelveticaNeueLT Std"/>
              </w:rPr>
              <w:t>Sarah Madondo</w:t>
            </w:r>
          </w:p>
          <w:p w14:paraId="549D6481" w14:textId="3F66B4FF" w:rsidR="007D77C3" w:rsidRPr="00FB4191" w:rsidRDefault="00627481" w:rsidP="00627481">
            <w:pPr>
              <w:rPr>
                <w:rFonts w:ascii="HelveticaNeueLT Std" w:hAnsi="HelveticaNeueLT Std"/>
              </w:rPr>
            </w:pPr>
            <w:r w:rsidRPr="00FB4191">
              <w:rPr>
                <w:rFonts w:ascii="HelveticaNeueLT Std" w:hAnsi="HelveticaNeueLT Std" w:cs="HelveticaNeueLT Std"/>
                <w:b/>
                <w:bCs/>
              </w:rPr>
              <w:t xml:space="preserve">Date: </w:t>
            </w:r>
            <w:r w:rsidR="00471A05">
              <w:rPr>
                <w:rFonts w:ascii="HelveticaNeueLT Std" w:hAnsi="HelveticaNeueLT Std" w:cs="HelveticaNeueLT Std"/>
                <w:b/>
                <w:bCs/>
              </w:rPr>
              <w:t>21</w:t>
            </w:r>
            <w:r w:rsidR="00B50EF1" w:rsidRPr="00FB4191">
              <w:rPr>
                <w:rFonts w:ascii="HelveticaNeueLT Std" w:hAnsi="HelveticaNeueLT Std" w:cs="HelveticaNeueLT Std"/>
                <w:b/>
                <w:bCs/>
              </w:rPr>
              <w:t>/12</w:t>
            </w:r>
            <w:r w:rsidR="001A4433" w:rsidRPr="00FB4191">
              <w:rPr>
                <w:rFonts w:ascii="HelveticaNeueLT Std" w:hAnsi="HelveticaNeueLT Std" w:cs="HelveticaNeueLT Std"/>
                <w:b/>
                <w:bCs/>
              </w:rPr>
              <w:t>/202</w:t>
            </w:r>
            <w:r w:rsidR="00442CBA" w:rsidRPr="00FB4191">
              <w:rPr>
                <w:rFonts w:ascii="HelveticaNeueLT Std" w:hAnsi="HelveticaNeueLT Std" w:cs="HelveticaNeueLT Std"/>
                <w:b/>
                <w:bCs/>
              </w:rPr>
              <w:t>3</w:t>
            </w:r>
          </w:p>
        </w:tc>
      </w:tr>
      <w:tr w:rsidR="007D77C3" w:rsidRPr="00FB4191" w14:paraId="777BE391" w14:textId="77777777" w:rsidTr="00C63356">
        <w:trPr>
          <w:trHeight w:val="404"/>
        </w:trPr>
        <w:tc>
          <w:tcPr>
            <w:tcW w:w="9016" w:type="dxa"/>
            <w:gridSpan w:val="3"/>
            <w:vAlign w:val="center"/>
          </w:tcPr>
          <w:p w14:paraId="32A4CDE7" w14:textId="07890AAD" w:rsidR="007D77C3" w:rsidRPr="00FB4191" w:rsidRDefault="007D77C3" w:rsidP="007D77C3">
            <w:pPr>
              <w:rPr>
                <w:rFonts w:ascii="HelveticaNeueLT Std" w:hAnsi="HelveticaNeueLT Std"/>
              </w:rPr>
            </w:pPr>
            <w:r w:rsidRPr="00FB4191">
              <w:rPr>
                <w:rFonts w:ascii="HelveticaNeueLT Std" w:hAnsi="HelveticaNeueLT Std"/>
                <w:b/>
              </w:rPr>
              <w:t>Town and Country Act 1990 (As amended)</w:t>
            </w:r>
          </w:p>
        </w:tc>
      </w:tr>
      <w:tr w:rsidR="007D77C3" w:rsidRPr="00FB4191" w14:paraId="43251B72" w14:textId="77777777" w:rsidTr="00C63356">
        <w:trPr>
          <w:trHeight w:val="281"/>
        </w:trPr>
        <w:tc>
          <w:tcPr>
            <w:tcW w:w="1413" w:type="dxa"/>
            <w:vAlign w:val="center"/>
          </w:tcPr>
          <w:p w14:paraId="66D62AE8" w14:textId="425427AE" w:rsidR="007D77C3" w:rsidRPr="00FB4191" w:rsidRDefault="007D77C3" w:rsidP="007D77C3">
            <w:pPr>
              <w:rPr>
                <w:rFonts w:ascii="HelveticaNeueLT Std" w:hAnsi="HelveticaNeueLT Std"/>
              </w:rPr>
            </w:pPr>
            <w:r w:rsidRPr="00FB4191">
              <w:rPr>
                <w:rFonts w:ascii="HelveticaNeueLT Std" w:hAnsi="HelveticaNeueLT Std"/>
              </w:rPr>
              <w:t>Location:</w:t>
            </w:r>
          </w:p>
        </w:tc>
        <w:tc>
          <w:tcPr>
            <w:tcW w:w="7603" w:type="dxa"/>
            <w:gridSpan w:val="2"/>
            <w:vAlign w:val="center"/>
          </w:tcPr>
          <w:p w14:paraId="41390296" w14:textId="2B92DD1A" w:rsidR="007D77C3" w:rsidRPr="00FB4191" w:rsidRDefault="00FA701F" w:rsidP="00FA701F">
            <w:pPr>
              <w:rPr>
                <w:rFonts w:ascii="HelveticaNeueLT Std" w:hAnsi="HelveticaNeueLT Std"/>
              </w:rPr>
            </w:pPr>
            <w:r w:rsidRPr="00FB4191">
              <w:rPr>
                <w:rFonts w:ascii="HelveticaNeueLT Std" w:hAnsi="HelveticaNeueLT Std"/>
              </w:rPr>
              <w:t>108 Vale Road, London N4 1TD</w:t>
            </w:r>
          </w:p>
        </w:tc>
      </w:tr>
      <w:tr w:rsidR="007D77C3" w:rsidRPr="00FB4191" w14:paraId="2652BEBF" w14:textId="77777777" w:rsidTr="00C63356">
        <w:trPr>
          <w:trHeight w:val="734"/>
        </w:trPr>
        <w:tc>
          <w:tcPr>
            <w:tcW w:w="1413" w:type="dxa"/>
            <w:vAlign w:val="center"/>
          </w:tcPr>
          <w:p w14:paraId="019AADEC" w14:textId="75436649" w:rsidR="007D77C3" w:rsidRPr="00FB4191" w:rsidRDefault="007D77C3" w:rsidP="007D77C3">
            <w:pPr>
              <w:rPr>
                <w:rFonts w:ascii="HelveticaNeueLT Std" w:hAnsi="HelveticaNeueLT Std"/>
              </w:rPr>
            </w:pPr>
            <w:r w:rsidRPr="00FB4191">
              <w:rPr>
                <w:rFonts w:ascii="HelveticaNeueLT Std" w:hAnsi="HelveticaNeueLT Std"/>
              </w:rPr>
              <w:t>Proposal:</w:t>
            </w:r>
          </w:p>
        </w:tc>
        <w:tc>
          <w:tcPr>
            <w:tcW w:w="7603" w:type="dxa"/>
            <w:gridSpan w:val="2"/>
            <w:vAlign w:val="center"/>
          </w:tcPr>
          <w:p w14:paraId="260EF17B" w14:textId="08DD5240" w:rsidR="00A3069D" w:rsidRPr="00FB4191" w:rsidRDefault="00FA701F" w:rsidP="007D77C3">
            <w:pPr>
              <w:rPr>
                <w:rFonts w:ascii="HelveticaNeueLT Std" w:hAnsi="HelveticaNeueLT Std"/>
              </w:rPr>
            </w:pPr>
            <w:r w:rsidRPr="00FB4191">
              <w:rPr>
                <w:rFonts w:ascii="HelveticaNeueLT Std" w:hAnsi="HelveticaNeueLT Std"/>
              </w:rPr>
              <w:t>Approval of details reserved by a condition 13a</w:t>
            </w:r>
            <w:r w:rsidR="0080724A" w:rsidRPr="00FB4191">
              <w:rPr>
                <w:rFonts w:ascii="HelveticaNeueLT Std" w:hAnsi="HelveticaNeueLT Std"/>
              </w:rPr>
              <w:t xml:space="preserve"> </w:t>
            </w:r>
            <w:r w:rsidRPr="00FB4191">
              <w:rPr>
                <w:rFonts w:ascii="HelveticaNeueLT Std" w:hAnsi="HelveticaNeueLT Std"/>
              </w:rPr>
              <w:t>(Energy Strategy) attached to planning reference HGY/2022/0044</w:t>
            </w:r>
          </w:p>
        </w:tc>
      </w:tr>
      <w:tr w:rsidR="004D6F69" w:rsidRPr="00FB4191" w14:paraId="161858E8" w14:textId="77777777" w:rsidTr="00C63356">
        <w:trPr>
          <w:trHeight w:val="734"/>
        </w:trPr>
        <w:tc>
          <w:tcPr>
            <w:tcW w:w="1413" w:type="dxa"/>
            <w:vAlign w:val="center"/>
          </w:tcPr>
          <w:p w14:paraId="3BC93920" w14:textId="77777777" w:rsidR="004D6F69" w:rsidRPr="00FB4191" w:rsidRDefault="004D6F69" w:rsidP="00D83277">
            <w:pPr>
              <w:rPr>
                <w:rFonts w:ascii="HelveticaNeueLT Std" w:hAnsi="HelveticaNeueLT Std"/>
              </w:rPr>
            </w:pPr>
            <w:r w:rsidRPr="00FB4191">
              <w:rPr>
                <w:rFonts w:ascii="HelveticaNeueLT Std" w:hAnsi="HelveticaNeueLT Std"/>
              </w:rPr>
              <w:t>Wording of condition:</w:t>
            </w:r>
          </w:p>
        </w:tc>
        <w:tc>
          <w:tcPr>
            <w:tcW w:w="7603" w:type="dxa"/>
            <w:gridSpan w:val="2"/>
            <w:vAlign w:val="center"/>
          </w:tcPr>
          <w:p w14:paraId="68E806C1" w14:textId="29F82AF4" w:rsidR="00FA701F" w:rsidRPr="00FB4191" w:rsidRDefault="00FA701F" w:rsidP="00FA701F">
            <w:pPr>
              <w:rPr>
                <w:rFonts w:ascii="HelveticaNeueLT Std" w:hAnsi="HelveticaNeueLT Std"/>
              </w:rPr>
            </w:pPr>
            <w:r w:rsidRPr="00FB4191">
              <w:rPr>
                <w:rFonts w:ascii="HelveticaNeueLT Std" w:hAnsi="HelveticaNeueLT Std"/>
              </w:rPr>
              <w:t xml:space="preserve">The development hereby approved shall be constructed in accordance with the Energy Statement,(dated 18 March 2022, Issue 3) and energy Note (dated October 2022), prepared by DWA, delivering a minimum 106% improvement on carbon emissions over 2013 Building Regulations Part L, with SAP10 emission factors, high fabric efficiencies, temporary communal heating solution with measures in place to allow for a future connection to the Decentralised Energy Network and a minimum 285.6 kWp solar photovoltaic (PV) array. </w:t>
            </w:r>
          </w:p>
          <w:p w14:paraId="28580CFB" w14:textId="77777777" w:rsidR="00FA701F" w:rsidRPr="00FB4191" w:rsidRDefault="00FA701F" w:rsidP="00FA701F">
            <w:pPr>
              <w:rPr>
                <w:rFonts w:ascii="HelveticaNeueLT Std" w:hAnsi="HelveticaNeueLT Std"/>
              </w:rPr>
            </w:pPr>
          </w:p>
          <w:p w14:paraId="54F6BE1E" w14:textId="77777777" w:rsidR="00FA701F" w:rsidRPr="00FB4191" w:rsidRDefault="00FA701F" w:rsidP="00FA701F">
            <w:pPr>
              <w:rPr>
                <w:rFonts w:ascii="HelveticaNeueLT Std" w:hAnsi="HelveticaNeueLT Std"/>
              </w:rPr>
            </w:pPr>
            <w:r w:rsidRPr="00FB4191">
              <w:rPr>
                <w:rFonts w:ascii="HelveticaNeueLT Std" w:hAnsi="HelveticaNeueLT Std"/>
              </w:rPr>
              <w:t>(a) Prior to above ground construction, details of the Energy Strategy shall be submitted to and approved by the Local Planning Authority. This must include:</w:t>
            </w:r>
          </w:p>
          <w:p w14:paraId="18E862F0" w14:textId="577DEB24" w:rsidR="00FA701F" w:rsidRPr="00FB4191" w:rsidRDefault="00FA701F" w:rsidP="00FA701F">
            <w:pPr>
              <w:rPr>
                <w:rFonts w:ascii="HelveticaNeueLT Std" w:hAnsi="HelveticaNeueLT Std"/>
              </w:rPr>
            </w:pPr>
            <w:r w:rsidRPr="00FB4191">
              <w:rPr>
                <w:rFonts w:ascii="HelveticaNeueLT Std" w:hAnsi="HelveticaNeueLT Std"/>
              </w:rPr>
              <w:t xml:space="preserve">- Confirmation of how this development will meet the zero-carbon policy requirement in line with the Energy </w:t>
            </w:r>
            <w:proofErr w:type="gramStart"/>
            <w:r w:rsidRPr="00FB4191">
              <w:rPr>
                <w:rFonts w:ascii="HelveticaNeueLT Std" w:hAnsi="HelveticaNeueLT Std"/>
              </w:rPr>
              <w:t>Hierarchy;</w:t>
            </w:r>
            <w:proofErr w:type="gramEnd"/>
            <w:r w:rsidRPr="00FB4191">
              <w:rPr>
                <w:rFonts w:ascii="HelveticaNeueLT Std" w:hAnsi="HelveticaNeueLT Std"/>
              </w:rPr>
              <w:t xml:space="preserve"> </w:t>
            </w:r>
          </w:p>
          <w:p w14:paraId="26284317" w14:textId="37E51E70" w:rsidR="00FA701F" w:rsidRPr="00FB4191" w:rsidRDefault="00FA701F" w:rsidP="00FA701F">
            <w:pPr>
              <w:rPr>
                <w:rFonts w:ascii="HelveticaNeueLT Std" w:hAnsi="HelveticaNeueLT Std"/>
              </w:rPr>
            </w:pPr>
            <w:r w:rsidRPr="00FB4191">
              <w:rPr>
                <w:rFonts w:ascii="HelveticaNeueLT Std" w:hAnsi="HelveticaNeueLT Std"/>
              </w:rPr>
              <w:t>- Confirmation of the necessary fabric efficiencies to achieve a minimum 21% reduction in SAP10 carbon factors, including details to reduce thermal bridging, with the aim of increasing the specified u-</w:t>
            </w:r>
            <w:proofErr w:type="gramStart"/>
            <w:r w:rsidRPr="00FB4191">
              <w:rPr>
                <w:rFonts w:ascii="HelveticaNeueLT Std" w:hAnsi="HelveticaNeueLT Std"/>
              </w:rPr>
              <w:t>values;</w:t>
            </w:r>
            <w:proofErr w:type="gramEnd"/>
            <w:r w:rsidRPr="00FB4191">
              <w:rPr>
                <w:rFonts w:ascii="HelveticaNeueLT Std" w:eastAsiaTheme="minorHAnsi" w:hAnsi="HelveticaNeueLT Std" w:cs="CIDFont+F3"/>
                <w:color w:val="FF0000"/>
                <w:sz w:val="22"/>
                <w:szCs w:val="22"/>
                <w:lang w:eastAsia="en-US"/>
              </w:rPr>
              <w:t xml:space="preserve"> </w:t>
            </w:r>
          </w:p>
          <w:p w14:paraId="71A2A225" w14:textId="24D6C8B4" w:rsidR="00FA701F" w:rsidRPr="00FB4191" w:rsidRDefault="00FA701F" w:rsidP="00FA701F">
            <w:pPr>
              <w:rPr>
                <w:rFonts w:ascii="HelveticaNeueLT Std" w:hAnsi="HelveticaNeueLT Std"/>
              </w:rPr>
            </w:pPr>
            <w:r w:rsidRPr="00FB4191">
              <w:rPr>
                <w:rFonts w:ascii="HelveticaNeueLT Std" w:hAnsi="HelveticaNeueLT Std"/>
              </w:rPr>
              <w:t xml:space="preserve">- Details of the specification, efficiency, layout and capacity of temporary gas boiler plant and thermal </w:t>
            </w:r>
            <w:proofErr w:type="gramStart"/>
            <w:r w:rsidRPr="00FB4191">
              <w:rPr>
                <w:rFonts w:ascii="HelveticaNeueLT Std" w:hAnsi="HelveticaNeueLT Std"/>
              </w:rPr>
              <w:t>store;</w:t>
            </w:r>
            <w:proofErr w:type="gramEnd"/>
            <w:r w:rsidRPr="00FB4191">
              <w:rPr>
                <w:rFonts w:ascii="HelveticaNeueLT Std" w:eastAsiaTheme="minorHAnsi" w:hAnsi="HelveticaNeueLT Std" w:cs="CIDFont+F3"/>
                <w:color w:val="FF0000"/>
                <w:sz w:val="22"/>
                <w:szCs w:val="22"/>
                <w:lang w:eastAsia="en-US"/>
              </w:rPr>
              <w:t xml:space="preserve"> </w:t>
            </w:r>
          </w:p>
          <w:p w14:paraId="073348A6" w14:textId="7FC0DC77" w:rsidR="00FA701F" w:rsidRPr="00FB4191" w:rsidRDefault="00FA701F" w:rsidP="00FA701F">
            <w:pPr>
              <w:rPr>
                <w:rFonts w:ascii="HelveticaNeueLT Std" w:hAnsi="HelveticaNeueLT Std"/>
              </w:rPr>
            </w:pPr>
            <w:r w:rsidRPr="00FB4191">
              <w:rPr>
                <w:rFonts w:ascii="HelveticaNeueLT Std" w:hAnsi="HelveticaNeueLT Std"/>
              </w:rPr>
              <w:t>- Details of the solar PV, demonstrating the roof area has been maximised, with the following details: a roof plan; the number, angle, orientation, type, and efficiency level of the PVs; how overheating of the panels will be minimised; their peak output (kWp</w:t>
            </w:r>
            <w:proofErr w:type="gramStart"/>
            <w:r w:rsidRPr="00FB4191">
              <w:rPr>
                <w:rFonts w:ascii="HelveticaNeueLT Std" w:hAnsi="HelveticaNeueLT Std"/>
              </w:rPr>
              <w:t>);</w:t>
            </w:r>
            <w:proofErr w:type="gramEnd"/>
            <w:r w:rsidRPr="00FB4191">
              <w:rPr>
                <w:rFonts w:ascii="HelveticaNeueLT Std" w:hAnsi="HelveticaNeueLT Std"/>
              </w:rPr>
              <w:t xml:space="preserve"> </w:t>
            </w:r>
          </w:p>
          <w:p w14:paraId="5576CEA9" w14:textId="14CC6163" w:rsidR="00FA701F" w:rsidRPr="00FB4191" w:rsidRDefault="00FA701F" w:rsidP="00FA701F">
            <w:pPr>
              <w:rPr>
                <w:rFonts w:ascii="HelveticaNeueLT Std" w:hAnsi="HelveticaNeueLT Std"/>
              </w:rPr>
            </w:pPr>
            <w:r w:rsidRPr="00FB4191">
              <w:rPr>
                <w:rFonts w:ascii="HelveticaNeueLT Std" w:hAnsi="HelveticaNeueLT Std"/>
              </w:rPr>
              <w:t xml:space="preserve">- A metering strategy. </w:t>
            </w:r>
          </w:p>
          <w:p w14:paraId="49E318BD" w14:textId="77777777" w:rsidR="00FA701F" w:rsidRPr="00FB4191" w:rsidRDefault="00FA701F" w:rsidP="00FA701F">
            <w:pPr>
              <w:rPr>
                <w:rFonts w:ascii="HelveticaNeueLT Std" w:hAnsi="HelveticaNeueLT Std"/>
              </w:rPr>
            </w:pPr>
          </w:p>
          <w:p w14:paraId="31A15A77" w14:textId="2838E15B" w:rsidR="00325359" w:rsidRPr="00FB4191" w:rsidRDefault="00FA701F" w:rsidP="00FA701F">
            <w:pPr>
              <w:rPr>
                <w:rFonts w:ascii="HelveticaNeueLT Std" w:hAnsi="HelveticaNeueLT Std"/>
              </w:rPr>
            </w:pPr>
            <w:r w:rsidRPr="00FB4191">
              <w:rPr>
                <w:rFonts w:ascii="HelveticaNeueLT Std" w:hAnsi="HelveticaNeueLT Std"/>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tc>
      </w:tr>
    </w:tbl>
    <w:p w14:paraId="3678D9B4" w14:textId="1571C274" w:rsidR="00B4232F" w:rsidRPr="00FB4191" w:rsidRDefault="00B4232F">
      <w:pPr>
        <w:rPr>
          <w:rFonts w:ascii="HelveticaNeueLT Std" w:hAnsi="HelveticaNeueLT Std"/>
        </w:rPr>
      </w:pPr>
    </w:p>
    <w:p w14:paraId="21FE1FC1" w14:textId="5FB7C88F" w:rsidR="00032E44" w:rsidRPr="00FB4191" w:rsidRDefault="00032E44">
      <w:pPr>
        <w:rPr>
          <w:rFonts w:ascii="HelveticaNeueLT Std" w:hAnsi="HelveticaNeueLT Std"/>
          <w:b/>
          <w:bCs/>
          <w:sz w:val="28"/>
          <w:szCs w:val="28"/>
        </w:rPr>
      </w:pPr>
      <w:r w:rsidRPr="00FB4191">
        <w:rPr>
          <w:rFonts w:ascii="HelveticaNeueLT Std" w:hAnsi="HelveticaNeueLT Std"/>
          <w:b/>
          <w:bCs/>
          <w:sz w:val="28"/>
          <w:szCs w:val="28"/>
        </w:rPr>
        <w:t xml:space="preserve">Carbon Management Response </w:t>
      </w:r>
      <w:r w:rsidR="00471A05">
        <w:rPr>
          <w:rFonts w:ascii="HelveticaNeueLT Std" w:hAnsi="HelveticaNeueLT Std"/>
          <w:b/>
          <w:bCs/>
          <w:sz w:val="28"/>
          <w:szCs w:val="28"/>
        </w:rPr>
        <w:t>21/12/2023</w:t>
      </w:r>
    </w:p>
    <w:p w14:paraId="58875326" w14:textId="35A5B9D5" w:rsidR="007D77C3" w:rsidRPr="00FB4191" w:rsidRDefault="007D77C3">
      <w:pPr>
        <w:rPr>
          <w:rFonts w:ascii="HelveticaNeueLT Std" w:hAnsi="HelveticaNeueLT Std"/>
        </w:rPr>
      </w:pPr>
    </w:p>
    <w:p w14:paraId="057B1CFA" w14:textId="10152FF1" w:rsidR="00D40848" w:rsidRPr="00383477" w:rsidRDefault="00D40848" w:rsidP="000212E4">
      <w:pPr>
        <w:rPr>
          <w:rFonts w:ascii="HelveticaNeueLT Std" w:hAnsi="HelveticaNeueLT Std"/>
          <w:b/>
          <w:bCs/>
          <w:sz w:val="24"/>
          <w:szCs w:val="24"/>
        </w:rPr>
      </w:pPr>
      <w:r w:rsidRPr="00383477">
        <w:rPr>
          <w:rFonts w:ascii="HelveticaNeueLT Std" w:hAnsi="HelveticaNeueLT Std"/>
          <w:b/>
          <w:bCs/>
          <w:sz w:val="24"/>
          <w:szCs w:val="24"/>
        </w:rPr>
        <w:t>Documents submitted:</w:t>
      </w:r>
    </w:p>
    <w:p w14:paraId="6DBF9A2D" w14:textId="7DC317A2" w:rsidR="00B50EF1" w:rsidRDefault="00B50EF1" w:rsidP="00B50EF1">
      <w:pPr>
        <w:pStyle w:val="ListParagraph"/>
        <w:numPr>
          <w:ilvl w:val="0"/>
          <w:numId w:val="44"/>
        </w:numPr>
        <w:rPr>
          <w:rFonts w:ascii="HelveticaNeueLT Std" w:hAnsi="HelveticaNeueLT Std"/>
        </w:rPr>
      </w:pPr>
      <w:r w:rsidRPr="00FB4191">
        <w:rPr>
          <w:rFonts w:ascii="HelveticaNeueLT Std" w:hAnsi="HelveticaNeueLT Std"/>
        </w:rPr>
        <w:t>Pre-Construction Energy Strategy, prepared by DWA (dated 24</w:t>
      </w:r>
      <w:r w:rsidRPr="00FB4191">
        <w:rPr>
          <w:rFonts w:ascii="HelveticaNeueLT Std" w:hAnsi="HelveticaNeueLT Std"/>
          <w:vertAlign w:val="superscript"/>
        </w:rPr>
        <w:t>th</w:t>
      </w:r>
      <w:r w:rsidRPr="00FB4191">
        <w:rPr>
          <w:rFonts w:ascii="HelveticaNeueLT Std" w:hAnsi="HelveticaNeueLT Std"/>
        </w:rPr>
        <w:t xml:space="preserve"> August 2023)</w:t>
      </w:r>
    </w:p>
    <w:p w14:paraId="7B19FA59" w14:textId="3C17EAEC" w:rsidR="002F57EB" w:rsidRPr="00FC708B" w:rsidRDefault="002F57EB" w:rsidP="00B50EF1">
      <w:pPr>
        <w:pStyle w:val="ListParagraph"/>
        <w:numPr>
          <w:ilvl w:val="0"/>
          <w:numId w:val="44"/>
        </w:numPr>
        <w:rPr>
          <w:rFonts w:ascii="HelveticaNeueLT Std" w:hAnsi="HelveticaNeueLT Std"/>
        </w:rPr>
      </w:pPr>
      <w:r w:rsidRPr="00FC708B">
        <w:rPr>
          <w:rFonts w:ascii="HelveticaNeueLT Std" w:hAnsi="HelveticaNeueLT Std"/>
        </w:rPr>
        <w:t xml:space="preserve">GLA carbon </w:t>
      </w:r>
      <w:r w:rsidR="00E03F83" w:rsidRPr="00FC708B">
        <w:rPr>
          <w:rFonts w:ascii="HelveticaNeueLT Std" w:hAnsi="HelveticaNeueLT Std"/>
        </w:rPr>
        <w:t>reporting</w:t>
      </w:r>
      <w:r w:rsidRPr="00FC708B">
        <w:rPr>
          <w:rFonts w:ascii="HelveticaNeueLT Std" w:hAnsi="HelveticaNeueLT Std"/>
        </w:rPr>
        <w:t xml:space="preserve"> spreadsheet</w:t>
      </w:r>
      <w:r w:rsidR="00E03F83" w:rsidRPr="00FC708B">
        <w:rPr>
          <w:rFonts w:ascii="HelveticaNeueLT Std" w:hAnsi="HelveticaNeueLT Std"/>
        </w:rPr>
        <w:t xml:space="preserve"> Florentia Village V3 (July 2023)</w:t>
      </w:r>
      <w:r w:rsidR="0007743C" w:rsidRPr="00FC708B">
        <w:rPr>
          <w:rFonts w:ascii="HelveticaNeueLT Std" w:hAnsi="HelveticaNeueLT Std"/>
        </w:rPr>
        <w:t xml:space="preserve"> </w:t>
      </w:r>
    </w:p>
    <w:p w14:paraId="2E0ABE26" w14:textId="77777777" w:rsidR="00B50EF1" w:rsidRPr="00FB4191" w:rsidRDefault="00B50EF1" w:rsidP="00F35258">
      <w:pPr>
        <w:rPr>
          <w:rFonts w:ascii="HelveticaNeueLT Std" w:hAnsi="HelveticaNeueLT Std"/>
        </w:rPr>
      </w:pPr>
    </w:p>
    <w:bookmarkEnd w:id="0"/>
    <w:p w14:paraId="70C334F0" w14:textId="2CDC89FD" w:rsidR="00D228DA" w:rsidRPr="00383477" w:rsidRDefault="009422B0" w:rsidP="00D228DA">
      <w:pPr>
        <w:rPr>
          <w:rFonts w:ascii="HelveticaNeueLT Std" w:eastAsia="HelveticaNeueLT Std" w:hAnsi="HelveticaNeueLT Std" w:cs="HelveticaNeueLT Std"/>
          <w:b/>
          <w:bCs/>
          <w:sz w:val="24"/>
          <w:szCs w:val="24"/>
        </w:rPr>
      </w:pPr>
      <w:r w:rsidRPr="00383477">
        <w:rPr>
          <w:rFonts w:ascii="HelveticaNeueLT Std" w:eastAsia="HelveticaNeueLT Std" w:hAnsi="HelveticaNeueLT Std" w:cs="HelveticaNeueLT Std"/>
          <w:b/>
          <w:bCs/>
          <w:sz w:val="24"/>
          <w:szCs w:val="24"/>
        </w:rPr>
        <w:t>Summary of Changes in October 2022</w:t>
      </w:r>
    </w:p>
    <w:p w14:paraId="49D47CE2" w14:textId="1FC9CD22" w:rsidR="003F47EC" w:rsidRDefault="00FB4191" w:rsidP="00D228DA">
      <w:pPr>
        <w:rPr>
          <w:rFonts w:ascii="HelveticaNeueLT Std" w:hAnsi="HelveticaNeueLT Std"/>
        </w:rPr>
      </w:pPr>
      <w:r w:rsidRPr="00FB4191">
        <w:rPr>
          <w:rFonts w:ascii="HelveticaNeueLT Std" w:hAnsi="HelveticaNeueLT Std"/>
        </w:rPr>
        <w:t xml:space="preserve">After the scheme had </w:t>
      </w:r>
      <w:r>
        <w:rPr>
          <w:rFonts w:ascii="HelveticaNeueLT Std" w:hAnsi="HelveticaNeueLT Std"/>
        </w:rPr>
        <w:t xml:space="preserve">received resolution to grant permission, the applicants </w:t>
      </w:r>
      <w:r w:rsidR="00A23CB9">
        <w:rPr>
          <w:rFonts w:ascii="HelveticaNeueLT Std" w:hAnsi="HelveticaNeueLT Std"/>
        </w:rPr>
        <w:t>amended their fabric performance due to availability of materials. They compensated the increase in emissions by delivering more solar PV than what was proposed initially.</w:t>
      </w:r>
    </w:p>
    <w:p w14:paraId="47193630" w14:textId="77777777" w:rsidR="003F47EC" w:rsidRDefault="003F47EC" w:rsidP="00D228DA">
      <w:pPr>
        <w:rPr>
          <w:rFonts w:ascii="HelveticaNeueLT Std" w:hAnsi="HelveticaNeueLT Std"/>
        </w:rPr>
      </w:pPr>
    </w:p>
    <w:p w14:paraId="02845881" w14:textId="3725CD5B" w:rsidR="007C674E" w:rsidRPr="007C674E" w:rsidRDefault="007C674E" w:rsidP="00D228DA">
      <w:pPr>
        <w:rPr>
          <w:rFonts w:ascii="HelveticaNeueLT Std" w:hAnsi="HelveticaNeueLT Std"/>
          <w:u w:val="single"/>
        </w:rPr>
      </w:pPr>
      <w:r>
        <w:rPr>
          <w:rFonts w:ascii="HelveticaNeueLT Std" w:hAnsi="HelveticaNeueLT Std"/>
          <w:u w:val="single"/>
        </w:rPr>
        <w:t>Overall</w:t>
      </w:r>
    </w:p>
    <w:p w14:paraId="4EE436E1" w14:textId="0DD7FDB8" w:rsidR="00525B78" w:rsidRDefault="00FC708B" w:rsidP="00D228DA">
      <w:pPr>
        <w:rPr>
          <w:rFonts w:ascii="HelveticaNeueLT Std" w:hAnsi="HelveticaNeueLT Std"/>
        </w:rPr>
      </w:pPr>
      <w:r>
        <w:rPr>
          <w:rFonts w:ascii="HelveticaNeueLT Std" w:hAnsi="HelveticaNeueLT Std"/>
        </w:rPr>
        <w:t xml:space="preserve">The scheme achieved </w:t>
      </w:r>
      <w:r w:rsidR="00847BC0">
        <w:rPr>
          <w:rFonts w:ascii="HelveticaNeueLT Std" w:hAnsi="HelveticaNeueLT Std"/>
        </w:rPr>
        <w:t>over</w:t>
      </w:r>
      <w:r>
        <w:rPr>
          <w:rFonts w:ascii="HelveticaNeueLT Std" w:hAnsi="HelveticaNeueLT Std"/>
        </w:rPr>
        <w:t xml:space="preserve"> 100% reduction in their emissions from the notional baseline.</w:t>
      </w:r>
    </w:p>
    <w:p w14:paraId="7DB7DAD5" w14:textId="77777777" w:rsidR="00A23CB9" w:rsidRDefault="00A23CB9" w:rsidP="00D228DA">
      <w:pPr>
        <w:rPr>
          <w:rFonts w:ascii="HelveticaNeueLT Std" w:hAnsi="HelveticaNeueLT Std"/>
        </w:rPr>
      </w:pPr>
    </w:p>
    <w:p w14:paraId="6B06FA5A" w14:textId="32253414" w:rsidR="007C674E" w:rsidRPr="007C674E" w:rsidRDefault="007C674E" w:rsidP="00D228DA">
      <w:pPr>
        <w:rPr>
          <w:rFonts w:ascii="HelveticaNeueLT Std" w:hAnsi="HelveticaNeueLT Std"/>
          <w:u w:val="single"/>
        </w:rPr>
      </w:pPr>
      <w:r>
        <w:rPr>
          <w:rFonts w:ascii="HelveticaNeueLT Std" w:hAnsi="HelveticaNeueLT Std"/>
          <w:u w:val="single"/>
        </w:rPr>
        <w:t>Be Lean</w:t>
      </w:r>
    </w:p>
    <w:p w14:paraId="14207608" w14:textId="322D431A" w:rsidR="00905DEF" w:rsidRDefault="003F47EC" w:rsidP="00D228DA">
      <w:pPr>
        <w:rPr>
          <w:rFonts w:ascii="HelveticaNeueLT Std" w:hAnsi="HelveticaNeueLT Std"/>
        </w:rPr>
      </w:pPr>
      <w:r>
        <w:rPr>
          <w:rFonts w:ascii="HelveticaNeueLT Std" w:hAnsi="HelveticaNeueLT Std"/>
        </w:rPr>
        <w:t xml:space="preserve">The scheme </w:t>
      </w:r>
      <w:r w:rsidR="00FB4191">
        <w:rPr>
          <w:rFonts w:ascii="HelveticaNeueLT Std" w:hAnsi="HelveticaNeueLT Std"/>
        </w:rPr>
        <w:t>reduced the u-values on their scheme through the Florentia Energy Note (dated 13</w:t>
      </w:r>
      <w:r w:rsidR="00FB4191" w:rsidRPr="00FB4191">
        <w:rPr>
          <w:rFonts w:ascii="HelveticaNeueLT Std" w:hAnsi="HelveticaNeueLT Std"/>
          <w:vertAlign w:val="superscript"/>
        </w:rPr>
        <w:t>th</w:t>
      </w:r>
      <w:r w:rsidR="00FB4191">
        <w:rPr>
          <w:rFonts w:ascii="HelveticaNeueLT Std" w:hAnsi="HelveticaNeueLT Std"/>
        </w:rPr>
        <w:t xml:space="preserve"> October 2022).</w:t>
      </w:r>
      <w:r w:rsidR="001C1408">
        <w:rPr>
          <w:rFonts w:ascii="HelveticaNeueLT Std" w:hAnsi="HelveticaNeueLT Std"/>
        </w:rPr>
        <w:t xml:space="preserve"> </w:t>
      </w:r>
      <w:r w:rsidR="002A4F48">
        <w:rPr>
          <w:rFonts w:ascii="HelveticaNeueLT Std" w:hAnsi="HelveticaNeueLT Std"/>
        </w:rPr>
        <w:t xml:space="preserve">This resulted in a reduction of 21% under Be Lean, </w:t>
      </w:r>
      <w:r w:rsidR="00531F5F">
        <w:rPr>
          <w:rFonts w:ascii="HelveticaNeueLT Std" w:hAnsi="HelveticaNeueLT Std"/>
        </w:rPr>
        <w:t>a decrease from the initially submitted 24% reduction.</w:t>
      </w:r>
    </w:p>
    <w:p w14:paraId="52CD41E8" w14:textId="77777777" w:rsidR="001C1408" w:rsidRDefault="001C1408" w:rsidP="00D228DA">
      <w:pPr>
        <w:rPr>
          <w:rFonts w:ascii="HelveticaNeueLT Std" w:hAnsi="HelveticaNeueLT Std"/>
        </w:rPr>
      </w:pPr>
    </w:p>
    <w:p w14:paraId="0B1AA046" w14:textId="65CC7696" w:rsidR="007C674E" w:rsidRPr="007C674E" w:rsidRDefault="007C674E" w:rsidP="00D228DA">
      <w:pPr>
        <w:rPr>
          <w:rFonts w:ascii="HelveticaNeueLT Std" w:hAnsi="HelveticaNeueLT Std"/>
          <w:u w:val="single"/>
        </w:rPr>
      </w:pPr>
      <w:r>
        <w:rPr>
          <w:rFonts w:ascii="HelveticaNeueLT Std" w:hAnsi="HelveticaNeueLT Std"/>
          <w:u w:val="single"/>
        </w:rPr>
        <w:t>Be Green</w:t>
      </w:r>
    </w:p>
    <w:p w14:paraId="59552AFF" w14:textId="503049AF" w:rsidR="00ED1561" w:rsidRDefault="007C674E" w:rsidP="00D228DA">
      <w:pPr>
        <w:rPr>
          <w:rFonts w:ascii="HelveticaNeueLT Std" w:hAnsi="HelveticaNeueLT Std"/>
        </w:rPr>
      </w:pPr>
      <w:r>
        <w:rPr>
          <w:rFonts w:ascii="HelveticaNeueLT Std" w:hAnsi="HelveticaNeueLT Std"/>
        </w:rPr>
        <w:t xml:space="preserve">As a </w:t>
      </w:r>
      <w:proofErr w:type="gramStart"/>
      <w:r>
        <w:rPr>
          <w:rFonts w:ascii="HelveticaNeueLT Std" w:hAnsi="HelveticaNeueLT Std"/>
        </w:rPr>
        <w:t>result</w:t>
      </w:r>
      <w:proofErr w:type="gramEnd"/>
      <w:r>
        <w:rPr>
          <w:rFonts w:ascii="HelveticaNeueLT Std" w:hAnsi="HelveticaNeueLT Std"/>
        </w:rPr>
        <w:t xml:space="preserve"> in the change under Be Lean, additional solar PV was proposed to </w:t>
      </w:r>
      <w:r w:rsidR="00ED1561">
        <w:rPr>
          <w:rFonts w:ascii="HelveticaNeueLT Std" w:hAnsi="HelveticaNeueLT Std"/>
        </w:rPr>
        <w:t>compensate</w:t>
      </w:r>
      <w:r w:rsidR="00847BC0">
        <w:rPr>
          <w:rFonts w:ascii="HelveticaNeueLT Std" w:hAnsi="HelveticaNeueLT Std"/>
        </w:rPr>
        <w:t xml:space="preserve"> for the increase in emissions under Be Lean</w:t>
      </w:r>
      <w:r w:rsidR="00ED1561">
        <w:rPr>
          <w:rFonts w:ascii="HelveticaNeueLT Std" w:hAnsi="HelveticaNeueLT Std"/>
        </w:rPr>
        <w:t>.</w:t>
      </w:r>
    </w:p>
    <w:p w14:paraId="47455983" w14:textId="77777777" w:rsidR="00850D74" w:rsidRDefault="00850D74">
      <w:pPr>
        <w:spacing w:after="160" w:line="259" w:lineRule="auto"/>
        <w:rPr>
          <w:rFonts w:ascii="HelveticaNeueLT Std" w:eastAsia="HelveticaNeueLT Std" w:hAnsi="HelveticaNeueLT Std" w:cs="HelveticaNeueLT Std"/>
          <w:b/>
          <w:bCs/>
          <w:sz w:val="22"/>
          <w:szCs w:val="22"/>
        </w:rPr>
      </w:pPr>
      <w:r>
        <w:rPr>
          <w:rFonts w:ascii="HelveticaNeueLT Std" w:eastAsia="HelveticaNeueLT Std" w:hAnsi="HelveticaNeueLT Std" w:cs="HelveticaNeueLT Std"/>
          <w:b/>
          <w:bCs/>
          <w:sz w:val="22"/>
          <w:szCs w:val="22"/>
        </w:rPr>
        <w:br w:type="page"/>
      </w:r>
    </w:p>
    <w:p w14:paraId="54845139" w14:textId="23747F53" w:rsidR="00616D19" w:rsidRPr="00847BC0" w:rsidRDefault="00616D19" w:rsidP="00616D19">
      <w:pPr>
        <w:rPr>
          <w:rFonts w:ascii="HelveticaNeueLT Std" w:eastAsia="HelveticaNeueLT Std" w:hAnsi="HelveticaNeueLT Std" w:cs="HelveticaNeueLT Std"/>
          <w:b/>
          <w:bCs/>
          <w:sz w:val="24"/>
          <w:szCs w:val="24"/>
        </w:rPr>
      </w:pPr>
      <w:r w:rsidRPr="00847BC0">
        <w:rPr>
          <w:rFonts w:ascii="HelveticaNeueLT Std" w:eastAsia="HelveticaNeueLT Std" w:hAnsi="HelveticaNeueLT Std" w:cs="HelveticaNeueLT Std"/>
          <w:b/>
          <w:bCs/>
          <w:sz w:val="24"/>
          <w:szCs w:val="24"/>
        </w:rPr>
        <w:lastRenderedPageBreak/>
        <w:t>Submission under Condition 13a</w:t>
      </w:r>
    </w:p>
    <w:p w14:paraId="21BFC506" w14:textId="77777777" w:rsidR="007C674E" w:rsidRDefault="007C674E" w:rsidP="00D228DA">
      <w:pPr>
        <w:rPr>
          <w:rFonts w:ascii="HelveticaNeueLT Std" w:hAnsi="HelveticaNeueLT Std"/>
        </w:rPr>
      </w:pPr>
    </w:p>
    <w:p w14:paraId="1FF42EBE" w14:textId="4F01EA7D" w:rsidR="00616D19" w:rsidRDefault="00616D19" w:rsidP="00D228DA">
      <w:pPr>
        <w:rPr>
          <w:rFonts w:ascii="HelveticaNeueLT Std" w:hAnsi="HelveticaNeueLT Std"/>
          <w:u w:val="single"/>
        </w:rPr>
      </w:pPr>
      <w:r>
        <w:rPr>
          <w:rFonts w:ascii="HelveticaNeueLT Std" w:hAnsi="HelveticaNeueLT Std"/>
          <w:u w:val="single"/>
        </w:rPr>
        <w:t>Overall</w:t>
      </w:r>
    </w:p>
    <w:p w14:paraId="5B7049E4" w14:textId="48DB3665" w:rsidR="00FC708B" w:rsidRDefault="00FC708B" w:rsidP="00FC708B">
      <w:pPr>
        <w:rPr>
          <w:rFonts w:ascii="HelveticaNeueLT Std" w:hAnsi="HelveticaNeueLT Std"/>
        </w:rPr>
      </w:pPr>
      <w:r>
        <w:rPr>
          <w:rFonts w:ascii="HelveticaNeueLT Std" w:hAnsi="HelveticaNeueLT Std"/>
        </w:rPr>
        <w:t>The applicants submitted the GLA carbon emission reporting spreadsheet used for schemes submitted prior to 2023, which still uses Part L 2013 with SAP 10 carbon factors.</w:t>
      </w:r>
      <w:r w:rsidR="000B4912">
        <w:rPr>
          <w:rFonts w:ascii="HelveticaNeueLT Std" w:hAnsi="HelveticaNeueLT Std"/>
        </w:rPr>
        <w:t xml:space="preserve"> This is in line with the BRUKL calculations done under Part L 2013.</w:t>
      </w:r>
    </w:p>
    <w:p w14:paraId="285B9888" w14:textId="77777777" w:rsidR="003C5469" w:rsidRDefault="003C5469" w:rsidP="00FC708B">
      <w:pPr>
        <w:rPr>
          <w:rFonts w:ascii="HelveticaNeueLT Std" w:hAnsi="HelveticaNeueLT Std"/>
        </w:rPr>
      </w:pPr>
    </w:p>
    <w:p w14:paraId="1B243409" w14:textId="45D31555" w:rsidR="003C5469" w:rsidRDefault="003C5469" w:rsidP="00FC708B">
      <w:pPr>
        <w:rPr>
          <w:rFonts w:ascii="HelveticaNeueLT Std" w:hAnsi="HelveticaNeueLT Std"/>
        </w:rPr>
      </w:pPr>
      <w:r>
        <w:rPr>
          <w:rFonts w:ascii="HelveticaNeueLT Std" w:hAnsi="HelveticaNeueLT Std"/>
        </w:rPr>
        <w:t xml:space="preserve">The development </w:t>
      </w:r>
      <w:r w:rsidR="00D664FB">
        <w:rPr>
          <w:rFonts w:ascii="HelveticaNeueLT Std" w:hAnsi="HelveticaNeueLT Std"/>
        </w:rPr>
        <w:t xml:space="preserve">performs less well than what was approved, is no longer ‘zero carbon’, and </w:t>
      </w:r>
      <w:r w:rsidR="0014304F">
        <w:rPr>
          <w:rFonts w:ascii="HelveticaNeueLT Std" w:hAnsi="HelveticaNeueLT Std"/>
        </w:rPr>
        <w:t>will now need to offset the shortfall in emissions.</w:t>
      </w:r>
    </w:p>
    <w:p w14:paraId="63E4CBEE" w14:textId="77777777" w:rsidR="00FC708B" w:rsidRDefault="00FC708B" w:rsidP="00D228DA">
      <w:pPr>
        <w:rPr>
          <w:rFonts w:ascii="HelveticaNeueLT Std" w:hAnsi="HelveticaNeueLT Std"/>
          <w:u w:val="single"/>
        </w:rPr>
      </w:pPr>
    </w:p>
    <w:tbl>
      <w:tblPr>
        <w:tblStyle w:val="TableGrid"/>
        <w:tblW w:w="0" w:type="auto"/>
        <w:tblLook w:val="04A0" w:firstRow="1" w:lastRow="0" w:firstColumn="1" w:lastColumn="0" w:noHBand="0" w:noVBand="1"/>
      </w:tblPr>
      <w:tblGrid>
        <w:gridCol w:w="2254"/>
        <w:gridCol w:w="2254"/>
        <w:gridCol w:w="2254"/>
        <w:gridCol w:w="2254"/>
      </w:tblGrid>
      <w:tr w:rsidR="00C560BE" w:rsidRPr="005A41D2" w14:paraId="0D5B2B4A" w14:textId="77777777" w:rsidTr="00D60EEF">
        <w:tc>
          <w:tcPr>
            <w:tcW w:w="9016" w:type="dxa"/>
            <w:gridSpan w:val="4"/>
          </w:tcPr>
          <w:p w14:paraId="6BEA0F55" w14:textId="26FAA117" w:rsidR="00C560BE" w:rsidRPr="005A41D2" w:rsidRDefault="00C560BE" w:rsidP="00D60EEF">
            <w:pPr>
              <w:rPr>
                <w:rFonts w:ascii="HelveticaNeueLT Std" w:hAnsi="HelveticaNeueLT Std" w:cs="Arial"/>
                <w:b/>
                <w:bCs/>
                <w:color w:val="313231"/>
              </w:rPr>
            </w:pPr>
            <w:r w:rsidRPr="00C560BE">
              <w:rPr>
                <w:rFonts w:ascii="HelveticaNeueLT Std" w:hAnsi="HelveticaNeueLT Std"/>
                <w:i/>
                <w:iCs/>
              </w:rPr>
              <w:t xml:space="preserve">Non-residential </w:t>
            </w:r>
            <w:r w:rsidRPr="00C560BE">
              <w:rPr>
                <w:rFonts w:ascii="HelveticaNeueLT Std" w:hAnsi="HelveticaNeueLT Std" w:cs="Calibri"/>
                <w:i/>
                <w:iCs/>
              </w:rPr>
              <w:t>(SAP10 emission factors)</w:t>
            </w:r>
          </w:p>
        </w:tc>
      </w:tr>
      <w:tr w:rsidR="00C560BE" w:rsidRPr="005A41D2" w14:paraId="7EF9D595" w14:textId="77777777" w:rsidTr="00D60EEF">
        <w:tc>
          <w:tcPr>
            <w:tcW w:w="2254" w:type="dxa"/>
          </w:tcPr>
          <w:p w14:paraId="7D986FA6" w14:textId="77777777" w:rsidR="00C560BE" w:rsidRPr="00A27BDD" w:rsidRDefault="00C560BE" w:rsidP="00D60EEF">
            <w:pPr>
              <w:rPr>
                <w:rFonts w:ascii="HelveticaNeueLT Std" w:hAnsi="HelveticaNeueLT Std"/>
                <w:i/>
                <w:iCs/>
              </w:rPr>
            </w:pPr>
            <w:bookmarkStart w:id="1" w:name="_Hlk100683248"/>
          </w:p>
        </w:tc>
        <w:tc>
          <w:tcPr>
            <w:tcW w:w="2254" w:type="dxa"/>
          </w:tcPr>
          <w:p w14:paraId="5C00353B" w14:textId="77777777" w:rsidR="00C560BE" w:rsidRPr="005A41D2" w:rsidRDefault="00C560BE" w:rsidP="00D60EEF">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0F06F114" w14:textId="77777777" w:rsidR="00C560BE" w:rsidRPr="005A41D2" w:rsidRDefault="00C560BE" w:rsidP="00D60EE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85B3B2C" w14:textId="77777777" w:rsidR="00C560BE" w:rsidRPr="005A41D2" w:rsidRDefault="00C560BE" w:rsidP="00D60EE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C560BE" w:rsidRPr="005A41D2" w14:paraId="624AD860" w14:textId="77777777" w:rsidTr="00D60EEF">
        <w:tc>
          <w:tcPr>
            <w:tcW w:w="2254" w:type="dxa"/>
          </w:tcPr>
          <w:p w14:paraId="5183A3B9" w14:textId="366CBED2" w:rsidR="00C560BE" w:rsidRPr="00AD01C0" w:rsidRDefault="00C560BE" w:rsidP="00D60EEF">
            <w:pPr>
              <w:rPr>
                <w:rFonts w:ascii="HelveticaNeueLT Std" w:hAnsi="HelveticaNeueLT Std"/>
              </w:rPr>
            </w:pPr>
            <w:r w:rsidRPr="00AD01C0">
              <w:rPr>
                <w:rFonts w:ascii="HelveticaNeueLT Std" w:hAnsi="HelveticaNeueLT Std" w:cs="Calibri"/>
                <w:b/>
                <w:bCs/>
              </w:rPr>
              <w:t xml:space="preserve">Part L 2021 baseline </w:t>
            </w:r>
          </w:p>
        </w:tc>
        <w:tc>
          <w:tcPr>
            <w:tcW w:w="2254" w:type="dxa"/>
          </w:tcPr>
          <w:p w14:paraId="422CCDF1" w14:textId="08CCDDDA" w:rsidR="00C560BE" w:rsidRPr="005A41D2" w:rsidRDefault="009A5A71" w:rsidP="00D60EEF">
            <w:pPr>
              <w:rPr>
                <w:rFonts w:ascii="HelveticaNeueLT Std" w:hAnsi="HelveticaNeueLT Std"/>
              </w:rPr>
            </w:pPr>
            <w:r>
              <w:rPr>
                <w:rFonts w:ascii="HelveticaNeueLT Std" w:hAnsi="HelveticaNeueLT Std"/>
              </w:rPr>
              <w:t>76.7</w:t>
            </w:r>
          </w:p>
        </w:tc>
        <w:tc>
          <w:tcPr>
            <w:tcW w:w="2254" w:type="dxa"/>
            <w:shd w:val="clear" w:color="auto" w:fill="BFBFBF" w:themeFill="background1" w:themeFillShade="BF"/>
          </w:tcPr>
          <w:p w14:paraId="4BE5794E" w14:textId="77777777" w:rsidR="00C560BE" w:rsidRPr="005A41D2" w:rsidRDefault="00C560BE" w:rsidP="00D60EEF">
            <w:pPr>
              <w:rPr>
                <w:rFonts w:ascii="HelveticaNeueLT Std" w:hAnsi="HelveticaNeueLT Std"/>
                <w:highlight w:val="lightGray"/>
              </w:rPr>
            </w:pPr>
          </w:p>
        </w:tc>
        <w:tc>
          <w:tcPr>
            <w:tcW w:w="2254" w:type="dxa"/>
            <w:shd w:val="clear" w:color="auto" w:fill="BFBFBF" w:themeFill="background1" w:themeFillShade="BF"/>
          </w:tcPr>
          <w:p w14:paraId="3D6B8E9C" w14:textId="77777777" w:rsidR="00C560BE" w:rsidRPr="005A41D2" w:rsidRDefault="00C560BE" w:rsidP="00D60EEF">
            <w:pPr>
              <w:rPr>
                <w:rFonts w:ascii="HelveticaNeueLT Std" w:hAnsi="HelveticaNeueLT Std"/>
                <w:highlight w:val="lightGray"/>
              </w:rPr>
            </w:pPr>
          </w:p>
        </w:tc>
      </w:tr>
      <w:tr w:rsidR="00C560BE" w:rsidRPr="005A41D2" w14:paraId="5847773D" w14:textId="77777777" w:rsidTr="00D60EEF">
        <w:tc>
          <w:tcPr>
            <w:tcW w:w="2254" w:type="dxa"/>
          </w:tcPr>
          <w:p w14:paraId="6C5BD5AE" w14:textId="77777777" w:rsidR="00C560BE" w:rsidRPr="005A41D2" w:rsidRDefault="00C560BE" w:rsidP="00D60EEF">
            <w:pPr>
              <w:rPr>
                <w:rFonts w:ascii="HelveticaNeueLT Std" w:hAnsi="HelveticaNeueLT Std"/>
              </w:rPr>
            </w:pPr>
            <w:r w:rsidRPr="005A41D2">
              <w:rPr>
                <w:rFonts w:ascii="HelveticaNeueLT Std" w:hAnsi="HelveticaNeueLT Std" w:cs="Calibri"/>
                <w:b/>
                <w:bCs/>
              </w:rPr>
              <w:t xml:space="preserve">Be Lean </w:t>
            </w:r>
          </w:p>
        </w:tc>
        <w:tc>
          <w:tcPr>
            <w:tcW w:w="2254" w:type="dxa"/>
          </w:tcPr>
          <w:p w14:paraId="1A216940" w14:textId="1A10F15B" w:rsidR="00C560BE" w:rsidRPr="005A41D2" w:rsidRDefault="009A5A71" w:rsidP="00D60EEF">
            <w:pPr>
              <w:rPr>
                <w:rFonts w:ascii="HelveticaNeueLT Std" w:hAnsi="HelveticaNeueLT Std"/>
              </w:rPr>
            </w:pPr>
            <w:r>
              <w:rPr>
                <w:rFonts w:ascii="HelveticaNeueLT Std" w:hAnsi="HelveticaNeueLT Std"/>
              </w:rPr>
              <w:t>60</w:t>
            </w:r>
          </w:p>
        </w:tc>
        <w:tc>
          <w:tcPr>
            <w:tcW w:w="2254" w:type="dxa"/>
          </w:tcPr>
          <w:p w14:paraId="0ECF8B9A" w14:textId="5C627F29" w:rsidR="00C560BE" w:rsidRPr="005A41D2" w:rsidRDefault="00F161F5" w:rsidP="00D60EEF">
            <w:pPr>
              <w:rPr>
                <w:rFonts w:ascii="HelveticaNeueLT Std" w:hAnsi="HelveticaNeueLT Std"/>
              </w:rPr>
            </w:pPr>
            <w:r>
              <w:rPr>
                <w:rFonts w:ascii="HelveticaNeueLT Std" w:hAnsi="HelveticaNeueLT Std"/>
              </w:rPr>
              <w:t>16.7</w:t>
            </w:r>
          </w:p>
        </w:tc>
        <w:tc>
          <w:tcPr>
            <w:tcW w:w="2254" w:type="dxa"/>
          </w:tcPr>
          <w:p w14:paraId="4B2B5422" w14:textId="791C3E5E" w:rsidR="00C560BE" w:rsidRPr="005A41D2" w:rsidRDefault="006252E0" w:rsidP="00D60EEF">
            <w:pPr>
              <w:rPr>
                <w:rFonts w:ascii="HelveticaNeueLT Std" w:hAnsi="HelveticaNeueLT Std"/>
              </w:rPr>
            </w:pPr>
            <w:r>
              <w:rPr>
                <w:rFonts w:ascii="HelveticaNeueLT Std" w:hAnsi="HelveticaNeueLT Std"/>
              </w:rPr>
              <w:t>2</w:t>
            </w:r>
            <w:r w:rsidR="00F161F5">
              <w:rPr>
                <w:rFonts w:ascii="HelveticaNeueLT Std" w:hAnsi="HelveticaNeueLT Std"/>
              </w:rPr>
              <w:t>2</w:t>
            </w:r>
            <w:r w:rsidR="00C560BE">
              <w:rPr>
                <w:rFonts w:ascii="HelveticaNeueLT Std" w:hAnsi="HelveticaNeueLT Std"/>
              </w:rPr>
              <w:t>%</w:t>
            </w:r>
          </w:p>
        </w:tc>
      </w:tr>
      <w:tr w:rsidR="00C560BE" w:rsidRPr="005A41D2" w14:paraId="4E36050F" w14:textId="77777777" w:rsidTr="00D60EEF">
        <w:tc>
          <w:tcPr>
            <w:tcW w:w="2254" w:type="dxa"/>
          </w:tcPr>
          <w:p w14:paraId="48B645A9" w14:textId="77777777" w:rsidR="00C560BE" w:rsidRPr="005A41D2" w:rsidRDefault="00C560BE" w:rsidP="00D60EE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139B50D2" w14:textId="221F9203" w:rsidR="00C560BE" w:rsidRPr="005A41D2" w:rsidRDefault="00F161F5" w:rsidP="00D60EEF">
            <w:pPr>
              <w:rPr>
                <w:rFonts w:ascii="HelveticaNeueLT Std" w:hAnsi="HelveticaNeueLT Std"/>
              </w:rPr>
            </w:pPr>
            <w:r>
              <w:rPr>
                <w:rFonts w:ascii="HelveticaNeueLT Std" w:hAnsi="HelveticaNeueLT Std"/>
              </w:rPr>
              <w:t>60</w:t>
            </w:r>
          </w:p>
        </w:tc>
        <w:tc>
          <w:tcPr>
            <w:tcW w:w="2254" w:type="dxa"/>
          </w:tcPr>
          <w:p w14:paraId="48783565" w14:textId="3607CC1E" w:rsidR="00C560BE" w:rsidRPr="005A41D2" w:rsidRDefault="006252E0" w:rsidP="00D60EEF">
            <w:pPr>
              <w:rPr>
                <w:rFonts w:ascii="HelveticaNeueLT Std" w:hAnsi="HelveticaNeueLT Std"/>
              </w:rPr>
            </w:pPr>
            <w:r>
              <w:rPr>
                <w:rFonts w:ascii="HelveticaNeueLT Std" w:hAnsi="HelveticaNeueLT Std"/>
              </w:rPr>
              <w:t>0</w:t>
            </w:r>
          </w:p>
        </w:tc>
        <w:tc>
          <w:tcPr>
            <w:tcW w:w="2254" w:type="dxa"/>
          </w:tcPr>
          <w:p w14:paraId="46A54ADE" w14:textId="48A4835B" w:rsidR="00C560BE" w:rsidRPr="005A41D2" w:rsidRDefault="006252E0" w:rsidP="00D60EEF">
            <w:pPr>
              <w:rPr>
                <w:rFonts w:ascii="HelveticaNeueLT Std" w:hAnsi="HelveticaNeueLT Std"/>
              </w:rPr>
            </w:pPr>
            <w:r>
              <w:rPr>
                <w:rFonts w:ascii="HelveticaNeueLT Std" w:hAnsi="HelveticaNeueLT Std"/>
              </w:rPr>
              <w:t>0</w:t>
            </w:r>
            <w:r w:rsidR="00C560BE">
              <w:rPr>
                <w:rFonts w:ascii="HelveticaNeueLT Std" w:hAnsi="HelveticaNeueLT Std"/>
              </w:rPr>
              <w:t>%</w:t>
            </w:r>
          </w:p>
        </w:tc>
      </w:tr>
      <w:tr w:rsidR="00C560BE" w:rsidRPr="005A41D2" w14:paraId="400A2605" w14:textId="77777777" w:rsidTr="00D60EEF">
        <w:tc>
          <w:tcPr>
            <w:tcW w:w="2254" w:type="dxa"/>
            <w:tcBorders>
              <w:bottom w:val="single" w:sz="12" w:space="0" w:color="auto"/>
            </w:tcBorders>
          </w:tcPr>
          <w:p w14:paraId="096CE532" w14:textId="77777777" w:rsidR="00C560BE" w:rsidRPr="005A41D2" w:rsidRDefault="00C560BE" w:rsidP="00D60EE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31A1735A" w14:textId="2D8995C5" w:rsidR="00C560BE" w:rsidRPr="005A41D2" w:rsidRDefault="00F161F5" w:rsidP="00D60EEF">
            <w:pPr>
              <w:rPr>
                <w:rFonts w:ascii="HelveticaNeueLT Std" w:hAnsi="HelveticaNeueLT Std"/>
              </w:rPr>
            </w:pPr>
            <w:r>
              <w:rPr>
                <w:rFonts w:ascii="HelveticaNeueLT Std" w:hAnsi="HelveticaNeueLT Std"/>
              </w:rPr>
              <w:t>5.4</w:t>
            </w:r>
          </w:p>
        </w:tc>
        <w:tc>
          <w:tcPr>
            <w:tcW w:w="2254" w:type="dxa"/>
            <w:tcBorders>
              <w:bottom w:val="single" w:sz="12" w:space="0" w:color="auto"/>
            </w:tcBorders>
          </w:tcPr>
          <w:p w14:paraId="19D3026A" w14:textId="6B663770" w:rsidR="00C560BE" w:rsidRPr="005A41D2" w:rsidRDefault="00F161F5" w:rsidP="00D60EEF">
            <w:pPr>
              <w:rPr>
                <w:rFonts w:ascii="HelveticaNeueLT Std" w:hAnsi="HelveticaNeueLT Std"/>
              </w:rPr>
            </w:pPr>
            <w:r>
              <w:rPr>
                <w:rFonts w:ascii="HelveticaNeueLT Std" w:hAnsi="HelveticaNeueLT Std"/>
              </w:rPr>
              <w:t>54.6</w:t>
            </w:r>
          </w:p>
        </w:tc>
        <w:tc>
          <w:tcPr>
            <w:tcW w:w="2254" w:type="dxa"/>
            <w:tcBorders>
              <w:bottom w:val="single" w:sz="12" w:space="0" w:color="auto"/>
            </w:tcBorders>
          </w:tcPr>
          <w:p w14:paraId="4F105142" w14:textId="2BAC5FEE" w:rsidR="00C560BE" w:rsidRPr="005A41D2" w:rsidRDefault="00F161F5" w:rsidP="00D60EEF">
            <w:pPr>
              <w:rPr>
                <w:rFonts w:ascii="HelveticaNeueLT Std" w:hAnsi="HelveticaNeueLT Std"/>
              </w:rPr>
            </w:pPr>
            <w:r>
              <w:rPr>
                <w:rFonts w:ascii="HelveticaNeueLT Std" w:hAnsi="HelveticaNeueLT Std"/>
              </w:rPr>
              <w:t>71</w:t>
            </w:r>
            <w:r w:rsidR="00C560BE">
              <w:rPr>
                <w:rFonts w:ascii="HelveticaNeueLT Std" w:hAnsi="HelveticaNeueLT Std"/>
              </w:rPr>
              <w:t>%</w:t>
            </w:r>
          </w:p>
        </w:tc>
      </w:tr>
      <w:tr w:rsidR="00C560BE" w:rsidRPr="005A41D2" w14:paraId="2FB45A7B" w14:textId="77777777" w:rsidTr="00D60EEF">
        <w:tc>
          <w:tcPr>
            <w:tcW w:w="2254" w:type="dxa"/>
            <w:tcBorders>
              <w:top w:val="single" w:sz="12" w:space="0" w:color="auto"/>
              <w:bottom w:val="single" w:sz="2" w:space="0" w:color="auto"/>
            </w:tcBorders>
          </w:tcPr>
          <w:p w14:paraId="60616DDF" w14:textId="77777777" w:rsidR="00C560BE" w:rsidRPr="005A41D2" w:rsidRDefault="00C560BE" w:rsidP="00D60EE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14C0FEF9" w14:textId="77777777" w:rsidR="00C560BE" w:rsidRPr="005A41D2" w:rsidRDefault="00C560BE" w:rsidP="00D60EEF">
            <w:pPr>
              <w:rPr>
                <w:rFonts w:ascii="HelveticaNeueLT Std" w:hAnsi="HelveticaNeueLT Std"/>
              </w:rPr>
            </w:pPr>
          </w:p>
        </w:tc>
        <w:tc>
          <w:tcPr>
            <w:tcW w:w="2254" w:type="dxa"/>
            <w:tcBorders>
              <w:top w:val="single" w:sz="12" w:space="0" w:color="auto"/>
              <w:bottom w:val="single" w:sz="2" w:space="0" w:color="auto"/>
            </w:tcBorders>
          </w:tcPr>
          <w:p w14:paraId="4B024CB4" w14:textId="77829AF6" w:rsidR="00C560BE" w:rsidRPr="005A41D2" w:rsidRDefault="00F161F5" w:rsidP="00D60EEF">
            <w:pPr>
              <w:rPr>
                <w:rFonts w:ascii="HelveticaNeueLT Std" w:hAnsi="HelveticaNeueLT Std"/>
              </w:rPr>
            </w:pPr>
            <w:r>
              <w:rPr>
                <w:rFonts w:ascii="HelveticaNeueLT Std" w:hAnsi="HelveticaNeueLT Std"/>
              </w:rPr>
              <w:t>71.3</w:t>
            </w:r>
          </w:p>
        </w:tc>
        <w:tc>
          <w:tcPr>
            <w:tcW w:w="2254" w:type="dxa"/>
            <w:tcBorders>
              <w:top w:val="single" w:sz="12" w:space="0" w:color="auto"/>
              <w:bottom w:val="single" w:sz="2" w:space="0" w:color="auto"/>
            </w:tcBorders>
          </w:tcPr>
          <w:p w14:paraId="324582B6" w14:textId="1A8820A4" w:rsidR="00C560BE" w:rsidRPr="005A41D2" w:rsidRDefault="00F161F5" w:rsidP="00D60EEF">
            <w:pPr>
              <w:rPr>
                <w:rFonts w:ascii="HelveticaNeueLT Std" w:hAnsi="HelveticaNeueLT Std"/>
              </w:rPr>
            </w:pPr>
            <w:r>
              <w:rPr>
                <w:rFonts w:ascii="HelveticaNeueLT Std" w:hAnsi="HelveticaNeueLT Std"/>
              </w:rPr>
              <w:t>93</w:t>
            </w:r>
            <w:r w:rsidR="00C560BE">
              <w:rPr>
                <w:rFonts w:ascii="HelveticaNeueLT Std" w:hAnsi="HelveticaNeueLT Std"/>
              </w:rPr>
              <w:t>%</w:t>
            </w:r>
          </w:p>
        </w:tc>
      </w:tr>
      <w:tr w:rsidR="00C560BE" w:rsidRPr="005A41D2" w14:paraId="4DB4FD2A" w14:textId="77777777" w:rsidTr="00D60EEF">
        <w:tc>
          <w:tcPr>
            <w:tcW w:w="2254" w:type="dxa"/>
            <w:tcBorders>
              <w:top w:val="single" w:sz="2" w:space="0" w:color="auto"/>
              <w:bottom w:val="single" w:sz="2" w:space="0" w:color="auto"/>
            </w:tcBorders>
          </w:tcPr>
          <w:p w14:paraId="34FFFCC5" w14:textId="77777777" w:rsidR="00C560BE" w:rsidRPr="005A41D2" w:rsidRDefault="00C560BE" w:rsidP="00D60EE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5B90F478" w14:textId="463E69EA" w:rsidR="00C560BE" w:rsidRPr="005A41D2" w:rsidRDefault="00927041" w:rsidP="00D60EEF">
            <w:pPr>
              <w:rPr>
                <w:rFonts w:ascii="HelveticaNeueLT Std" w:hAnsi="HelveticaNeueLT Std"/>
              </w:rPr>
            </w:pPr>
            <w:r>
              <w:rPr>
                <w:rFonts w:ascii="HelveticaNeueLT Std" w:hAnsi="HelveticaNeueLT Std"/>
              </w:rPr>
              <w:t>5.4</w:t>
            </w:r>
          </w:p>
        </w:tc>
        <w:tc>
          <w:tcPr>
            <w:tcW w:w="2254" w:type="dxa"/>
            <w:tcBorders>
              <w:top w:val="single" w:sz="2" w:space="0" w:color="auto"/>
              <w:bottom w:val="single" w:sz="2" w:space="0" w:color="auto"/>
            </w:tcBorders>
            <w:shd w:val="clear" w:color="auto" w:fill="BFBFBF" w:themeFill="background1" w:themeFillShade="BF"/>
          </w:tcPr>
          <w:p w14:paraId="62FF96CE" w14:textId="77777777" w:rsidR="00C560BE" w:rsidRPr="005A41D2" w:rsidRDefault="00C560BE" w:rsidP="00D60EE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249364E" w14:textId="77777777" w:rsidR="00C560BE" w:rsidRDefault="00C560BE" w:rsidP="00D60EEF">
            <w:pPr>
              <w:rPr>
                <w:rFonts w:ascii="HelveticaNeueLT Std" w:hAnsi="HelveticaNeueLT Std"/>
              </w:rPr>
            </w:pPr>
          </w:p>
        </w:tc>
      </w:tr>
      <w:tr w:rsidR="00C560BE" w:rsidRPr="005A41D2" w14:paraId="3987D064" w14:textId="77777777" w:rsidTr="00D60EEF">
        <w:tc>
          <w:tcPr>
            <w:tcW w:w="2254" w:type="dxa"/>
            <w:tcBorders>
              <w:top w:val="single" w:sz="2" w:space="0" w:color="auto"/>
              <w:bottom w:val="single" w:sz="2" w:space="0" w:color="auto"/>
            </w:tcBorders>
          </w:tcPr>
          <w:p w14:paraId="33612242" w14:textId="77777777" w:rsidR="00C560BE" w:rsidRPr="000D26CD" w:rsidRDefault="00C560BE" w:rsidP="00D60EE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306BFAF8" w14:textId="5A27C92C" w:rsidR="00C560BE" w:rsidRDefault="00C560BE" w:rsidP="00D60EEF">
            <w:pPr>
              <w:rPr>
                <w:rFonts w:ascii="HelveticaNeueLT Std" w:hAnsi="HelveticaNeueLT Std"/>
              </w:rPr>
            </w:pPr>
            <w:r>
              <w:rPr>
                <w:rFonts w:ascii="HelveticaNeueLT Std" w:hAnsi="HelveticaNeueLT Std" w:cs="Calibri"/>
              </w:rPr>
              <w:t xml:space="preserve">£95 x 30 years x </w:t>
            </w:r>
            <w:r w:rsidR="00927041">
              <w:rPr>
                <w:rFonts w:ascii="HelveticaNeueLT Std" w:hAnsi="HelveticaNeueLT Std" w:cs="Calibri"/>
              </w:rPr>
              <w:t>5.4</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927041">
              <w:rPr>
                <w:rFonts w:ascii="HelveticaNeueLT Std" w:hAnsi="HelveticaNeueLT Std" w:cs="Calibri"/>
              </w:rPr>
              <w:t>15,390</w:t>
            </w:r>
          </w:p>
        </w:tc>
      </w:tr>
      <w:tr w:rsidR="00C560BE" w:rsidRPr="005A41D2" w14:paraId="28E4F244" w14:textId="77777777" w:rsidTr="00D60EEF">
        <w:tc>
          <w:tcPr>
            <w:tcW w:w="2254" w:type="dxa"/>
            <w:tcBorders>
              <w:top w:val="single" w:sz="2" w:space="0" w:color="auto"/>
            </w:tcBorders>
          </w:tcPr>
          <w:p w14:paraId="2A524D11" w14:textId="77777777" w:rsidR="00C560BE" w:rsidRDefault="00C560BE" w:rsidP="00D60EEF">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tcPr>
          <w:p w14:paraId="32635C9E" w14:textId="3B7ECDB9" w:rsidR="00C560BE" w:rsidRDefault="00927041" w:rsidP="00D60EEF">
            <w:pPr>
              <w:rPr>
                <w:rFonts w:ascii="HelveticaNeueLT Std" w:hAnsi="HelveticaNeueLT Std" w:cs="Calibri"/>
              </w:rPr>
            </w:pPr>
            <w:r>
              <w:rPr>
                <w:rFonts w:ascii="HelveticaNeueLT Std" w:hAnsi="HelveticaNeueLT Std" w:cs="Calibri"/>
              </w:rPr>
              <w:t>£1,539</w:t>
            </w:r>
          </w:p>
        </w:tc>
      </w:tr>
      <w:bookmarkEnd w:id="1"/>
    </w:tbl>
    <w:p w14:paraId="3009CBBD" w14:textId="77777777" w:rsidR="00616D19" w:rsidRDefault="00616D19" w:rsidP="00D228DA">
      <w:pPr>
        <w:rPr>
          <w:rFonts w:ascii="HelveticaNeueLT Std" w:hAnsi="HelveticaNeueLT Std"/>
        </w:rPr>
      </w:pPr>
    </w:p>
    <w:p w14:paraId="42018A47" w14:textId="45B1424E" w:rsidR="00237BFD" w:rsidRDefault="00237BFD" w:rsidP="00D228DA">
      <w:pPr>
        <w:rPr>
          <w:rFonts w:ascii="HelveticaNeueLT Std" w:hAnsi="HelveticaNeueLT Std"/>
        </w:rPr>
      </w:pPr>
      <w:r>
        <w:rPr>
          <w:rFonts w:ascii="HelveticaNeueLT Std" w:hAnsi="HelveticaNeueLT Std"/>
          <w:u w:val="single"/>
        </w:rPr>
        <w:t>Be Lean</w:t>
      </w:r>
    </w:p>
    <w:p w14:paraId="381BFC62" w14:textId="77777777" w:rsidR="00EB5AC1" w:rsidRDefault="00EB5AC1" w:rsidP="00EB5AC1">
      <w:pPr>
        <w:rPr>
          <w:rFonts w:ascii="HelveticaNeueLT Std" w:hAnsi="HelveticaNeueLT Std"/>
        </w:rPr>
      </w:pPr>
      <w:r>
        <w:rPr>
          <w:rFonts w:ascii="HelveticaNeueLT Std" w:hAnsi="HelveticaNeueLT Std"/>
        </w:rPr>
        <w:t xml:space="preserve">The proposed u-values are broadly </w:t>
      </w:r>
      <w:proofErr w:type="gramStart"/>
      <w:r>
        <w:rPr>
          <w:rFonts w:ascii="HelveticaNeueLT Std" w:hAnsi="HelveticaNeueLT Std"/>
        </w:rPr>
        <w:t>similar to</w:t>
      </w:r>
      <w:proofErr w:type="gramEnd"/>
      <w:r>
        <w:rPr>
          <w:rFonts w:ascii="HelveticaNeueLT Std" w:hAnsi="HelveticaNeueLT Std"/>
        </w:rPr>
        <w:t xml:space="preserve"> those revised in October 2022.</w:t>
      </w:r>
    </w:p>
    <w:p w14:paraId="18787B67" w14:textId="77777777" w:rsidR="009422B0" w:rsidRDefault="009422B0" w:rsidP="00D228DA">
      <w:pPr>
        <w:rPr>
          <w:rFonts w:ascii="HelveticaNeueLT Std" w:hAnsi="HelveticaNeueLT Std"/>
        </w:rPr>
      </w:pPr>
    </w:p>
    <w:tbl>
      <w:tblPr>
        <w:tblStyle w:val="TableGrid"/>
        <w:tblW w:w="0" w:type="auto"/>
        <w:tblLook w:val="04A0" w:firstRow="1" w:lastRow="0" w:firstColumn="1" w:lastColumn="0" w:noHBand="0" w:noVBand="1"/>
      </w:tblPr>
      <w:tblGrid>
        <w:gridCol w:w="3057"/>
        <w:gridCol w:w="2403"/>
        <w:gridCol w:w="2043"/>
        <w:gridCol w:w="1989"/>
      </w:tblGrid>
      <w:tr w:rsidR="00EB5AC1" w14:paraId="4CDFDB1C" w14:textId="797F869A" w:rsidTr="00EB5AC1">
        <w:tc>
          <w:tcPr>
            <w:tcW w:w="3057" w:type="dxa"/>
          </w:tcPr>
          <w:p w14:paraId="796FE3BB" w14:textId="77777777" w:rsidR="00EB5AC1" w:rsidRPr="001C1408" w:rsidRDefault="00EB5AC1" w:rsidP="00191B49">
            <w:pPr>
              <w:rPr>
                <w:rFonts w:ascii="HelveticaNeueLT Std" w:hAnsi="HelveticaNeueLT Std"/>
                <w:b/>
                <w:bCs/>
              </w:rPr>
            </w:pPr>
          </w:p>
        </w:tc>
        <w:tc>
          <w:tcPr>
            <w:tcW w:w="2403" w:type="dxa"/>
          </w:tcPr>
          <w:p w14:paraId="5480696E" w14:textId="77777777" w:rsidR="00EB5AC1" w:rsidRPr="001C1408" w:rsidRDefault="00EB5AC1" w:rsidP="00191B49">
            <w:pPr>
              <w:rPr>
                <w:rFonts w:ascii="HelveticaNeueLT Std" w:hAnsi="HelveticaNeueLT Std"/>
                <w:b/>
                <w:bCs/>
              </w:rPr>
            </w:pPr>
            <w:r w:rsidRPr="001C1408">
              <w:rPr>
                <w:rFonts w:ascii="HelveticaNeueLT Std" w:hAnsi="HelveticaNeueLT Std"/>
                <w:b/>
                <w:bCs/>
              </w:rPr>
              <w:t>As submitted u-values</w:t>
            </w:r>
          </w:p>
        </w:tc>
        <w:tc>
          <w:tcPr>
            <w:tcW w:w="2043" w:type="dxa"/>
          </w:tcPr>
          <w:p w14:paraId="5D597B66" w14:textId="1FDAA1FD" w:rsidR="00EB5AC1" w:rsidRPr="001C1408" w:rsidRDefault="00EB5AC1" w:rsidP="00191B49">
            <w:pPr>
              <w:rPr>
                <w:rFonts w:ascii="HelveticaNeueLT Std" w:hAnsi="HelveticaNeueLT Std"/>
                <w:b/>
                <w:bCs/>
              </w:rPr>
            </w:pPr>
            <w:r w:rsidRPr="001C1408">
              <w:rPr>
                <w:rFonts w:ascii="HelveticaNeueLT Std" w:hAnsi="HelveticaNeueLT Std"/>
                <w:b/>
                <w:bCs/>
              </w:rPr>
              <w:t>Revised u-values</w:t>
            </w:r>
            <w:r>
              <w:rPr>
                <w:rFonts w:ascii="HelveticaNeueLT Std" w:hAnsi="HelveticaNeueLT Std"/>
                <w:b/>
                <w:bCs/>
              </w:rPr>
              <w:t xml:space="preserve"> October 2022</w:t>
            </w:r>
          </w:p>
        </w:tc>
        <w:tc>
          <w:tcPr>
            <w:tcW w:w="1989" w:type="dxa"/>
          </w:tcPr>
          <w:p w14:paraId="2C5BC7D8" w14:textId="6C5DFE3E" w:rsidR="00EB5AC1" w:rsidRPr="001C1408" w:rsidRDefault="00777647" w:rsidP="00191B49">
            <w:pPr>
              <w:rPr>
                <w:rFonts w:ascii="HelveticaNeueLT Std" w:hAnsi="HelveticaNeueLT Std"/>
                <w:b/>
                <w:bCs/>
              </w:rPr>
            </w:pPr>
            <w:r>
              <w:rPr>
                <w:rFonts w:ascii="HelveticaNeueLT Std" w:hAnsi="HelveticaNeueLT Std"/>
                <w:b/>
                <w:bCs/>
              </w:rPr>
              <w:t>Condition submission</w:t>
            </w:r>
          </w:p>
        </w:tc>
      </w:tr>
      <w:tr w:rsidR="00EB5AC1" w14:paraId="46E9481E" w14:textId="19E5EFA5" w:rsidTr="00D664FB">
        <w:tc>
          <w:tcPr>
            <w:tcW w:w="3057" w:type="dxa"/>
          </w:tcPr>
          <w:p w14:paraId="42E59FF5" w14:textId="77777777" w:rsidR="00EB5AC1" w:rsidRPr="001C1408" w:rsidRDefault="00EB5AC1" w:rsidP="00191B49">
            <w:pPr>
              <w:rPr>
                <w:rFonts w:ascii="HelveticaNeueLT Std" w:hAnsi="HelveticaNeueLT Std"/>
                <w:b/>
                <w:bCs/>
              </w:rPr>
            </w:pPr>
            <w:r w:rsidRPr="001C1408">
              <w:rPr>
                <w:rFonts w:ascii="HelveticaNeueLT Std" w:hAnsi="HelveticaNeueLT Std"/>
                <w:b/>
                <w:bCs/>
              </w:rPr>
              <w:t>Roof</w:t>
            </w:r>
          </w:p>
        </w:tc>
        <w:tc>
          <w:tcPr>
            <w:tcW w:w="2403" w:type="dxa"/>
          </w:tcPr>
          <w:p w14:paraId="7E364B39" w14:textId="77777777" w:rsidR="00EB5AC1" w:rsidRDefault="00EB5AC1" w:rsidP="00191B49">
            <w:pPr>
              <w:rPr>
                <w:rFonts w:ascii="HelveticaNeueLT Std" w:hAnsi="HelveticaNeueLT Std"/>
              </w:rPr>
            </w:pPr>
            <w:r>
              <w:rPr>
                <w:rFonts w:ascii="HelveticaNeueLT Std" w:hAnsi="HelveticaNeueLT Std"/>
              </w:rPr>
              <w:t>0.13</w:t>
            </w:r>
          </w:p>
        </w:tc>
        <w:tc>
          <w:tcPr>
            <w:tcW w:w="2043" w:type="dxa"/>
            <w:shd w:val="clear" w:color="auto" w:fill="auto"/>
          </w:tcPr>
          <w:p w14:paraId="03F0C604" w14:textId="77777777" w:rsidR="00EB5AC1" w:rsidRPr="00D664FB" w:rsidRDefault="00EB5AC1" w:rsidP="00191B49">
            <w:pPr>
              <w:rPr>
                <w:rFonts w:ascii="HelveticaNeueLT Std" w:hAnsi="HelveticaNeueLT Std"/>
              </w:rPr>
            </w:pPr>
            <w:r w:rsidRPr="00D664FB">
              <w:rPr>
                <w:rFonts w:ascii="HelveticaNeueLT Std" w:hAnsi="HelveticaNeueLT Std"/>
              </w:rPr>
              <w:t>0.18</w:t>
            </w:r>
          </w:p>
        </w:tc>
        <w:tc>
          <w:tcPr>
            <w:tcW w:w="1989" w:type="dxa"/>
            <w:shd w:val="clear" w:color="auto" w:fill="auto"/>
          </w:tcPr>
          <w:p w14:paraId="252759F8" w14:textId="50604B2D" w:rsidR="00EB5AC1" w:rsidRPr="00777647" w:rsidRDefault="00777647" w:rsidP="00191B49">
            <w:pPr>
              <w:rPr>
                <w:rFonts w:ascii="HelveticaNeueLT Std" w:hAnsi="HelveticaNeueLT Std"/>
              </w:rPr>
            </w:pPr>
            <w:r>
              <w:rPr>
                <w:rFonts w:ascii="HelveticaNeueLT Std" w:hAnsi="HelveticaNeueLT Std"/>
              </w:rPr>
              <w:t>0.18</w:t>
            </w:r>
          </w:p>
        </w:tc>
      </w:tr>
      <w:tr w:rsidR="00777647" w14:paraId="0ECA1DD2" w14:textId="3B1CEAFC" w:rsidTr="00D664FB">
        <w:tc>
          <w:tcPr>
            <w:tcW w:w="3057" w:type="dxa"/>
          </w:tcPr>
          <w:p w14:paraId="7E80775E" w14:textId="5674C8B9" w:rsidR="00777647" w:rsidRPr="001C1408" w:rsidRDefault="005378C5" w:rsidP="00777647">
            <w:pPr>
              <w:rPr>
                <w:rFonts w:ascii="HelveticaNeueLT Std" w:hAnsi="HelveticaNeueLT Std"/>
                <w:b/>
                <w:bCs/>
              </w:rPr>
            </w:pPr>
            <w:r>
              <w:rPr>
                <w:rFonts w:ascii="HelveticaNeueLT Std" w:hAnsi="HelveticaNeueLT Std"/>
                <w:b/>
                <w:bCs/>
              </w:rPr>
              <w:t xml:space="preserve">External </w:t>
            </w:r>
            <w:r w:rsidR="00777647" w:rsidRPr="001C1408">
              <w:rPr>
                <w:rFonts w:ascii="HelveticaNeueLT Std" w:hAnsi="HelveticaNeueLT Std"/>
                <w:b/>
                <w:bCs/>
              </w:rPr>
              <w:t>Wall</w:t>
            </w:r>
          </w:p>
        </w:tc>
        <w:tc>
          <w:tcPr>
            <w:tcW w:w="2403" w:type="dxa"/>
          </w:tcPr>
          <w:p w14:paraId="21705480" w14:textId="77777777" w:rsidR="00777647" w:rsidRDefault="00777647" w:rsidP="00777647">
            <w:pPr>
              <w:rPr>
                <w:rFonts w:ascii="HelveticaNeueLT Std" w:hAnsi="HelveticaNeueLT Std"/>
              </w:rPr>
            </w:pPr>
            <w:r>
              <w:rPr>
                <w:rFonts w:ascii="HelveticaNeueLT Std" w:hAnsi="HelveticaNeueLT Std"/>
              </w:rPr>
              <w:t>0.18</w:t>
            </w:r>
          </w:p>
        </w:tc>
        <w:tc>
          <w:tcPr>
            <w:tcW w:w="2043" w:type="dxa"/>
            <w:shd w:val="clear" w:color="auto" w:fill="auto"/>
          </w:tcPr>
          <w:p w14:paraId="6D667602" w14:textId="77777777" w:rsidR="00777647" w:rsidRPr="00D664FB" w:rsidRDefault="00777647" w:rsidP="00777647">
            <w:pPr>
              <w:rPr>
                <w:rFonts w:ascii="HelveticaNeueLT Std" w:hAnsi="HelveticaNeueLT Std"/>
              </w:rPr>
            </w:pPr>
            <w:r w:rsidRPr="00D664FB">
              <w:rPr>
                <w:rFonts w:ascii="HelveticaNeueLT Std" w:hAnsi="HelveticaNeueLT Std"/>
              </w:rPr>
              <w:t>0.21</w:t>
            </w:r>
          </w:p>
        </w:tc>
        <w:tc>
          <w:tcPr>
            <w:tcW w:w="1989" w:type="dxa"/>
            <w:shd w:val="clear" w:color="auto" w:fill="auto"/>
          </w:tcPr>
          <w:p w14:paraId="5F6F939F" w14:textId="1B1CF536" w:rsidR="00777647" w:rsidRPr="00777647" w:rsidRDefault="005378C5" w:rsidP="00777647">
            <w:pPr>
              <w:rPr>
                <w:rFonts w:ascii="HelveticaNeueLT Std" w:hAnsi="HelveticaNeueLT Std"/>
              </w:rPr>
            </w:pPr>
            <w:r>
              <w:rPr>
                <w:rFonts w:ascii="HelveticaNeueLT Std" w:hAnsi="HelveticaNeueLT Std"/>
              </w:rPr>
              <w:t>0.20-</w:t>
            </w:r>
            <w:r w:rsidR="00777647">
              <w:rPr>
                <w:rFonts w:ascii="HelveticaNeueLT Std" w:hAnsi="HelveticaNeueLT Std"/>
              </w:rPr>
              <w:t>0.21</w:t>
            </w:r>
          </w:p>
        </w:tc>
      </w:tr>
      <w:tr w:rsidR="009C6784" w14:paraId="0B8019F8" w14:textId="77777777" w:rsidTr="00D664FB">
        <w:tc>
          <w:tcPr>
            <w:tcW w:w="3057" w:type="dxa"/>
          </w:tcPr>
          <w:p w14:paraId="157754CC" w14:textId="77777777" w:rsidR="009C6784" w:rsidRPr="001C1408" w:rsidRDefault="009C6784" w:rsidP="00191B49">
            <w:pPr>
              <w:rPr>
                <w:rFonts w:ascii="HelveticaNeueLT Std" w:hAnsi="HelveticaNeueLT Std"/>
                <w:b/>
                <w:bCs/>
              </w:rPr>
            </w:pPr>
            <w:r w:rsidRPr="001C1408">
              <w:rPr>
                <w:rFonts w:ascii="HelveticaNeueLT Std" w:hAnsi="HelveticaNeueLT Std"/>
                <w:b/>
                <w:bCs/>
              </w:rPr>
              <w:t>Internal wall</w:t>
            </w:r>
          </w:p>
        </w:tc>
        <w:tc>
          <w:tcPr>
            <w:tcW w:w="2403" w:type="dxa"/>
          </w:tcPr>
          <w:p w14:paraId="1DFCDABF" w14:textId="77777777" w:rsidR="009C6784" w:rsidRDefault="009C6784" w:rsidP="00191B49">
            <w:pPr>
              <w:rPr>
                <w:rFonts w:ascii="HelveticaNeueLT Std" w:hAnsi="HelveticaNeueLT Std"/>
              </w:rPr>
            </w:pPr>
            <w:r>
              <w:rPr>
                <w:rFonts w:ascii="HelveticaNeueLT Std" w:hAnsi="HelveticaNeueLT Std"/>
              </w:rPr>
              <w:t>0.77</w:t>
            </w:r>
          </w:p>
        </w:tc>
        <w:tc>
          <w:tcPr>
            <w:tcW w:w="2043" w:type="dxa"/>
            <w:shd w:val="clear" w:color="auto" w:fill="auto"/>
          </w:tcPr>
          <w:p w14:paraId="0860938D" w14:textId="77777777" w:rsidR="009C6784" w:rsidRPr="00D664FB" w:rsidRDefault="009C6784" w:rsidP="00191B49">
            <w:pPr>
              <w:rPr>
                <w:rFonts w:ascii="HelveticaNeueLT Std" w:hAnsi="HelveticaNeueLT Std"/>
              </w:rPr>
            </w:pPr>
            <w:r w:rsidRPr="00D664FB">
              <w:rPr>
                <w:rFonts w:ascii="HelveticaNeueLT Std" w:hAnsi="HelveticaNeueLT Std"/>
              </w:rPr>
              <w:t>1.10</w:t>
            </w:r>
          </w:p>
        </w:tc>
        <w:tc>
          <w:tcPr>
            <w:tcW w:w="1989" w:type="dxa"/>
            <w:shd w:val="clear" w:color="auto" w:fill="auto"/>
          </w:tcPr>
          <w:p w14:paraId="7C094A9B" w14:textId="77777777" w:rsidR="009C6784" w:rsidRPr="00777647" w:rsidRDefault="009C6784" w:rsidP="00191B49">
            <w:pPr>
              <w:rPr>
                <w:rFonts w:ascii="HelveticaNeueLT Std" w:hAnsi="HelveticaNeueLT Std"/>
              </w:rPr>
            </w:pPr>
            <w:r>
              <w:rPr>
                <w:rFonts w:ascii="HelveticaNeueLT Std" w:hAnsi="HelveticaNeueLT Std"/>
              </w:rPr>
              <w:t>1.10</w:t>
            </w:r>
          </w:p>
        </w:tc>
      </w:tr>
      <w:tr w:rsidR="00777647" w14:paraId="2779A33F" w14:textId="64AC80B3" w:rsidTr="00D664FB">
        <w:tc>
          <w:tcPr>
            <w:tcW w:w="3057" w:type="dxa"/>
          </w:tcPr>
          <w:p w14:paraId="7AE6B4C3" w14:textId="77777777" w:rsidR="00777647" w:rsidRPr="001C1408" w:rsidRDefault="00777647" w:rsidP="00777647">
            <w:pPr>
              <w:rPr>
                <w:rFonts w:ascii="HelveticaNeueLT Std" w:hAnsi="HelveticaNeueLT Std"/>
                <w:b/>
                <w:bCs/>
              </w:rPr>
            </w:pPr>
            <w:r w:rsidRPr="001C1408">
              <w:rPr>
                <w:rFonts w:ascii="HelveticaNeueLT Std" w:hAnsi="HelveticaNeueLT Std"/>
                <w:b/>
                <w:bCs/>
              </w:rPr>
              <w:t>Exposed ground floors</w:t>
            </w:r>
          </w:p>
        </w:tc>
        <w:tc>
          <w:tcPr>
            <w:tcW w:w="2403" w:type="dxa"/>
          </w:tcPr>
          <w:p w14:paraId="7FB194DF" w14:textId="77777777" w:rsidR="00777647" w:rsidRDefault="00777647" w:rsidP="00777647">
            <w:pPr>
              <w:rPr>
                <w:rFonts w:ascii="HelveticaNeueLT Std" w:hAnsi="HelveticaNeueLT Std"/>
              </w:rPr>
            </w:pPr>
            <w:r>
              <w:rPr>
                <w:rFonts w:ascii="HelveticaNeueLT Std" w:hAnsi="HelveticaNeueLT Std"/>
              </w:rPr>
              <w:t>0.15</w:t>
            </w:r>
          </w:p>
        </w:tc>
        <w:tc>
          <w:tcPr>
            <w:tcW w:w="2043" w:type="dxa"/>
            <w:shd w:val="clear" w:color="auto" w:fill="auto"/>
          </w:tcPr>
          <w:p w14:paraId="5AA92EEA" w14:textId="77777777" w:rsidR="00777647" w:rsidRPr="00D664FB" w:rsidRDefault="00777647" w:rsidP="00777647">
            <w:pPr>
              <w:rPr>
                <w:rFonts w:ascii="HelveticaNeueLT Std" w:hAnsi="HelveticaNeueLT Std"/>
              </w:rPr>
            </w:pPr>
            <w:r w:rsidRPr="00D664FB">
              <w:rPr>
                <w:rFonts w:ascii="HelveticaNeueLT Std" w:hAnsi="HelveticaNeueLT Std"/>
              </w:rPr>
              <w:t>0.18</w:t>
            </w:r>
          </w:p>
        </w:tc>
        <w:tc>
          <w:tcPr>
            <w:tcW w:w="1989" w:type="dxa"/>
            <w:shd w:val="clear" w:color="auto" w:fill="auto"/>
          </w:tcPr>
          <w:p w14:paraId="48D22E97" w14:textId="146F9FEA" w:rsidR="00777647" w:rsidRPr="00777647" w:rsidRDefault="00777647" w:rsidP="00777647">
            <w:pPr>
              <w:rPr>
                <w:rFonts w:ascii="HelveticaNeueLT Std" w:hAnsi="HelveticaNeueLT Std"/>
              </w:rPr>
            </w:pPr>
            <w:r>
              <w:rPr>
                <w:rFonts w:ascii="HelveticaNeueLT Std" w:hAnsi="HelveticaNeueLT Std"/>
              </w:rPr>
              <w:t>0.18</w:t>
            </w:r>
          </w:p>
        </w:tc>
      </w:tr>
      <w:tr w:rsidR="009C6784" w14:paraId="7F253B3D" w14:textId="77777777" w:rsidTr="00D664FB">
        <w:tc>
          <w:tcPr>
            <w:tcW w:w="3057" w:type="dxa"/>
          </w:tcPr>
          <w:p w14:paraId="6C7AE942" w14:textId="77777777" w:rsidR="009C6784" w:rsidRPr="001C1408" w:rsidRDefault="009C6784" w:rsidP="00191B49">
            <w:pPr>
              <w:rPr>
                <w:rFonts w:ascii="HelveticaNeueLT Std" w:hAnsi="HelveticaNeueLT Std"/>
                <w:b/>
                <w:bCs/>
              </w:rPr>
            </w:pPr>
            <w:r w:rsidRPr="001C1408">
              <w:rPr>
                <w:rFonts w:ascii="HelveticaNeueLT Std" w:hAnsi="HelveticaNeueLT Std"/>
                <w:b/>
                <w:bCs/>
              </w:rPr>
              <w:t>Internal floor/ceiling</w:t>
            </w:r>
          </w:p>
        </w:tc>
        <w:tc>
          <w:tcPr>
            <w:tcW w:w="2403" w:type="dxa"/>
          </w:tcPr>
          <w:p w14:paraId="42537A58" w14:textId="77777777" w:rsidR="009C6784" w:rsidRDefault="009C6784" w:rsidP="00191B49">
            <w:pPr>
              <w:rPr>
                <w:rFonts w:ascii="HelveticaNeueLT Std" w:hAnsi="HelveticaNeueLT Std"/>
              </w:rPr>
            </w:pPr>
            <w:r>
              <w:rPr>
                <w:rFonts w:ascii="HelveticaNeueLT Std" w:hAnsi="HelveticaNeueLT Std"/>
              </w:rPr>
              <w:t>0.70</w:t>
            </w:r>
          </w:p>
        </w:tc>
        <w:tc>
          <w:tcPr>
            <w:tcW w:w="2043" w:type="dxa"/>
            <w:shd w:val="clear" w:color="auto" w:fill="auto"/>
          </w:tcPr>
          <w:p w14:paraId="17895511" w14:textId="77777777" w:rsidR="009C6784" w:rsidRPr="00D664FB" w:rsidRDefault="009C6784" w:rsidP="00191B49">
            <w:pPr>
              <w:rPr>
                <w:rFonts w:ascii="HelveticaNeueLT Std" w:hAnsi="HelveticaNeueLT Std"/>
              </w:rPr>
            </w:pPr>
            <w:r w:rsidRPr="00D664FB">
              <w:rPr>
                <w:rFonts w:ascii="HelveticaNeueLT Std" w:hAnsi="HelveticaNeueLT Std"/>
              </w:rPr>
              <w:t>1.00</w:t>
            </w:r>
          </w:p>
        </w:tc>
        <w:tc>
          <w:tcPr>
            <w:tcW w:w="1989" w:type="dxa"/>
            <w:shd w:val="clear" w:color="auto" w:fill="auto"/>
          </w:tcPr>
          <w:p w14:paraId="0A913184" w14:textId="77777777" w:rsidR="009C6784" w:rsidRPr="00777647" w:rsidRDefault="009C6784" w:rsidP="00191B49">
            <w:pPr>
              <w:rPr>
                <w:rFonts w:ascii="HelveticaNeueLT Std" w:hAnsi="HelveticaNeueLT Std"/>
              </w:rPr>
            </w:pPr>
            <w:r>
              <w:rPr>
                <w:rFonts w:ascii="HelveticaNeueLT Std" w:hAnsi="HelveticaNeueLT Std"/>
              </w:rPr>
              <w:t>1.00</w:t>
            </w:r>
          </w:p>
        </w:tc>
      </w:tr>
      <w:tr w:rsidR="00E06953" w14:paraId="7E12E62A" w14:textId="242AC09A" w:rsidTr="00D664FB">
        <w:tc>
          <w:tcPr>
            <w:tcW w:w="3057" w:type="dxa"/>
          </w:tcPr>
          <w:p w14:paraId="0078725F" w14:textId="3707C663" w:rsidR="00E06953" w:rsidRPr="001C1408" w:rsidRDefault="00E06953" w:rsidP="00E06953">
            <w:pPr>
              <w:rPr>
                <w:rFonts w:ascii="HelveticaNeueLT Std" w:hAnsi="HelveticaNeueLT Std"/>
                <w:b/>
                <w:bCs/>
              </w:rPr>
            </w:pPr>
            <w:r w:rsidRPr="001C1408">
              <w:rPr>
                <w:rFonts w:ascii="HelveticaNeueLT Std" w:hAnsi="HelveticaNeueLT Std"/>
                <w:b/>
                <w:bCs/>
              </w:rPr>
              <w:t>Windows (</w:t>
            </w:r>
            <w:proofErr w:type="spellStart"/>
            <w:r w:rsidRPr="001C1408">
              <w:rPr>
                <w:rFonts w:ascii="HelveticaNeueLT Std" w:hAnsi="HelveticaNeueLT Std"/>
                <w:b/>
                <w:bCs/>
              </w:rPr>
              <w:t>incl</w:t>
            </w:r>
            <w:proofErr w:type="spellEnd"/>
            <w:r w:rsidRPr="001C1408">
              <w:rPr>
                <w:rFonts w:ascii="HelveticaNeueLT Std" w:hAnsi="HelveticaNeueLT Std"/>
                <w:b/>
                <w:bCs/>
              </w:rPr>
              <w:t xml:space="preserve"> glazed door</w:t>
            </w:r>
            <w:r w:rsidR="00943A0F">
              <w:rPr>
                <w:rFonts w:ascii="HelveticaNeueLT Std" w:hAnsi="HelveticaNeueLT Std"/>
                <w:b/>
                <w:bCs/>
              </w:rPr>
              <w:t xml:space="preserve"> and rooflights</w:t>
            </w:r>
            <w:r w:rsidRPr="001C1408">
              <w:rPr>
                <w:rFonts w:ascii="HelveticaNeueLT Std" w:hAnsi="HelveticaNeueLT Std"/>
                <w:b/>
                <w:bCs/>
              </w:rPr>
              <w:t>)</w:t>
            </w:r>
          </w:p>
        </w:tc>
        <w:tc>
          <w:tcPr>
            <w:tcW w:w="2403" w:type="dxa"/>
          </w:tcPr>
          <w:p w14:paraId="27C848C1" w14:textId="77777777" w:rsidR="00E06953" w:rsidRDefault="00E06953" w:rsidP="00E06953">
            <w:pPr>
              <w:rPr>
                <w:rFonts w:ascii="HelveticaNeueLT Std" w:hAnsi="HelveticaNeueLT Std"/>
              </w:rPr>
            </w:pPr>
            <w:r>
              <w:rPr>
                <w:rFonts w:ascii="HelveticaNeueLT Std" w:hAnsi="HelveticaNeueLT Std"/>
              </w:rPr>
              <w:t>1.20</w:t>
            </w:r>
          </w:p>
        </w:tc>
        <w:tc>
          <w:tcPr>
            <w:tcW w:w="2043" w:type="dxa"/>
            <w:shd w:val="clear" w:color="auto" w:fill="auto"/>
          </w:tcPr>
          <w:p w14:paraId="499BEE54" w14:textId="77777777" w:rsidR="00E06953" w:rsidRPr="00D664FB" w:rsidRDefault="00E06953" w:rsidP="00E06953">
            <w:pPr>
              <w:rPr>
                <w:rFonts w:ascii="HelveticaNeueLT Std" w:hAnsi="HelveticaNeueLT Std"/>
              </w:rPr>
            </w:pPr>
            <w:r w:rsidRPr="00D664FB">
              <w:rPr>
                <w:rFonts w:ascii="HelveticaNeueLT Std" w:hAnsi="HelveticaNeueLT Std"/>
              </w:rPr>
              <w:t>1.60</w:t>
            </w:r>
          </w:p>
        </w:tc>
        <w:tc>
          <w:tcPr>
            <w:tcW w:w="1989" w:type="dxa"/>
            <w:shd w:val="clear" w:color="auto" w:fill="auto"/>
          </w:tcPr>
          <w:p w14:paraId="172B9B6E" w14:textId="3051C620" w:rsidR="00E06953" w:rsidRPr="00777647" w:rsidRDefault="00943A0F" w:rsidP="00E06953">
            <w:pPr>
              <w:rPr>
                <w:rFonts w:ascii="HelveticaNeueLT Std" w:hAnsi="HelveticaNeueLT Std"/>
              </w:rPr>
            </w:pPr>
            <w:r>
              <w:rPr>
                <w:rFonts w:ascii="HelveticaNeueLT Std" w:hAnsi="HelveticaNeueLT Std"/>
              </w:rPr>
              <w:t>1.30-</w:t>
            </w:r>
            <w:r w:rsidR="00E06953">
              <w:rPr>
                <w:rFonts w:ascii="HelveticaNeueLT Std" w:hAnsi="HelveticaNeueLT Std"/>
              </w:rPr>
              <w:t>1</w:t>
            </w:r>
            <w:r>
              <w:rPr>
                <w:rFonts w:ascii="HelveticaNeueLT Std" w:hAnsi="HelveticaNeueLT Std"/>
              </w:rPr>
              <w:t>.80</w:t>
            </w:r>
          </w:p>
        </w:tc>
      </w:tr>
      <w:tr w:rsidR="00E06953" w14:paraId="36F1DD74" w14:textId="6A6EE6D9" w:rsidTr="00D664FB">
        <w:tc>
          <w:tcPr>
            <w:tcW w:w="3057" w:type="dxa"/>
          </w:tcPr>
          <w:p w14:paraId="3614D318" w14:textId="77777777" w:rsidR="00E06953" w:rsidRPr="001C1408" w:rsidRDefault="00E06953" w:rsidP="00E06953">
            <w:pPr>
              <w:rPr>
                <w:rFonts w:ascii="HelveticaNeueLT Std" w:hAnsi="HelveticaNeueLT Std"/>
                <w:b/>
                <w:bCs/>
              </w:rPr>
            </w:pPr>
            <w:r w:rsidRPr="001C1408">
              <w:rPr>
                <w:rFonts w:ascii="HelveticaNeueLT Std" w:hAnsi="HelveticaNeueLT Std"/>
                <w:b/>
                <w:bCs/>
              </w:rPr>
              <w:t>Vehicle/large doors</w:t>
            </w:r>
          </w:p>
        </w:tc>
        <w:tc>
          <w:tcPr>
            <w:tcW w:w="2403" w:type="dxa"/>
          </w:tcPr>
          <w:p w14:paraId="57F300AE" w14:textId="77777777" w:rsidR="00E06953" w:rsidRDefault="00E06953" w:rsidP="00E06953">
            <w:pPr>
              <w:rPr>
                <w:rFonts w:ascii="HelveticaNeueLT Std" w:hAnsi="HelveticaNeueLT Std"/>
              </w:rPr>
            </w:pPr>
            <w:r>
              <w:rPr>
                <w:rFonts w:ascii="HelveticaNeueLT Std" w:hAnsi="HelveticaNeueLT Std"/>
              </w:rPr>
              <w:t>1.05</w:t>
            </w:r>
          </w:p>
        </w:tc>
        <w:tc>
          <w:tcPr>
            <w:tcW w:w="2043" w:type="dxa"/>
            <w:shd w:val="clear" w:color="auto" w:fill="auto"/>
          </w:tcPr>
          <w:p w14:paraId="206DFF8F" w14:textId="77777777" w:rsidR="00E06953" w:rsidRPr="00D664FB" w:rsidRDefault="00E06953" w:rsidP="00E06953">
            <w:pPr>
              <w:rPr>
                <w:rFonts w:ascii="HelveticaNeueLT Std" w:hAnsi="HelveticaNeueLT Std"/>
              </w:rPr>
            </w:pPr>
            <w:r w:rsidRPr="00D664FB">
              <w:rPr>
                <w:rFonts w:ascii="HelveticaNeueLT Std" w:hAnsi="HelveticaNeueLT Std"/>
              </w:rPr>
              <w:t>1.24</w:t>
            </w:r>
          </w:p>
        </w:tc>
        <w:tc>
          <w:tcPr>
            <w:tcW w:w="1989" w:type="dxa"/>
            <w:shd w:val="clear" w:color="auto" w:fill="auto"/>
          </w:tcPr>
          <w:p w14:paraId="3B9AF164" w14:textId="2AA36EAC" w:rsidR="00E06953" w:rsidRPr="00777647" w:rsidRDefault="00E06953" w:rsidP="00E06953">
            <w:pPr>
              <w:rPr>
                <w:rFonts w:ascii="HelveticaNeueLT Std" w:hAnsi="HelveticaNeueLT Std"/>
              </w:rPr>
            </w:pPr>
            <w:r>
              <w:rPr>
                <w:rFonts w:ascii="HelveticaNeueLT Std" w:hAnsi="HelveticaNeueLT Std"/>
              </w:rPr>
              <w:t>1.24</w:t>
            </w:r>
          </w:p>
        </w:tc>
      </w:tr>
      <w:tr w:rsidR="00E06953" w14:paraId="63B963CD" w14:textId="7AA5F7BB" w:rsidTr="00D664FB">
        <w:tc>
          <w:tcPr>
            <w:tcW w:w="3057" w:type="dxa"/>
          </w:tcPr>
          <w:p w14:paraId="77C97012" w14:textId="77777777" w:rsidR="00E06953" w:rsidRPr="001C1408" w:rsidRDefault="00E06953" w:rsidP="00E06953">
            <w:pPr>
              <w:rPr>
                <w:rFonts w:ascii="HelveticaNeueLT Std" w:hAnsi="HelveticaNeueLT Std"/>
                <w:b/>
                <w:bCs/>
              </w:rPr>
            </w:pPr>
            <w:r w:rsidRPr="001C1408">
              <w:rPr>
                <w:rFonts w:ascii="HelveticaNeueLT Std" w:hAnsi="HelveticaNeueLT Std"/>
                <w:b/>
                <w:bCs/>
              </w:rPr>
              <w:t>Pedestrian/high doors</w:t>
            </w:r>
          </w:p>
        </w:tc>
        <w:tc>
          <w:tcPr>
            <w:tcW w:w="2403" w:type="dxa"/>
          </w:tcPr>
          <w:p w14:paraId="05DD66F1" w14:textId="77777777" w:rsidR="00E06953" w:rsidRDefault="00E06953" w:rsidP="00E06953">
            <w:pPr>
              <w:rPr>
                <w:rFonts w:ascii="HelveticaNeueLT Std" w:hAnsi="HelveticaNeueLT Std"/>
              </w:rPr>
            </w:pPr>
            <w:r>
              <w:rPr>
                <w:rFonts w:ascii="HelveticaNeueLT Std" w:hAnsi="HelveticaNeueLT Std"/>
              </w:rPr>
              <w:t>1.80</w:t>
            </w:r>
          </w:p>
        </w:tc>
        <w:tc>
          <w:tcPr>
            <w:tcW w:w="2043" w:type="dxa"/>
            <w:shd w:val="clear" w:color="auto" w:fill="auto"/>
          </w:tcPr>
          <w:p w14:paraId="19C2DD88" w14:textId="77777777" w:rsidR="00E06953" w:rsidRPr="00D664FB" w:rsidRDefault="00E06953" w:rsidP="00E06953">
            <w:pPr>
              <w:rPr>
                <w:rFonts w:ascii="HelveticaNeueLT Std" w:hAnsi="HelveticaNeueLT Std"/>
              </w:rPr>
            </w:pPr>
            <w:r w:rsidRPr="00D664FB">
              <w:rPr>
                <w:rFonts w:ascii="HelveticaNeueLT Std" w:hAnsi="HelveticaNeueLT Std"/>
              </w:rPr>
              <w:t>1.80</w:t>
            </w:r>
          </w:p>
        </w:tc>
        <w:tc>
          <w:tcPr>
            <w:tcW w:w="1989" w:type="dxa"/>
            <w:shd w:val="clear" w:color="auto" w:fill="auto"/>
          </w:tcPr>
          <w:p w14:paraId="4C1DBB5E" w14:textId="18F77FAB" w:rsidR="00E06953" w:rsidRPr="00777647" w:rsidRDefault="009C6784" w:rsidP="00E06953">
            <w:pPr>
              <w:rPr>
                <w:rFonts w:ascii="HelveticaNeueLT Std" w:hAnsi="HelveticaNeueLT Std"/>
              </w:rPr>
            </w:pPr>
            <w:r>
              <w:rPr>
                <w:rFonts w:ascii="HelveticaNeueLT Std" w:hAnsi="HelveticaNeueLT Std"/>
              </w:rPr>
              <w:t>1.60-</w:t>
            </w:r>
            <w:r w:rsidR="00E06953">
              <w:rPr>
                <w:rFonts w:ascii="HelveticaNeueLT Std" w:hAnsi="HelveticaNeueLT Std"/>
              </w:rPr>
              <w:t>1.80</w:t>
            </w:r>
          </w:p>
        </w:tc>
      </w:tr>
    </w:tbl>
    <w:p w14:paraId="1E5D3967" w14:textId="77777777" w:rsidR="00EB5AC1" w:rsidRPr="00FB4191" w:rsidRDefault="00EB5AC1" w:rsidP="00D228DA">
      <w:pPr>
        <w:rPr>
          <w:rFonts w:ascii="HelveticaNeueLT Std" w:hAnsi="HelveticaNeueLT Std"/>
        </w:rPr>
      </w:pPr>
    </w:p>
    <w:p w14:paraId="2139B712" w14:textId="29717814" w:rsidR="009C2A80" w:rsidRDefault="00850D74" w:rsidP="00D228DA">
      <w:pPr>
        <w:rPr>
          <w:rFonts w:ascii="HelveticaNeueLT Std" w:hAnsi="HelveticaNeueLT Std" w:cs="Arial"/>
          <w:u w:val="single"/>
        </w:rPr>
      </w:pPr>
      <w:r>
        <w:rPr>
          <w:rFonts w:ascii="HelveticaNeueLT Std" w:hAnsi="HelveticaNeueLT Std" w:cs="Arial"/>
          <w:u w:val="single"/>
        </w:rPr>
        <w:t>Be Green</w:t>
      </w:r>
    </w:p>
    <w:p w14:paraId="2F90B5E1" w14:textId="0FC34217" w:rsidR="00850D74" w:rsidRDefault="008B5C78" w:rsidP="00D228DA">
      <w:pPr>
        <w:rPr>
          <w:rFonts w:ascii="HelveticaNeueLT Std" w:hAnsi="HelveticaNeueLT Std" w:cs="Arial"/>
        </w:rPr>
      </w:pPr>
      <w:r>
        <w:rPr>
          <w:rFonts w:ascii="HelveticaNeueLT Std" w:hAnsi="HelveticaNeueLT Std" w:cs="Arial"/>
        </w:rPr>
        <w:t xml:space="preserve">The number of panels has </w:t>
      </w:r>
      <w:proofErr w:type="gramStart"/>
      <w:r>
        <w:rPr>
          <w:rFonts w:ascii="HelveticaNeueLT Std" w:hAnsi="HelveticaNeueLT Std" w:cs="Arial"/>
        </w:rPr>
        <w:t>actually decreased</w:t>
      </w:r>
      <w:proofErr w:type="gramEnd"/>
      <w:r>
        <w:rPr>
          <w:rFonts w:ascii="HelveticaNeueLT Std" w:hAnsi="HelveticaNeueLT Std" w:cs="Arial"/>
        </w:rPr>
        <w:t xml:space="preserve"> from what was permitted</w:t>
      </w:r>
      <w:r w:rsidR="00BD321D">
        <w:rPr>
          <w:rFonts w:ascii="HelveticaNeueLT Std" w:hAnsi="HelveticaNeueLT Std" w:cs="Arial"/>
        </w:rPr>
        <w:t>, and the scheme does not comply with the planning condition requirement.</w:t>
      </w:r>
    </w:p>
    <w:p w14:paraId="7B8E9CD1" w14:textId="77777777" w:rsidR="008B5C78" w:rsidRPr="00850D74" w:rsidRDefault="008B5C78" w:rsidP="00D228DA">
      <w:pPr>
        <w:rPr>
          <w:rFonts w:ascii="HelveticaNeueLT Std" w:hAnsi="HelveticaNeueLT Std" w:cs="Arial"/>
        </w:rPr>
      </w:pPr>
    </w:p>
    <w:tbl>
      <w:tblPr>
        <w:tblStyle w:val="TableGrid"/>
        <w:tblW w:w="0" w:type="auto"/>
        <w:tblLook w:val="04A0" w:firstRow="1" w:lastRow="0" w:firstColumn="1" w:lastColumn="0" w:noHBand="0" w:noVBand="1"/>
      </w:tblPr>
      <w:tblGrid>
        <w:gridCol w:w="2333"/>
        <w:gridCol w:w="2569"/>
        <w:gridCol w:w="2569"/>
        <w:gridCol w:w="2021"/>
      </w:tblGrid>
      <w:tr w:rsidR="00850D74" w14:paraId="7241C020" w14:textId="17E4073E" w:rsidTr="00850D74">
        <w:tc>
          <w:tcPr>
            <w:tcW w:w="2333" w:type="dxa"/>
          </w:tcPr>
          <w:p w14:paraId="4A87BF92" w14:textId="77777777" w:rsidR="00850D74" w:rsidRDefault="00850D74" w:rsidP="00191B49">
            <w:pPr>
              <w:rPr>
                <w:rFonts w:ascii="HelveticaNeueLT Std" w:hAnsi="HelveticaNeueLT Std"/>
              </w:rPr>
            </w:pPr>
          </w:p>
        </w:tc>
        <w:tc>
          <w:tcPr>
            <w:tcW w:w="2569" w:type="dxa"/>
          </w:tcPr>
          <w:p w14:paraId="54CD1ABB" w14:textId="77777777" w:rsidR="00850D74" w:rsidRPr="00850D74" w:rsidRDefault="00850D74" w:rsidP="00191B49">
            <w:pPr>
              <w:rPr>
                <w:rFonts w:ascii="HelveticaNeueLT Std" w:hAnsi="HelveticaNeueLT Std"/>
                <w:b/>
                <w:bCs/>
              </w:rPr>
            </w:pPr>
            <w:r w:rsidRPr="00850D74">
              <w:rPr>
                <w:rFonts w:ascii="HelveticaNeueLT Std" w:hAnsi="HelveticaNeueLT Std"/>
                <w:b/>
                <w:bCs/>
              </w:rPr>
              <w:t>As submitted</w:t>
            </w:r>
          </w:p>
        </w:tc>
        <w:tc>
          <w:tcPr>
            <w:tcW w:w="2569" w:type="dxa"/>
          </w:tcPr>
          <w:p w14:paraId="5B8757D7" w14:textId="77777777" w:rsidR="00850D74" w:rsidRPr="00850D74" w:rsidRDefault="00850D74" w:rsidP="00191B49">
            <w:pPr>
              <w:rPr>
                <w:rFonts w:ascii="HelveticaNeueLT Std" w:hAnsi="HelveticaNeueLT Std"/>
                <w:b/>
                <w:bCs/>
              </w:rPr>
            </w:pPr>
            <w:r w:rsidRPr="00850D74">
              <w:rPr>
                <w:rFonts w:ascii="HelveticaNeueLT Std" w:hAnsi="HelveticaNeueLT Std"/>
                <w:b/>
                <w:bCs/>
              </w:rPr>
              <w:t>Revised October 2022</w:t>
            </w:r>
          </w:p>
        </w:tc>
        <w:tc>
          <w:tcPr>
            <w:tcW w:w="2021" w:type="dxa"/>
          </w:tcPr>
          <w:p w14:paraId="21F695AA" w14:textId="344B326B" w:rsidR="00850D74" w:rsidRPr="00850D74" w:rsidRDefault="00850D74" w:rsidP="00191B49">
            <w:pPr>
              <w:rPr>
                <w:rFonts w:ascii="HelveticaNeueLT Std" w:hAnsi="HelveticaNeueLT Std"/>
                <w:b/>
                <w:bCs/>
              </w:rPr>
            </w:pPr>
            <w:r>
              <w:rPr>
                <w:rFonts w:ascii="HelveticaNeueLT Std" w:hAnsi="HelveticaNeueLT Std"/>
                <w:b/>
                <w:bCs/>
              </w:rPr>
              <w:t>Condition submission</w:t>
            </w:r>
          </w:p>
        </w:tc>
      </w:tr>
      <w:tr w:rsidR="00850D74" w14:paraId="192C1084" w14:textId="3366DADE" w:rsidTr="00850D74">
        <w:tc>
          <w:tcPr>
            <w:tcW w:w="2333" w:type="dxa"/>
          </w:tcPr>
          <w:p w14:paraId="5F74707A" w14:textId="77777777" w:rsidR="00850D74" w:rsidRDefault="00850D74" w:rsidP="00191B49">
            <w:pPr>
              <w:rPr>
                <w:rFonts w:ascii="HelveticaNeueLT Std" w:hAnsi="HelveticaNeueLT Std"/>
              </w:rPr>
            </w:pPr>
            <w:r>
              <w:rPr>
                <w:rFonts w:ascii="HelveticaNeueLT Std" w:hAnsi="HelveticaNeueLT Std"/>
              </w:rPr>
              <w:t>Required PV output</w:t>
            </w:r>
          </w:p>
        </w:tc>
        <w:tc>
          <w:tcPr>
            <w:tcW w:w="2569" w:type="dxa"/>
          </w:tcPr>
          <w:p w14:paraId="110BE50B" w14:textId="77777777" w:rsidR="00850D74" w:rsidRDefault="00850D74" w:rsidP="00191B49">
            <w:pPr>
              <w:rPr>
                <w:rFonts w:ascii="HelveticaNeueLT Std" w:hAnsi="HelveticaNeueLT Std"/>
              </w:rPr>
            </w:pPr>
            <w:r>
              <w:rPr>
                <w:rFonts w:ascii="HelveticaNeueLT Std" w:hAnsi="HelveticaNeueLT Std"/>
              </w:rPr>
              <w:t>107,814 kWh/year</w:t>
            </w:r>
          </w:p>
        </w:tc>
        <w:tc>
          <w:tcPr>
            <w:tcW w:w="2569" w:type="dxa"/>
          </w:tcPr>
          <w:p w14:paraId="105E9FFB" w14:textId="6D0903FB" w:rsidR="00850D74" w:rsidRDefault="00850D74" w:rsidP="00191B49">
            <w:pPr>
              <w:rPr>
                <w:rFonts w:ascii="HelveticaNeueLT Std" w:hAnsi="HelveticaNeueLT Std"/>
              </w:rPr>
            </w:pPr>
            <w:r>
              <w:rPr>
                <w:rFonts w:ascii="HelveticaNeueLT Std" w:hAnsi="HelveticaNeueLT Std"/>
              </w:rPr>
              <w:t>2</w:t>
            </w:r>
            <w:r w:rsidR="00A56E59">
              <w:rPr>
                <w:rFonts w:ascii="HelveticaNeueLT Std" w:hAnsi="HelveticaNeueLT Std"/>
              </w:rPr>
              <w:t>18,700</w:t>
            </w:r>
            <w:r>
              <w:rPr>
                <w:rFonts w:ascii="HelveticaNeueLT Std" w:hAnsi="HelveticaNeueLT Std"/>
              </w:rPr>
              <w:t xml:space="preserve"> kWh/year</w:t>
            </w:r>
          </w:p>
        </w:tc>
        <w:tc>
          <w:tcPr>
            <w:tcW w:w="2021" w:type="dxa"/>
          </w:tcPr>
          <w:p w14:paraId="0BE75510" w14:textId="70FCCC7A" w:rsidR="00850D74" w:rsidRDefault="005D63D1" w:rsidP="00191B49">
            <w:pPr>
              <w:rPr>
                <w:rFonts w:ascii="HelveticaNeueLT Std" w:hAnsi="HelveticaNeueLT Std"/>
              </w:rPr>
            </w:pPr>
            <w:r>
              <w:rPr>
                <w:rFonts w:ascii="HelveticaNeueLT Std" w:hAnsi="HelveticaNeueLT Std"/>
              </w:rPr>
              <w:t>234,425 kWh/year</w:t>
            </w:r>
          </w:p>
        </w:tc>
      </w:tr>
      <w:tr w:rsidR="00850D74" w14:paraId="7476052B" w14:textId="44C99269" w:rsidTr="00850D74">
        <w:tc>
          <w:tcPr>
            <w:tcW w:w="2333" w:type="dxa"/>
          </w:tcPr>
          <w:p w14:paraId="4A82517F" w14:textId="77777777" w:rsidR="00850D74" w:rsidRDefault="00850D74" w:rsidP="00191B49">
            <w:pPr>
              <w:rPr>
                <w:rFonts w:ascii="HelveticaNeueLT Std" w:hAnsi="HelveticaNeueLT Std"/>
              </w:rPr>
            </w:pPr>
            <w:r>
              <w:rPr>
                <w:rFonts w:ascii="HelveticaNeueLT Std" w:hAnsi="HelveticaNeueLT Std"/>
              </w:rPr>
              <w:t>Total number of panels (400W)</w:t>
            </w:r>
          </w:p>
        </w:tc>
        <w:tc>
          <w:tcPr>
            <w:tcW w:w="2569" w:type="dxa"/>
          </w:tcPr>
          <w:p w14:paraId="047D6229" w14:textId="77777777" w:rsidR="00850D74" w:rsidRDefault="00850D74" w:rsidP="00191B49">
            <w:pPr>
              <w:rPr>
                <w:rFonts w:ascii="HelveticaNeueLT Std" w:hAnsi="HelveticaNeueLT Std"/>
              </w:rPr>
            </w:pPr>
            <w:r>
              <w:rPr>
                <w:rFonts w:ascii="HelveticaNeueLT Std" w:hAnsi="HelveticaNeueLT Std"/>
              </w:rPr>
              <w:t>662</w:t>
            </w:r>
          </w:p>
        </w:tc>
        <w:tc>
          <w:tcPr>
            <w:tcW w:w="2569" w:type="dxa"/>
          </w:tcPr>
          <w:p w14:paraId="592B7D62" w14:textId="424A45BE" w:rsidR="00850D74" w:rsidRDefault="00A56E59" w:rsidP="00191B49">
            <w:pPr>
              <w:rPr>
                <w:rFonts w:ascii="HelveticaNeueLT Std" w:hAnsi="HelveticaNeueLT Std"/>
              </w:rPr>
            </w:pPr>
            <w:r>
              <w:rPr>
                <w:rFonts w:ascii="HelveticaNeueLT Std" w:hAnsi="HelveticaNeueLT Std"/>
              </w:rPr>
              <w:t>688</w:t>
            </w:r>
          </w:p>
        </w:tc>
        <w:tc>
          <w:tcPr>
            <w:tcW w:w="2021" w:type="dxa"/>
          </w:tcPr>
          <w:p w14:paraId="0402A143" w14:textId="214B3D39" w:rsidR="00850D74" w:rsidRDefault="00D84DD7" w:rsidP="00191B49">
            <w:pPr>
              <w:rPr>
                <w:rFonts w:ascii="HelveticaNeueLT Std" w:hAnsi="HelveticaNeueLT Std"/>
              </w:rPr>
            </w:pPr>
            <w:r>
              <w:rPr>
                <w:rFonts w:ascii="HelveticaNeueLT Std" w:hAnsi="HelveticaNeueLT Std"/>
              </w:rPr>
              <w:t>678</w:t>
            </w:r>
          </w:p>
        </w:tc>
      </w:tr>
      <w:tr w:rsidR="00850D74" w14:paraId="40DFE612" w14:textId="5BFC8F1E" w:rsidTr="00850D74">
        <w:tc>
          <w:tcPr>
            <w:tcW w:w="2333" w:type="dxa"/>
          </w:tcPr>
          <w:p w14:paraId="6EB14A63" w14:textId="77777777" w:rsidR="00850D74" w:rsidRDefault="00850D74" w:rsidP="00191B49">
            <w:pPr>
              <w:rPr>
                <w:rFonts w:ascii="HelveticaNeueLT Std" w:hAnsi="HelveticaNeueLT Std"/>
              </w:rPr>
            </w:pPr>
            <w:r>
              <w:rPr>
                <w:rFonts w:ascii="HelveticaNeueLT Std" w:hAnsi="HelveticaNeueLT Std"/>
              </w:rPr>
              <w:t>Total output</w:t>
            </w:r>
          </w:p>
        </w:tc>
        <w:tc>
          <w:tcPr>
            <w:tcW w:w="2569" w:type="dxa"/>
          </w:tcPr>
          <w:p w14:paraId="227FBD44" w14:textId="77777777" w:rsidR="00850D74" w:rsidRDefault="00850D74" w:rsidP="00191B49">
            <w:pPr>
              <w:rPr>
                <w:rFonts w:ascii="HelveticaNeueLT Std" w:hAnsi="HelveticaNeueLT Std"/>
              </w:rPr>
            </w:pPr>
            <w:r>
              <w:rPr>
                <w:rFonts w:ascii="HelveticaNeueLT Std" w:hAnsi="HelveticaNeueLT Std"/>
              </w:rPr>
              <w:t>264.8 kWp</w:t>
            </w:r>
          </w:p>
        </w:tc>
        <w:tc>
          <w:tcPr>
            <w:tcW w:w="2569" w:type="dxa"/>
          </w:tcPr>
          <w:p w14:paraId="198C9294" w14:textId="1AFDA81A" w:rsidR="00850D74" w:rsidRDefault="00850D74" w:rsidP="00191B49">
            <w:pPr>
              <w:rPr>
                <w:rFonts w:ascii="HelveticaNeueLT Std" w:hAnsi="HelveticaNeueLT Std"/>
              </w:rPr>
            </w:pPr>
            <w:r>
              <w:rPr>
                <w:rFonts w:ascii="HelveticaNeueLT Std" w:hAnsi="HelveticaNeueLT Std"/>
              </w:rPr>
              <w:t>2</w:t>
            </w:r>
            <w:r w:rsidR="00EA5791">
              <w:rPr>
                <w:rFonts w:ascii="HelveticaNeueLT Std" w:hAnsi="HelveticaNeueLT Std"/>
              </w:rPr>
              <w:t>7</w:t>
            </w:r>
            <w:r>
              <w:rPr>
                <w:rFonts w:ascii="HelveticaNeueLT Std" w:hAnsi="HelveticaNeueLT Std"/>
              </w:rPr>
              <w:t>5.</w:t>
            </w:r>
            <w:r w:rsidR="00EA5791">
              <w:rPr>
                <w:rFonts w:ascii="HelveticaNeueLT Std" w:hAnsi="HelveticaNeueLT Std"/>
              </w:rPr>
              <w:t>2</w:t>
            </w:r>
            <w:r>
              <w:rPr>
                <w:rFonts w:ascii="HelveticaNeueLT Std" w:hAnsi="HelveticaNeueLT Std"/>
              </w:rPr>
              <w:t xml:space="preserve"> kWp</w:t>
            </w:r>
          </w:p>
        </w:tc>
        <w:tc>
          <w:tcPr>
            <w:tcW w:w="2021" w:type="dxa"/>
          </w:tcPr>
          <w:p w14:paraId="030B5C73" w14:textId="5DE2077D" w:rsidR="00850D74" w:rsidRDefault="00682E44" w:rsidP="00191B49">
            <w:pPr>
              <w:rPr>
                <w:rFonts w:ascii="HelveticaNeueLT Std" w:hAnsi="HelveticaNeueLT Std"/>
              </w:rPr>
            </w:pPr>
            <w:r>
              <w:rPr>
                <w:rFonts w:ascii="HelveticaNeueLT Std" w:hAnsi="HelveticaNeueLT Std"/>
              </w:rPr>
              <w:t>271 kWp</w:t>
            </w:r>
          </w:p>
        </w:tc>
      </w:tr>
      <w:tr w:rsidR="00850D74" w14:paraId="3C2F41DB" w14:textId="60D25282" w:rsidTr="00850D74">
        <w:tc>
          <w:tcPr>
            <w:tcW w:w="2333" w:type="dxa"/>
          </w:tcPr>
          <w:p w14:paraId="688A241E" w14:textId="77777777" w:rsidR="00850D74" w:rsidRDefault="00850D74" w:rsidP="00191B49">
            <w:pPr>
              <w:rPr>
                <w:rFonts w:ascii="HelveticaNeueLT Std" w:hAnsi="HelveticaNeueLT Std"/>
              </w:rPr>
            </w:pPr>
            <w:r>
              <w:rPr>
                <w:rFonts w:ascii="HelveticaNeueLT Std" w:hAnsi="HelveticaNeueLT Std"/>
              </w:rPr>
              <w:t>Area required</w:t>
            </w:r>
          </w:p>
        </w:tc>
        <w:tc>
          <w:tcPr>
            <w:tcW w:w="2569" w:type="dxa"/>
          </w:tcPr>
          <w:p w14:paraId="16987C1A" w14:textId="77777777" w:rsidR="00850D74" w:rsidRDefault="00850D74" w:rsidP="00191B49">
            <w:pPr>
              <w:rPr>
                <w:rFonts w:ascii="HelveticaNeueLT Std" w:hAnsi="HelveticaNeueLT Std"/>
              </w:rPr>
            </w:pPr>
            <w:r>
              <w:rPr>
                <w:rFonts w:ascii="HelveticaNeueLT Std" w:hAnsi="HelveticaNeueLT Std"/>
              </w:rPr>
              <w:t>1,125 sqm</w:t>
            </w:r>
          </w:p>
        </w:tc>
        <w:tc>
          <w:tcPr>
            <w:tcW w:w="2569" w:type="dxa"/>
          </w:tcPr>
          <w:p w14:paraId="72DDA5D1" w14:textId="77777777" w:rsidR="00850D74" w:rsidRDefault="00850D74" w:rsidP="00191B49">
            <w:pPr>
              <w:rPr>
                <w:rFonts w:ascii="HelveticaNeueLT Std" w:hAnsi="HelveticaNeueLT Std"/>
              </w:rPr>
            </w:pPr>
            <w:r>
              <w:rPr>
                <w:rFonts w:ascii="HelveticaNeueLT Std" w:hAnsi="HelveticaNeueLT Std"/>
              </w:rPr>
              <w:t>1,214 sqm</w:t>
            </w:r>
          </w:p>
        </w:tc>
        <w:tc>
          <w:tcPr>
            <w:tcW w:w="2021" w:type="dxa"/>
          </w:tcPr>
          <w:p w14:paraId="7FB44294" w14:textId="65BCA1B0" w:rsidR="00850D74" w:rsidRDefault="00682E44" w:rsidP="00191B49">
            <w:pPr>
              <w:rPr>
                <w:rFonts w:ascii="HelveticaNeueLT Std" w:hAnsi="HelveticaNeueLT Std"/>
              </w:rPr>
            </w:pPr>
            <w:r>
              <w:rPr>
                <w:rFonts w:ascii="HelveticaNeueLT Std" w:hAnsi="HelveticaNeueLT Std"/>
              </w:rPr>
              <w:t>1,287 sqm</w:t>
            </w:r>
          </w:p>
        </w:tc>
      </w:tr>
      <w:tr w:rsidR="00850D74" w14:paraId="697C7683" w14:textId="0F469F0C" w:rsidTr="00850D74">
        <w:tc>
          <w:tcPr>
            <w:tcW w:w="2333" w:type="dxa"/>
          </w:tcPr>
          <w:p w14:paraId="7BFE3D01" w14:textId="77777777" w:rsidR="00850D74" w:rsidRDefault="00850D74" w:rsidP="00191B49">
            <w:pPr>
              <w:rPr>
                <w:rFonts w:ascii="HelveticaNeueLT Std" w:hAnsi="HelveticaNeueLT Std"/>
              </w:rPr>
            </w:pPr>
            <w:r>
              <w:rPr>
                <w:rFonts w:ascii="HelveticaNeueLT Std" w:hAnsi="HelveticaNeueLT Std"/>
              </w:rPr>
              <w:t>Net increase</w:t>
            </w:r>
          </w:p>
        </w:tc>
        <w:tc>
          <w:tcPr>
            <w:tcW w:w="2569" w:type="dxa"/>
          </w:tcPr>
          <w:p w14:paraId="63775662" w14:textId="77777777" w:rsidR="00850D74" w:rsidRDefault="00850D74" w:rsidP="00191B49">
            <w:pPr>
              <w:rPr>
                <w:rFonts w:ascii="HelveticaNeueLT Std" w:hAnsi="HelveticaNeueLT Std"/>
              </w:rPr>
            </w:pPr>
          </w:p>
        </w:tc>
        <w:tc>
          <w:tcPr>
            <w:tcW w:w="2569" w:type="dxa"/>
          </w:tcPr>
          <w:p w14:paraId="7439D3BA" w14:textId="5C51EFAD" w:rsidR="00850D74" w:rsidRDefault="00850D74" w:rsidP="00191B49">
            <w:pPr>
              <w:rPr>
                <w:rFonts w:ascii="HelveticaNeueLT Std" w:hAnsi="HelveticaNeueLT Std"/>
              </w:rPr>
            </w:pPr>
            <w:r>
              <w:rPr>
                <w:rFonts w:ascii="HelveticaNeueLT Std" w:hAnsi="HelveticaNeueLT Std"/>
              </w:rPr>
              <w:t xml:space="preserve">+ 52 panels </w:t>
            </w:r>
            <w:r w:rsidR="000600D4">
              <w:rPr>
                <w:rFonts w:ascii="HelveticaNeueLT Std" w:hAnsi="HelveticaNeueLT Std"/>
              </w:rPr>
              <w:t>(additional)</w:t>
            </w:r>
          </w:p>
        </w:tc>
        <w:tc>
          <w:tcPr>
            <w:tcW w:w="2021" w:type="dxa"/>
          </w:tcPr>
          <w:p w14:paraId="2350477C" w14:textId="383F65F6" w:rsidR="00850D74" w:rsidRPr="00D84DD7" w:rsidRDefault="00D84DD7" w:rsidP="00D84DD7">
            <w:pPr>
              <w:rPr>
                <w:rFonts w:ascii="HelveticaNeueLT Std" w:hAnsi="HelveticaNeueLT Std"/>
              </w:rPr>
            </w:pPr>
            <w:r>
              <w:rPr>
                <w:rFonts w:ascii="HelveticaNeueLT Std" w:hAnsi="HelveticaNeueLT Std"/>
              </w:rPr>
              <w:t>-  1</w:t>
            </w:r>
            <w:r w:rsidRPr="00D84DD7">
              <w:rPr>
                <w:rFonts w:ascii="HelveticaNeueLT Std" w:hAnsi="HelveticaNeueLT Std"/>
              </w:rPr>
              <w:t>0 panels</w:t>
            </w:r>
            <w:r w:rsidR="000600D4">
              <w:rPr>
                <w:rFonts w:ascii="HelveticaNeueLT Std" w:hAnsi="HelveticaNeueLT Std"/>
              </w:rPr>
              <w:t xml:space="preserve"> (reduction)</w:t>
            </w:r>
          </w:p>
        </w:tc>
      </w:tr>
    </w:tbl>
    <w:p w14:paraId="04C1C46E" w14:textId="77777777" w:rsidR="00AB27C8" w:rsidRPr="00FB4191" w:rsidRDefault="00AB27C8" w:rsidP="00AB27C8">
      <w:pPr>
        <w:rPr>
          <w:rFonts w:ascii="HelveticaNeueLT Std" w:eastAsia="HelveticaNeueLT Std" w:hAnsi="HelveticaNeueLT Std" w:cs="HelveticaNeueLT Std"/>
          <w:b/>
          <w:bCs/>
        </w:rPr>
      </w:pPr>
    </w:p>
    <w:p w14:paraId="6C71A5AE" w14:textId="77777777" w:rsidR="00B50EF1" w:rsidRPr="00FB4191" w:rsidRDefault="00B50EF1" w:rsidP="00AB27C8">
      <w:pPr>
        <w:rPr>
          <w:rFonts w:ascii="HelveticaNeueLT Std" w:eastAsia="HelveticaNeueLT Std" w:hAnsi="HelveticaNeueLT Std" w:cs="HelveticaNeueLT Std"/>
          <w:b/>
          <w:bCs/>
        </w:rPr>
      </w:pPr>
    </w:p>
    <w:p w14:paraId="2586BD68" w14:textId="6048B57C" w:rsidR="00D228DA" w:rsidRPr="00FB4191" w:rsidRDefault="00D228DA" w:rsidP="00D228DA">
      <w:pPr>
        <w:rPr>
          <w:rFonts w:ascii="HelveticaNeueLT Std" w:eastAsia="HelveticaNeueLT Std" w:hAnsi="HelveticaNeueLT Std" w:cs="HelveticaNeueLT Std"/>
          <w:b/>
          <w:bCs/>
        </w:rPr>
      </w:pPr>
      <w:r w:rsidRPr="00FB4191">
        <w:rPr>
          <w:rFonts w:ascii="HelveticaNeueLT Std" w:eastAsia="HelveticaNeueLT Std" w:hAnsi="HelveticaNeueLT Std" w:cs="HelveticaNeueLT Std"/>
          <w:b/>
          <w:bCs/>
        </w:rPr>
        <w:t>Conclusion</w:t>
      </w:r>
    </w:p>
    <w:p w14:paraId="38EA916C" w14:textId="1A1FDE01" w:rsidR="00D77CFC" w:rsidRPr="00FB4191" w:rsidRDefault="00D77CFC" w:rsidP="00D228DA">
      <w:pPr>
        <w:rPr>
          <w:rFonts w:ascii="HelveticaNeueLT Std" w:hAnsi="HelveticaNeueLT Std"/>
          <w:u w:val="single"/>
        </w:rPr>
      </w:pPr>
      <w:r w:rsidRPr="00FB4191">
        <w:rPr>
          <w:rFonts w:ascii="HelveticaNeueLT Std" w:hAnsi="HelveticaNeueLT Std"/>
        </w:rPr>
        <w:t xml:space="preserve">Further information is required so we therefore </w:t>
      </w:r>
      <w:r w:rsidRPr="00FB4191">
        <w:rPr>
          <w:rFonts w:ascii="HelveticaNeueLT Std" w:hAnsi="HelveticaNeueLT Std"/>
          <w:b/>
          <w:bCs/>
        </w:rPr>
        <w:t>do</w:t>
      </w:r>
      <w:r w:rsidRPr="00FB4191">
        <w:rPr>
          <w:rFonts w:ascii="HelveticaNeueLT Std" w:hAnsi="HelveticaNeueLT Std"/>
        </w:rPr>
        <w:t xml:space="preserve"> </w:t>
      </w:r>
      <w:r w:rsidRPr="00FB4191">
        <w:rPr>
          <w:rFonts w:ascii="HelveticaNeueLT Std" w:hAnsi="HelveticaNeueLT Std"/>
          <w:b/>
          <w:bCs/>
        </w:rPr>
        <w:t xml:space="preserve">not recommend </w:t>
      </w:r>
      <w:r w:rsidRPr="00FB4191">
        <w:rPr>
          <w:rFonts w:ascii="HelveticaNeueLT Std" w:hAnsi="HelveticaNeueLT Std"/>
        </w:rPr>
        <w:t xml:space="preserve">discharging </w:t>
      </w:r>
      <w:r w:rsidRPr="00FB4191">
        <w:rPr>
          <w:rFonts w:ascii="HelveticaNeueLT Std" w:hAnsi="HelveticaNeueLT Std"/>
          <w:u w:val="single"/>
        </w:rPr>
        <w:t xml:space="preserve">Condition </w:t>
      </w:r>
      <w:r w:rsidR="008F5BA8" w:rsidRPr="00FB4191">
        <w:rPr>
          <w:rFonts w:ascii="HelveticaNeueLT Std" w:hAnsi="HelveticaNeueLT Std"/>
          <w:u w:val="single"/>
        </w:rPr>
        <w:t>13a</w:t>
      </w:r>
      <w:r w:rsidR="009C2A80" w:rsidRPr="00FB4191">
        <w:rPr>
          <w:rFonts w:ascii="HelveticaNeueLT Std" w:hAnsi="HelveticaNeueLT Std"/>
          <w:u w:val="single"/>
        </w:rPr>
        <w:t>.</w:t>
      </w:r>
    </w:p>
    <w:p w14:paraId="25A64205" w14:textId="77777777" w:rsidR="00840D81" w:rsidRPr="00FB4191" w:rsidRDefault="00840D81" w:rsidP="00D228DA">
      <w:pPr>
        <w:rPr>
          <w:rFonts w:ascii="HelveticaNeueLT Std" w:hAnsi="HelveticaNeueLT Std"/>
        </w:rPr>
      </w:pPr>
    </w:p>
    <w:sectPr w:rsidR="00840D81" w:rsidRPr="00FB4191" w:rsidSect="001E686E">
      <w:pgSz w:w="11906" w:h="16838"/>
      <w:pgMar w:top="1440" w:right="964" w:bottom="96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BC0BE" w14:textId="77777777" w:rsidR="00AA0E1D" w:rsidRDefault="00AA0E1D" w:rsidP="00430257">
      <w:r>
        <w:separator/>
      </w:r>
    </w:p>
  </w:endnote>
  <w:endnote w:type="continuationSeparator" w:id="0">
    <w:p w14:paraId="65409B02" w14:textId="77777777" w:rsidR="00AA0E1D" w:rsidRDefault="00AA0E1D"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23FAE" w14:textId="77777777" w:rsidR="00AA0E1D" w:rsidRDefault="00AA0E1D" w:rsidP="00430257">
      <w:r>
        <w:separator/>
      </w:r>
    </w:p>
  </w:footnote>
  <w:footnote w:type="continuationSeparator" w:id="0">
    <w:p w14:paraId="3BAFDF34" w14:textId="77777777" w:rsidR="00AA0E1D" w:rsidRDefault="00AA0E1D"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2373"/>
    <w:multiLevelType w:val="multilevel"/>
    <w:tmpl w:val="5FA485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17D85"/>
    <w:multiLevelType w:val="multilevel"/>
    <w:tmpl w:val="6D2CD3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EAA9F07"/>
    <w:multiLevelType w:val="hybridMultilevel"/>
    <w:tmpl w:val="10C48F78"/>
    <w:lvl w:ilvl="0" w:tplc="546C338E">
      <w:start w:val="1"/>
      <w:numFmt w:val="bullet"/>
      <w:lvlText w:val="-"/>
      <w:lvlJc w:val="left"/>
      <w:pPr>
        <w:ind w:left="720" w:hanging="360"/>
      </w:pPr>
      <w:rPr>
        <w:rFonts w:ascii="HelveticaNeueLT Std" w:hAnsi="HelveticaNeueLT Std" w:hint="default"/>
      </w:rPr>
    </w:lvl>
    <w:lvl w:ilvl="1" w:tplc="31C849D8">
      <w:start w:val="1"/>
      <w:numFmt w:val="bullet"/>
      <w:lvlText w:val="o"/>
      <w:lvlJc w:val="left"/>
      <w:pPr>
        <w:ind w:left="1440" w:hanging="360"/>
      </w:pPr>
      <w:rPr>
        <w:rFonts w:ascii="Courier New" w:hAnsi="Courier New" w:hint="default"/>
      </w:rPr>
    </w:lvl>
    <w:lvl w:ilvl="2" w:tplc="5F7A4204">
      <w:start w:val="1"/>
      <w:numFmt w:val="bullet"/>
      <w:lvlText w:val=""/>
      <w:lvlJc w:val="left"/>
      <w:pPr>
        <w:ind w:left="2160" w:hanging="360"/>
      </w:pPr>
      <w:rPr>
        <w:rFonts w:ascii="Wingdings" w:hAnsi="Wingdings" w:hint="default"/>
      </w:rPr>
    </w:lvl>
    <w:lvl w:ilvl="3" w:tplc="25E4158C">
      <w:start w:val="1"/>
      <w:numFmt w:val="bullet"/>
      <w:lvlText w:val=""/>
      <w:lvlJc w:val="left"/>
      <w:pPr>
        <w:ind w:left="2880" w:hanging="360"/>
      </w:pPr>
      <w:rPr>
        <w:rFonts w:ascii="Symbol" w:hAnsi="Symbol" w:hint="default"/>
      </w:rPr>
    </w:lvl>
    <w:lvl w:ilvl="4" w:tplc="FC62FB54">
      <w:start w:val="1"/>
      <w:numFmt w:val="bullet"/>
      <w:lvlText w:val="o"/>
      <w:lvlJc w:val="left"/>
      <w:pPr>
        <w:ind w:left="3600" w:hanging="360"/>
      </w:pPr>
      <w:rPr>
        <w:rFonts w:ascii="Courier New" w:hAnsi="Courier New" w:hint="default"/>
      </w:rPr>
    </w:lvl>
    <w:lvl w:ilvl="5" w:tplc="50F2D1BA">
      <w:start w:val="1"/>
      <w:numFmt w:val="bullet"/>
      <w:lvlText w:val=""/>
      <w:lvlJc w:val="left"/>
      <w:pPr>
        <w:ind w:left="4320" w:hanging="360"/>
      </w:pPr>
      <w:rPr>
        <w:rFonts w:ascii="Wingdings" w:hAnsi="Wingdings" w:hint="default"/>
      </w:rPr>
    </w:lvl>
    <w:lvl w:ilvl="6" w:tplc="5D20FDE4">
      <w:start w:val="1"/>
      <w:numFmt w:val="bullet"/>
      <w:lvlText w:val=""/>
      <w:lvlJc w:val="left"/>
      <w:pPr>
        <w:ind w:left="5040" w:hanging="360"/>
      </w:pPr>
      <w:rPr>
        <w:rFonts w:ascii="Symbol" w:hAnsi="Symbol" w:hint="default"/>
      </w:rPr>
    </w:lvl>
    <w:lvl w:ilvl="7" w:tplc="BE0098CE">
      <w:start w:val="1"/>
      <w:numFmt w:val="bullet"/>
      <w:lvlText w:val="o"/>
      <w:lvlJc w:val="left"/>
      <w:pPr>
        <w:ind w:left="5760" w:hanging="360"/>
      </w:pPr>
      <w:rPr>
        <w:rFonts w:ascii="Courier New" w:hAnsi="Courier New" w:hint="default"/>
      </w:rPr>
    </w:lvl>
    <w:lvl w:ilvl="8" w:tplc="898AFCC8">
      <w:start w:val="1"/>
      <w:numFmt w:val="bullet"/>
      <w:lvlText w:val=""/>
      <w:lvlJc w:val="left"/>
      <w:pPr>
        <w:ind w:left="6480" w:hanging="360"/>
      </w:pPr>
      <w:rPr>
        <w:rFonts w:ascii="Wingdings" w:hAnsi="Wingdings" w:hint="default"/>
      </w:rPr>
    </w:lvl>
  </w:abstractNum>
  <w:abstractNum w:abstractNumId="7"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8"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542A9"/>
    <w:multiLevelType w:val="hybridMultilevel"/>
    <w:tmpl w:val="9624527A"/>
    <w:lvl w:ilvl="0" w:tplc="6E007E04">
      <w:start w:val="1"/>
      <w:numFmt w:val="bullet"/>
      <w:lvlText w:val="-"/>
      <w:lvlJc w:val="left"/>
      <w:pPr>
        <w:ind w:left="720" w:hanging="360"/>
      </w:pPr>
      <w:rPr>
        <w:rFonts w:ascii="Calibri" w:hAnsi="Calibri" w:hint="default"/>
      </w:rPr>
    </w:lvl>
    <w:lvl w:ilvl="1" w:tplc="EA86A446">
      <w:start w:val="1"/>
      <w:numFmt w:val="bullet"/>
      <w:lvlText w:val="o"/>
      <w:lvlJc w:val="left"/>
      <w:pPr>
        <w:ind w:left="1440" w:hanging="360"/>
      </w:pPr>
      <w:rPr>
        <w:rFonts w:ascii="Courier New" w:hAnsi="Courier New" w:hint="default"/>
      </w:rPr>
    </w:lvl>
    <w:lvl w:ilvl="2" w:tplc="88523362">
      <w:start w:val="1"/>
      <w:numFmt w:val="bullet"/>
      <w:lvlText w:val=""/>
      <w:lvlJc w:val="left"/>
      <w:pPr>
        <w:ind w:left="2160" w:hanging="360"/>
      </w:pPr>
      <w:rPr>
        <w:rFonts w:ascii="Wingdings" w:hAnsi="Wingdings" w:hint="default"/>
      </w:rPr>
    </w:lvl>
    <w:lvl w:ilvl="3" w:tplc="B84CBE00">
      <w:start w:val="1"/>
      <w:numFmt w:val="bullet"/>
      <w:lvlText w:val=""/>
      <w:lvlJc w:val="left"/>
      <w:pPr>
        <w:ind w:left="2880" w:hanging="360"/>
      </w:pPr>
      <w:rPr>
        <w:rFonts w:ascii="Symbol" w:hAnsi="Symbol" w:hint="default"/>
      </w:rPr>
    </w:lvl>
    <w:lvl w:ilvl="4" w:tplc="BBE6112A">
      <w:start w:val="1"/>
      <w:numFmt w:val="bullet"/>
      <w:lvlText w:val="o"/>
      <w:lvlJc w:val="left"/>
      <w:pPr>
        <w:ind w:left="3600" w:hanging="360"/>
      </w:pPr>
      <w:rPr>
        <w:rFonts w:ascii="Courier New" w:hAnsi="Courier New" w:hint="default"/>
      </w:rPr>
    </w:lvl>
    <w:lvl w:ilvl="5" w:tplc="CDDAA7DE">
      <w:start w:val="1"/>
      <w:numFmt w:val="bullet"/>
      <w:lvlText w:val=""/>
      <w:lvlJc w:val="left"/>
      <w:pPr>
        <w:ind w:left="4320" w:hanging="360"/>
      </w:pPr>
      <w:rPr>
        <w:rFonts w:ascii="Wingdings" w:hAnsi="Wingdings" w:hint="default"/>
      </w:rPr>
    </w:lvl>
    <w:lvl w:ilvl="6" w:tplc="8FAA11EC">
      <w:start w:val="1"/>
      <w:numFmt w:val="bullet"/>
      <w:lvlText w:val=""/>
      <w:lvlJc w:val="left"/>
      <w:pPr>
        <w:ind w:left="5040" w:hanging="360"/>
      </w:pPr>
      <w:rPr>
        <w:rFonts w:ascii="Symbol" w:hAnsi="Symbol" w:hint="default"/>
      </w:rPr>
    </w:lvl>
    <w:lvl w:ilvl="7" w:tplc="EAB6E1AA">
      <w:start w:val="1"/>
      <w:numFmt w:val="bullet"/>
      <w:lvlText w:val="o"/>
      <w:lvlJc w:val="left"/>
      <w:pPr>
        <w:ind w:left="5760" w:hanging="360"/>
      </w:pPr>
      <w:rPr>
        <w:rFonts w:ascii="Courier New" w:hAnsi="Courier New" w:hint="default"/>
      </w:rPr>
    </w:lvl>
    <w:lvl w:ilvl="8" w:tplc="E30E56CE">
      <w:start w:val="1"/>
      <w:numFmt w:val="bullet"/>
      <w:lvlText w:val=""/>
      <w:lvlJc w:val="left"/>
      <w:pPr>
        <w:ind w:left="6480" w:hanging="360"/>
      </w:pPr>
      <w:rPr>
        <w:rFonts w:ascii="Wingdings" w:hAnsi="Wingdings" w:hint="default"/>
      </w:rPr>
    </w:lvl>
  </w:abstractNum>
  <w:abstractNum w:abstractNumId="10"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4B6EBB"/>
    <w:multiLevelType w:val="hybridMultilevel"/>
    <w:tmpl w:val="75B4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8E16C0"/>
    <w:multiLevelType w:val="multilevel"/>
    <w:tmpl w:val="07ACA7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C26DD8"/>
    <w:multiLevelType w:val="hybridMultilevel"/>
    <w:tmpl w:val="E7E0FF2A"/>
    <w:lvl w:ilvl="0" w:tplc="1FB23A5A">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6A7F45"/>
    <w:multiLevelType w:val="hybridMultilevel"/>
    <w:tmpl w:val="E116C1B0"/>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271DE"/>
    <w:multiLevelType w:val="hybridMultilevel"/>
    <w:tmpl w:val="8646C36A"/>
    <w:lvl w:ilvl="0" w:tplc="A5648338">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324E21"/>
    <w:multiLevelType w:val="hybridMultilevel"/>
    <w:tmpl w:val="0A7233A2"/>
    <w:lvl w:ilvl="0" w:tplc="9C5614C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427E4E"/>
    <w:multiLevelType w:val="multilevel"/>
    <w:tmpl w:val="9932B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9"/>
  </w:num>
  <w:num w:numId="2" w16cid:durableId="1515415705">
    <w:abstractNumId w:val="33"/>
  </w:num>
  <w:num w:numId="3" w16cid:durableId="441416037">
    <w:abstractNumId w:val="15"/>
  </w:num>
  <w:num w:numId="4" w16cid:durableId="2089882979">
    <w:abstractNumId w:val="26"/>
  </w:num>
  <w:num w:numId="5" w16cid:durableId="2089881524">
    <w:abstractNumId w:val="18"/>
  </w:num>
  <w:num w:numId="6" w16cid:durableId="1392340665">
    <w:abstractNumId w:val="31"/>
  </w:num>
  <w:num w:numId="7" w16cid:durableId="1205369320">
    <w:abstractNumId w:val="29"/>
  </w:num>
  <w:num w:numId="8" w16cid:durableId="2004045302">
    <w:abstractNumId w:val="1"/>
  </w:num>
  <w:num w:numId="9" w16cid:durableId="2085374967">
    <w:abstractNumId w:val="41"/>
  </w:num>
  <w:num w:numId="10" w16cid:durableId="1399325484">
    <w:abstractNumId w:val="11"/>
  </w:num>
  <w:num w:numId="11" w16cid:durableId="616329261">
    <w:abstractNumId w:val="20"/>
  </w:num>
  <w:num w:numId="12" w16cid:durableId="2081975121">
    <w:abstractNumId w:val="16"/>
  </w:num>
  <w:num w:numId="13" w16cid:durableId="1932083420">
    <w:abstractNumId w:val="27"/>
  </w:num>
  <w:num w:numId="14" w16cid:durableId="288514395">
    <w:abstractNumId w:val="12"/>
  </w:num>
  <w:num w:numId="15" w16cid:durableId="1766995633">
    <w:abstractNumId w:val="34"/>
  </w:num>
  <w:num w:numId="16" w16cid:durableId="907570874">
    <w:abstractNumId w:val="10"/>
  </w:num>
  <w:num w:numId="17" w16cid:durableId="82648504">
    <w:abstractNumId w:val="24"/>
  </w:num>
  <w:num w:numId="18" w16cid:durableId="870646722">
    <w:abstractNumId w:val="21"/>
  </w:num>
  <w:num w:numId="19" w16cid:durableId="1036005631">
    <w:abstractNumId w:val="2"/>
  </w:num>
  <w:num w:numId="20" w16cid:durableId="549267057">
    <w:abstractNumId w:val="28"/>
  </w:num>
  <w:num w:numId="21" w16cid:durableId="750390925">
    <w:abstractNumId w:val="14"/>
  </w:num>
  <w:num w:numId="22" w16cid:durableId="213279827">
    <w:abstractNumId w:val="23"/>
  </w:num>
  <w:num w:numId="23" w16cid:durableId="2124486">
    <w:abstractNumId w:val="40"/>
  </w:num>
  <w:num w:numId="24" w16cid:durableId="1344476080">
    <w:abstractNumId w:val="17"/>
  </w:num>
  <w:num w:numId="25" w16cid:durableId="1952319580">
    <w:abstractNumId w:val="38"/>
  </w:num>
  <w:num w:numId="26" w16cid:durableId="2099132433">
    <w:abstractNumId w:val="8"/>
  </w:num>
  <w:num w:numId="27" w16cid:durableId="1205947721">
    <w:abstractNumId w:val="7"/>
  </w:num>
  <w:num w:numId="28" w16cid:durableId="1259948442">
    <w:abstractNumId w:val="35"/>
  </w:num>
  <w:num w:numId="29" w16cid:durableId="48119638">
    <w:abstractNumId w:val="36"/>
  </w:num>
  <w:num w:numId="30" w16cid:durableId="429934287">
    <w:abstractNumId w:val="43"/>
  </w:num>
  <w:num w:numId="31" w16cid:durableId="776488338">
    <w:abstractNumId w:val="4"/>
  </w:num>
  <w:num w:numId="32" w16cid:durableId="434329056">
    <w:abstractNumId w:val="22"/>
  </w:num>
  <w:num w:numId="33" w16cid:durableId="395009806">
    <w:abstractNumId w:val="3"/>
  </w:num>
  <w:num w:numId="34" w16cid:durableId="274677424">
    <w:abstractNumId w:val="13"/>
  </w:num>
  <w:num w:numId="35" w16cid:durableId="733772382">
    <w:abstractNumId w:val="25"/>
  </w:num>
  <w:num w:numId="36" w16cid:durableId="1474954734">
    <w:abstractNumId w:val="6"/>
  </w:num>
  <w:num w:numId="37" w16cid:durableId="482235818">
    <w:abstractNumId w:val="9"/>
  </w:num>
  <w:num w:numId="38" w16cid:durableId="534512004">
    <w:abstractNumId w:val="5"/>
  </w:num>
  <w:num w:numId="39" w16cid:durableId="1118141693">
    <w:abstractNumId w:val="0"/>
  </w:num>
  <w:num w:numId="40" w16cid:durableId="1102187235">
    <w:abstractNumId w:val="19"/>
  </w:num>
  <w:num w:numId="41" w16cid:durableId="1982492395">
    <w:abstractNumId w:val="42"/>
  </w:num>
  <w:num w:numId="42" w16cid:durableId="1163592835">
    <w:abstractNumId w:val="32"/>
  </w:num>
  <w:num w:numId="43" w16cid:durableId="1251812824">
    <w:abstractNumId w:val="30"/>
  </w:num>
  <w:num w:numId="44" w16cid:durableId="30763560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1B01"/>
    <w:rsid w:val="000212E4"/>
    <w:rsid w:val="00022289"/>
    <w:rsid w:val="00031EEF"/>
    <w:rsid w:val="00032E44"/>
    <w:rsid w:val="00036685"/>
    <w:rsid w:val="00041405"/>
    <w:rsid w:val="00044FD9"/>
    <w:rsid w:val="00050E88"/>
    <w:rsid w:val="000600D4"/>
    <w:rsid w:val="00072B11"/>
    <w:rsid w:val="0007743C"/>
    <w:rsid w:val="0008336F"/>
    <w:rsid w:val="0008551C"/>
    <w:rsid w:val="000B182B"/>
    <w:rsid w:val="000B4912"/>
    <w:rsid w:val="000B7AED"/>
    <w:rsid w:val="000C7C37"/>
    <w:rsid w:val="000D0FBA"/>
    <w:rsid w:val="000D26CD"/>
    <w:rsid w:val="000E2B29"/>
    <w:rsid w:val="00120348"/>
    <w:rsid w:val="00127D16"/>
    <w:rsid w:val="001374B8"/>
    <w:rsid w:val="00137D8D"/>
    <w:rsid w:val="001402D7"/>
    <w:rsid w:val="001424EB"/>
    <w:rsid w:val="0014304F"/>
    <w:rsid w:val="0017196B"/>
    <w:rsid w:val="001735FD"/>
    <w:rsid w:val="00183413"/>
    <w:rsid w:val="00190E17"/>
    <w:rsid w:val="001967C5"/>
    <w:rsid w:val="0019712A"/>
    <w:rsid w:val="001A1CEB"/>
    <w:rsid w:val="001A4433"/>
    <w:rsid w:val="001A47F4"/>
    <w:rsid w:val="001B4BFE"/>
    <w:rsid w:val="001C1408"/>
    <w:rsid w:val="001E686E"/>
    <w:rsid w:val="001F53F7"/>
    <w:rsid w:val="00201006"/>
    <w:rsid w:val="002031E6"/>
    <w:rsid w:val="00213D31"/>
    <w:rsid w:val="00225662"/>
    <w:rsid w:val="00235C4E"/>
    <w:rsid w:val="00237BFD"/>
    <w:rsid w:val="00241316"/>
    <w:rsid w:val="00255640"/>
    <w:rsid w:val="0027352B"/>
    <w:rsid w:val="002773B2"/>
    <w:rsid w:val="00280DBC"/>
    <w:rsid w:val="0029519E"/>
    <w:rsid w:val="002A4F48"/>
    <w:rsid w:val="002A7420"/>
    <w:rsid w:val="002B658B"/>
    <w:rsid w:val="002C631F"/>
    <w:rsid w:val="002C76A8"/>
    <w:rsid w:val="002D0B85"/>
    <w:rsid w:val="002F57EB"/>
    <w:rsid w:val="00325359"/>
    <w:rsid w:val="003330B3"/>
    <w:rsid w:val="00347ADC"/>
    <w:rsid w:val="00356752"/>
    <w:rsid w:val="003657B5"/>
    <w:rsid w:val="00382BCA"/>
    <w:rsid w:val="00383477"/>
    <w:rsid w:val="00391E22"/>
    <w:rsid w:val="003B1E2A"/>
    <w:rsid w:val="003C5469"/>
    <w:rsid w:val="003F47EC"/>
    <w:rsid w:val="0041376E"/>
    <w:rsid w:val="004301AF"/>
    <w:rsid w:val="00430257"/>
    <w:rsid w:val="00430D20"/>
    <w:rsid w:val="00435D1C"/>
    <w:rsid w:val="00442CBA"/>
    <w:rsid w:val="0044414B"/>
    <w:rsid w:val="00471A05"/>
    <w:rsid w:val="00473733"/>
    <w:rsid w:val="0048061E"/>
    <w:rsid w:val="004A24A1"/>
    <w:rsid w:val="004D6EB0"/>
    <w:rsid w:val="004D6F69"/>
    <w:rsid w:val="004E3B29"/>
    <w:rsid w:val="00507142"/>
    <w:rsid w:val="00516485"/>
    <w:rsid w:val="00525B78"/>
    <w:rsid w:val="00526BB1"/>
    <w:rsid w:val="00531F5F"/>
    <w:rsid w:val="005376F6"/>
    <w:rsid w:val="005378C5"/>
    <w:rsid w:val="005513C3"/>
    <w:rsid w:val="0055448E"/>
    <w:rsid w:val="00567DDC"/>
    <w:rsid w:val="0057119E"/>
    <w:rsid w:val="0059614B"/>
    <w:rsid w:val="005B1FA1"/>
    <w:rsid w:val="005B522D"/>
    <w:rsid w:val="005B56A5"/>
    <w:rsid w:val="005B75A3"/>
    <w:rsid w:val="005D63D1"/>
    <w:rsid w:val="005E5872"/>
    <w:rsid w:val="005E5E2F"/>
    <w:rsid w:val="00616D19"/>
    <w:rsid w:val="00620B89"/>
    <w:rsid w:val="00622029"/>
    <w:rsid w:val="00623C5D"/>
    <w:rsid w:val="006252E0"/>
    <w:rsid w:val="00627481"/>
    <w:rsid w:val="00634155"/>
    <w:rsid w:val="006612CC"/>
    <w:rsid w:val="00663814"/>
    <w:rsid w:val="006734B1"/>
    <w:rsid w:val="00682E44"/>
    <w:rsid w:val="00682FCA"/>
    <w:rsid w:val="00693702"/>
    <w:rsid w:val="006A57EF"/>
    <w:rsid w:val="006C61BD"/>
    <w:rsid w:val="006E3D69"/>
    <w:rsid w:val="00717ED0"/>
    <w:rsid w:val="00721338"/>
    <w:rsid w:val="00741E70"/>
    <w:rsid w:val="00757C69"/>
    <w:rsid w:val="00763099"/>
    <w:rsid w:val="007717E9"/>
    <w:rsid w:val="00777647"/>
    <w:rsid w:val="0078287C"/>
    <w:rsid w:val="00783F58"/>
    <w:rsid w:val="007B3577"/>
    <w:rsid w:val="007C2444"/>
    <w:rsid w:val="007C674E"/>
    <w:rsid w:val="007D7434"/>
    <w:rsid w:val="007D77C3"/>
    <w:rsid w:val="007E0F28"/>
    <w:rsid w:val="007E5BFC"/>
    <w:rsid w:val="007F5996"/>
    <w:rsid w:val="0080724A"/>
    <w:rsid w:val="00821577"/>
    <w:rsid w:val="00840D81"/>
    <w:rsid w:val="00847BC0"/>
    <w:rsid w:val="0085091E"/>
    <w:rsid w:val="00850D74"/>
    <w:rsid w:val="00851985"/>
    <w:rsid w:val="00862171"/>
    <w:rsid w:val="00876E30"/>
    <w:rsid w:val="00883E8A"/>
    <w:rsid w:val="008A6E6F"/>
    <w:rsid w:val="008B5C78"/>
    <w:rsid w:val="008B7B64"/>
    <w:rsid w:val="008C769C"/>
    <w:rsid w:val="008D4C89"/>
    <w:rsid w:val="008E5265"/>
    <w:rsid w:val="008F5BA8"/>
    <w:rsid w:val="009017A1"/>
    <w:rsid w:val="00905DEF"/>
    <w:rsid w:val="00914C58"/>
    <w:rsid w:val="00920E6F"/>
    <w:rsid w:val="00925037"/>
    <w:rsid w:val="0092523D"/>
    <w:rsid w:val="00927041"/>
    <w:rsid w:val="009278A4"/>
    <w:rsid w:val="009422B0"/>
    <w:rsid w:val="00943490"/>
    <w:rsid w:val="00943A0F"/>
    <w:rsid w:val="00947754"/>
    <w:rsid w:val="009525B5"/>
    <w:rsid w:val="00974695"/>
    <w:rsid w:val="0097544D"/>
    <w:rsid w:val="009829C5"/>
    <w:rsid w:val="00991B02"/>
    <w:rsid w:val="009A5A71"/>
    <w:rsid w:val="009B2C14"/>
    <w:rsid w:val="009B5390"/>
    <w:rsid w:val="009C2A80"/>
    <w:rsid w:val="009C6784"/>
    <w:rsid w:val="009D3B59"/>
    <w:rsid w:val="009D4D90"/>
    <w:rsid w:val="00A168D0"/>
    <w:rsid w:val="00A23CB9"/>
    <w:rsid w:val="00A25BB0"/>
    <w:rsid w:val="00A3069D"/>
    <w:rsid w:val="00A438BE"/>
    <w:rsid w:val="00A56E59"/>
    <w:rsid w:val="00A82891"/>
    <w:rsid w:val="00A850B4"/>
    <w:rsid w:val="00AA0E1D"/>
    <w:rsid w:val="00AB27C8"/>
    <w:rsid w:val="00AC08B7"/>
    <w:rsid w:val="00AD01C0"/>
    <w:rsid w:val="00AE3F16"/>
    <w:rsid w:val="00B0404A"/>
    <w:rsid w:val="00B13E48"/>
    <w:rsid w:val="00B15366"/>
    <w:rsid w:val="00B35630"/>
    <w:rsid w:val="00B4232F"/>
    <w:rsid w:val="00B44572"/>
    <w:rsid w:val="00B47860"/>
    <w:rsid w:val="00B50EF1"/>
    <w:rsid w:val="00B52F1D"/>
    <w:rsid w:val="00B53ABC"/>
    <w:rsid w:val="00B71986"/>
    <w:rsid w:val="00B8018D"/>
    <w:rsid w:val="00B94F83"/>
    <w:rsid w:val="00B95DF1"/>
    <w:rsid w:val="00B96F69"/>
    <w:rsid w:val="00BA0AED"/>
    <w:rsid w:val="00BB1588"/>
    <w:rsid w:val="00BD321D"/>
    <w:rsid w:val="00BF193B"/>
    <w:rsid w:val="00BF55A4"/>
    <w:rsid w:val="00BF57C1"/>
    <w:rsid w:val="00BF7DE0"/>
    <w:rsid w:val="00C14173"/>
    <w:rsid w:val="00C14448"/>
    <w:rsid w:val="00C4388C"/>
    <w:rsid w:val="00C466AD"/>
    <w:rsid w:val="00C560BE"/>
    <w:rsid w:val="00C574E7"/>
    <w:rsid w:val="00C63356"/>
    <w:rsid w:val="00C635A0"/>
    <w:rsid w:val="00C64FF3"/>
    <w:rsid w:val="00C83C30"/>
    <w:rsid w:val="00C87EC9"/>
    <w:rsid w:val="00C912F7"/>
    <w:rsid w:val="00C97D9F"/>
    <w:rsid w:val="00CA232A"/>
    <w:rsid w:val="00CC0315"/>
    <w:rsid w:val="00CC1617"/>
    <w:rsid w:val="00CD155D"/>
    <w:rsid w:val="00CD3B6B"/>
    <w:rsid w:val="00CE25B0"/>
    <w:rsid w:val="00D228DA"/>
    <w:rsid w:val="00D32AA6"/>
    <w:rsid w:val="00D40848"/>
    <w:rsid w:val="00D664FB"/>
    <w:rsid w:val="00D74C5D"/>
    <w:rsid w:val="00D759BD"/>
    <w:rsid w:val="00D76540"/>
    <w:rsid w:val="00D765E3"/>
    <w:rsid w:val="00D77CFC"/>
    <w:rsid w:val="00D82D4C"/>
    <w:rsid w:val="00D84DD7"/>
    <w:rsid w:val="00D953E5"/>
    <w:rsid w:val="00DA6E63"/>
    <w:rsid w:val="00DB5049"/>
    <w:rsid w:val="00DD4A32"/>
    <w:rsid w:val="00DE3713"/>
    <w:rsid w:val="00DE6E57"/>
    <w:rsid w:val="00DF21FF"/>
    <w:rsid w:val="00E03F83"/>
    <w:rsid w:val="00E06953"/>
    <w:rsid w:val="00E12FF0"/>
    <w:rsid w:val="00E2087C"/>
    <w:rsid w:val="00E416BB"/>
    <w:rsid w:val="00E655E7"/>
    <w:rsid w:val="00E77C25"/>
    <w:rsid w:val="00E87AD2"/>
    <w:rsid w:val="00EA5791"/>
    <w:rsid w:val="00EA7B85"/>
    <w:rsid w:val="00EB5AC1"/>
    <w:rsid w:val="00ED10A5"/>
    <w:rsid w:val="00ED1561"/>
    <w:rsid w:val="00EF52A9"/>
    <w:rsid w:val="00F02071"/>
    <w:rsid w:val="00F03928"/>
    <w:rsid w:val="00F03EA5"/>
    <w:rsid w:val="00F161F5"/>
    <w:rsid w:val="00F35258"/>
    <w:rsid w:val="00F36522"/>
    <w:rsid w:val="00F456B8"/>
    <w:rsid w:val="00F52BB7"/>
    <w:rsid w:val="00F6718A"/>
    <w:rsid w:val="00F80DE9"/>
    <w:rsid w:val="00F94515"/>
    <w:rsid w:val="00FA701F"/>
    <w:rsid w:val="00FB4191"/>
    <w:rsid w:val="00FB6EB8"/>
    <w:rsid w:val="00FC708B"/>
    <w:rsid w:val="00FE2257"/>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CommentReference">
    <w:name w:val="annotation reference"/>
    <w:basedOn w:val="DefaultParagraphFont"/>
    <w:uiPriority w:val="99"/>
    <w:semiHidden/>
    <w:unhideWhenUsed/>
    <w:rsid w:val="00BB1588"/>
    <w:rPr>
      <w:sz w:val="16"/>
      <w:szCs w:val="16"/>
    </w:rPr>
  </w:style>
  <w:style w:type="paragraph" w:styleId="CommentText">
    <w:name w:val="annotation text"/>
    <w:basedOn w:val="Normal"/>
    <w:link w:val="CommentTextChar"/>
    <w:uiPriority w:val="99"/>
    <w:unhideWhenUsed/>
    <w:rsid w:val="00BB1588"/>
  </w:style>
  <w:style w:type="character" w:customStyle="1" w:styleId="CommentTextChar">
    <w:name w:val="Comment Text Char"/>
    <w:basedOn w:val="DefaultParagraphFont"/>
    <w:link w:val="CommentText"/>
    <w:uiPriority w:val="99"/>
    <w:rsid w:val="00BB158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B1588"/>
    <w:rPr>
      <w:b/>
      <w:bCs/>
    </w:rPr>
  </w:style>
  <w:style w:type="character" w:customStyle="1" w:styleId="CommentSubjectChar">
    <w:name w:val="Comment Subject Char"/>
    <w:basedOn w:val="CommentTextChar"/>
    <w:link w:val="CommentSubject"/>
    <w:uiPriority w:val="99"/>
    <w:semiHidden/>
    <w:rsid w:val="00BB1588"/>
    <w:rPr>
      <w:rFonts w:ascii="Arial" w:eastAsia="Times New Roman" w:hAnsi="Arial" w:cs="Times New Roman"/>
      <w:b/>
      <w:bCs/>
      <w:sz w:val="20"/>
      <w:szCs w:val="20"/>
      <w:lang w:eastAsia="en-GB"/>
    </w:rPr>
  </w:style>
  <w:style w:type="paragraph" w:styleId="NormalWeb">
    <w:name w:val="Normal (Web)"/>
    <w:basedOn w:val="Normal"/>
    <w:uiPriority w:val="99"/>
    <w:semiHidden/>
    <w:unhideWhenUsed/>
    <w:rsid w:val="001374B8"/>
    <w:pPr>
      <w:spacing w:before="100" w:beforeAutospacing="1" w:after="100" w:afterAutospacing="1"/>
    </w:pPr>
    <w:rPr>
      <w:rFonts w:ascii="Times New Roman" w:hAnsi="Times New Roman"/>
      <w:sz w:val="24"/>
      <w:szCs w:val="24"/>
    </w:rPr>
  </w:style>
  <w:style w:type="character" w:customStyle="1" w:styleId="markus60r4jgg">
    <w:name w:val="markus60r4jgg"/>
    <w:basedOn w:val="DefaultParagraphFont"/>
    <w:rsid w:val="001374B8"/>
  </w:style>
  <w:style w:type="character" w:customStyle="1" w:styleId="markv2gpm2ns0">
    <w:name w:val="markv2gpm2ns0"/>
    <w:basedOn w:val="DefaultParagraphFont"/>
    <w:rsid w:val="00137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68128063">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239417">
      <w:bodyDiv w:val="1"/>
      <w:marLeft w:val="0"/>
      <w:marRight w:val="0"/>
      <w:marTop w:val="0"/>
      <w:marBottom w:val="0"/>
      <w:divBdr>
        <w:top w:val="none" w:sz="0" w:space="0" w:color="auto"/>
        <w:left w:val="none" w:sz="0" w:space="0" w:color="auto"/>
        <w:bottom w:val="none" w:sz="0" w:space="0" w:color="auto"/>
        <w:right w:val="none" w:sz="0" w:space="0" w:color="auto"/>
      </w:divBdr>
      <w:divsChild>
        <w:div w:id="15231841">
          <w:marLeft w:val="0"/>
          <w:marRight w:val="0"/>
          <w:marTop w:val="0"/>
          <w:marBottom w:val="0"/>
          <w:divBdr>
            <w:top w:val="none" w:sz="0" w:space="0" w:color="auto"/>
            <w:left w:val="none" w:sz="0" w:space="0" w:color="auto"/>
            <w:bottom w:val="none" w:sz="0" w:space="0" w:color="auto"/>
            <w:right w:val="none" w:sz="0" w:space="0" w:color="auto"/>
          </w:divBdr>
          <w:divsChild>
            <w:div w:id="1427075687">
              <w:marLeft w:val="0"/>
              <w:marRight w:val="0"/>
              <w:marTop w:val="0"/>
              <w:marBottom w:val="450"/>
              <w:divBdr>
                <w:top w:val="none" w:sz="0" w:space="0" w:color="auto"/>
                <w:left w:val="none" w:sz="0" w:space="0" w:color="auto"/>
                <w:bottom w:val="none" w:sz="0" w:space="0" w:color="auto"/>
                <w:right w:val="none" w:sz="0" w:space="0" w:color="auto"/>
              </w:divBdr>
              <w:divsChild>
                <w:div w:id="303120521">
                  <w:marLeft w:val="0"/>
                  <w:marRight w:val="0"/>
                  <w:marTop w:val="0"/>
                  <w:marBottom w:val="0"/>
                  <w:divBdr>
                    <w:top w:val="none" w:sz="0" w:space="0" w:color="auto"/>
                    <w:left w:val="none" w:sz="0" w:space="0" w:color="auto"/>
                    <w:bottom w:val="none" w:sz="0" w:space="0" w:color="auto"/>
                    <w:right w:val="none" w:sz="0" w:space="0" w:color="auto"/>
                  </w:divBdr>
                  <w:divsChild>
                    <w:div w:id="106155875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04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993</TotalTime>
  <Pages>2</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75</cp:revision>
  <dcterms:created xsi:type="dcterms:W3CDTF">2023-01-19T17:27:00Z</dcterms:created>
  <dcterms:modified xsi:type="dcterms:W3CDTF">2023-12-21T18:17:00Z</dcterms:modified>
</cp:coreProperties>
</file>