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05F62" w14:textId="5C7608F1" w:rsidR="00A62CEC" w:rsidRDefault="00A62CEC">
      <w:r>
        <w:rPr>
          <w:noProof/>
        </w:rPr>
        <w:drawing>
          <wp:anchor distT="0" distB="0" distL="114300" distR="114300" simplePos="0" relativeHeight="251658240" behindDoc="1" locked="0" layoutInCell="1" allowOverlap="1" wp14:anchorId="1C0F6DE9" wp14:editId="1FC378CA">
            <wp:simplePos x="0" y="0"/>
            <wp:positionH relativeFrom="column">
              <wp:posOffset>5029200</wp:posOffset>
            </wp:positionH>
            <wp:positionV relativeFrom="paragraph">
              <wp:posOffset>-714375</wp:posOffset>
            </wp:positionV>
            <wp:extent cx="1401445" cy="1097915"/>
            <wp:effectExtent l="0" t="0" r="8255" b="6985"/>
            <wp:wrapNone/>
            <wp:docPr id="1" name="Picture 1" descr="Go Back Working with us Membership Member Registration Our Members Members  Forum Sectors Registered Providers &amp;amp; Housing Local Authority Education NHS  Blue Light Suppliers Supplier Index How to Become a Supplier Benefits of  Being a Supplie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Back Working with us Membership Member Registration Our Members Members  Forum Sectors Registered Providers &amp;amp; Housing Local Authority Education NHS  Blue Light Suppliers Supplier Index How to Become a Supplier Benefits of  Being a Supplier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18B8B" w14:textId="77777777" w:rsidR="00A62CEC" w:rsidRDefault="00A62CEC"/>
    <w:p w14:paraId="56F344A9" w14:textId="722F0B60" w:rsidR="00662914" w:rsidRDefault="00EC7C8F">
      <w:r>
        <w:t>Please find attached</w:t>
      </w:r>
      <w:r w:rsidR="00A6076F">
        <w:t xml:space="preserve"> the following </w:t>
      </w:r>
      <w:r w:rsidR="008D303A">
        <w:t>revised</w:t>
      </w:r>
      <w:r w:rsidR="000F3364">
        <w:t xml:space="preserve"> </w:t>
      </w:r>
      <w:r w:rsidR="00A6076F">
        <w:t xml:space="preserve">information to </w:t>
      </w:r>
      <w:r w:rsidR="00662914">
        <w:t>completely</w:t>
      </w:r>
      <w:r w:rsidR="00787EC3">
        <w:t xml:space="preserve"> </w:t>
      </w:r>
      <w:r w:rsidR="00A6076F">
        <w:t xml:space="preserve">discharge Condition </w:t>
      </w:r>
      <w:r w:rsidR="00EB1970">
        <w:t>8,</w:t>
      </w:r>
      <w:r w:rsidR="00F10B85">
        <w:t xml:space="preserve"> </w:t>
      </w:r>
      <w:proofErr w:type="gramStart"/>
      <w:r w:rsidR="00F10B85">
        <w:t>being;</w:t>
      </w:r>
      <w:proofErr w:type="gramEnd"/>
    </w:p>
    <w:p w14:paraId="1CEBD36D" w14:textId="77777777" w:rsidR="00EB1970" w:rsidRPr="00EB1970" w:rsidRDefault="00EB1970" w:rsidP="00EB1970">
      <w:pPr>
        <w:autoSpaceDE w:val="0"/>
        <w:autoSpaceDN w:val="0"/>
        <w:adjustRightInd w:val="0"/>
        <w:spacing w:after="0" w:line="240" w:lineRule="auto"/>
      </w:pPr>
      <w:r w:rsidRPr="00EB1970">
        <w:t>PRIOR TO FIRST OCCUPATION: Land contamination 2 (LBH Environmental Health)</w:t>
      </w:r>
      <w:r w:rsidRPr="00EB1970">
        <w:t xml:space="preserve"> </w:t>
      </w:r>
    </w:p>
    <w:p w14:paraId="49FF86DB" w14:textId="7B08D54D" w:rsidR="00EB1970" w:rsidRPr="00EB1970" w:rsidRDefault="00EB1970" w:rsidP="00EB1970">
      <w:pPr>
        <w:autoSpaceDE w:val="0"/>
        <w:autoSpaceDN w:val="0"/>
        <w:adjustRightInd w:val="0"/>
        <w:spacing w:after="0" w:line="240" w:lineRule="auto"/>
      </w:pPr>
      <w:r w:rsidRPr="00EB1970">
        <w:t xml:space="preserve">Where remediation of contamination on the site is required, completion of the remediation </w:t>
      </w:r>
      <w:proofErr w:type="gramStart"/>
      <w:r w:rsidRPr="00EB1970">
        <w:t>detailed</w:t>
      </w:r>
      <w:proofErr w:type="gramEnd"/>
    </w:p>
    <w:p w14:paraId="6AE56383" w14:textId="77777777" w:rsidR="00EB1970" w:rsidRPr="00EB1970" w:rsidRDefault="00EB1970" w:rsidP="00EB1970">
      <w:pPr>
        <w:autoSpaceDE w:val="0"/>
        <w:autoSpaceDN w:val="0"/>
        <w:adjustRightInd w:val="0"/>
        <w:spacing w:after="0" w:line="240" w:lineRule="auto"/>
      </w:pPr>
      <w:r w:rsidRPr="00EB1970">
        <w:t>in the approved method statement shall be carried out and a report that provides verification that</w:t>
      </w:r>
    </w:p>
    <w:p w14:paraId="7D277E44" w14:textId="77777777" w:rsidR="00EB1970" w:rsidRPr="00EB1970" w:rsidRDefault="00EB1970" w:rsidP="00EB1970">
      <w:pPr>
        <w:autoSpaceDE w:val="0"/>
        <w:autoSpaceDN w:val="0"/>
        <w:adjustRightInd w:val="0"/>
        <w:spacing w:after="0" w:line="240" w:lineRule="auto"/>
      </w:pPr>
      <w:r w:rsidRPr="00EB1970">
        <w:t>the required works have been carried out, shall be submitted to, and approved in writing by the</w:t>
      </w:r>
    </w:p>
    <w:p w14:paraId="759C912F" w14:textId="313A5236" w:rsidR="00662914" w:rsidRDefault="00EB1970" w:rsidP="00EB1970">
      <w:r w:rsidRPr="00EB1970">
        <w:t>Local Planning Authority before the development is first occupied.</w:t>
      </w:r>
      <w:r w:rsidRPr="00EB1970">
        <w:t xml:space="preserve"> </w:t>
      </w:r>
      <w:r w:rsidR="00662914">
        <w:t>Below is a list of documents submitted</w:t>
      </w:r>
      <w:r w:rsidR="00CB75DD">
        <w:t>.</w:t>
      </w:r>
      <w:r w:rsidR="00662914">
        <w:t xml:space="preserve"> </w:t>
      </w:r>
    </w:p>
    <w:p w14:paraId="21E62152" w14:textId="5052E70B" w:rsidR="008D303A" w:rsidRDefault="00EB1970" w:rsidP="00EB1970">
      <w:pPr>
        <w:pStyle w:val="ListParagraph"/>
      </w:pPr>
      <w:r>
        <w:t>Jomas</w:t>
      </w:r>
      <w:r w:rsidRPr="00EB1970">
        <w:t xml:space="preserve"> - Verification report</w:t>
      </w:r>
      <w:r>
        <w:t xml:space="preserve"> for </w:t>
      </w:r>
      <w:r w:rsidRPr="00EB1970">
        <w:t>Monument Way.</w:t>
      </w:r>
    </w:p>
    <w:sectPr w:rsidR="008D3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51C86"/>
    <w:multiLevelType w:val="hybridMultilevel"/>
    <w:tmpl w:val="2C46D4A2"/>
    <w:lvl w:ilvl="0" w:tplc="D8EA40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1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8F"/>
    <w:rsid w:val="000F3364"/>
    <w:rsid w:val="002555F9"/>
    <w:rsid w:val="0037690D"/>
    <w:rsid w:val="003C4F6E"/>
    <w:rsid w:val="0040146F"/>
    <w:rsid w:val="004728AB"/>
    <w:rsid w:val="005B7603"/>
    <w:rsid w:val="005F7082"/>
    <w:rsid w:val="00662914"/>
    <w:rsid w:val="00787EC3"/>
    <w:rsid w:val="008D303A"/>
    <w:rsid w:val="00A6018D"/>
    <w:rsid w:val="00A6076F"/>
    <w:rsid w:val="00A62CEC"/>
    <w:rsid w:val="00BD241A"/>
    <w:rsid w:val="00CA4D4B"/>
    <w:rsid w:val="00CB75DD"/>
    <w:rsid w:val="00EB1970"/>
    <w:rsid w:val="00EC7C8F"/>
    <w:rsid w:val="00F10B85"/>
    <w:rsid w:val="00F16C94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05C07"/>
  <w15:chartTrackingRefBased/>
  <w15:docId w15:val="{150F5B40-B754-4B5A-BFD1-94088695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Taylor</dc:creator>
  <cp:keywords/>
  <dc:description/>
  <cp:lastModifiedBy>Anthony Wickett</cp:lastModifiedBy>
  <cp:revision>6</cp:revision>
  <cp:lastPrinted>2022-07-06T11:11:00Z</cp:lastPrinted>
  <dcterms:created xsi:type="dcterms:W3CDTF">2023-10-24T10:27:00Z</dcterms:created>
  <dcterms:modified xsi:type="dcterms:W3CDTF">2024-01-22T11:47:00Z</dcterms:modified>
</cp:coreProperties>
</file>