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9D9C7" w14:textId="081E440A" w:rsidR="004F7463" w:rsidRDefault="00E07512" w:rsidP="003B04E6">
      <w:pPr>
        <w:pStyle w:val="BodyText"/>
        <w:rPr>
          <w:rFonts w:asciiTheme="minorHAnsi" w:hAnsiTheme="minorHAnsi" w:cstheme="minorHAnsi"/>
          <w:color w:val="7E7E7E"/>
          <w:sz w:val="36"/>
        </w:rPr>
      </w:pPr>
      <w:bookmarkStart w:id="0" w:name="INDEX"/>
      <w:r>
        <w:rPr>
          <w:noProof/>
        </w:rPr>
        <w:drawing>
          <wp:anchor distT="0" distB="0" distL="114300" distR="114300" simplePos="0" relativeHeight="251810816" behindDoc="1" locked="0" layoutInCell="1" allowOverlap="1" wp14:anchorId="3E61723B" wp14:editId="70B5BD66">
            <wp:simplePos x="0" y="0"/>
            <wp:positionH relativeFrom="margin">
              <wp:align>left</wp:align>
            </wp:positionH>
            <wp:positionV relativeFrom="paragraph">
              <wp:posOffset>0</wp:posOffset>
            </wp:positionV>
            <wp:extent cx="3253740" cy="1104265"/>
            <wp:effectExtent l="0" t="0" r="3810" b="635"/>
            <wp:wrapNone/>
            <wp:docPr id="6" name="Picture 6" descr="Kent Sustainability_logo_FOR PUTTING IN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nt Sustainability_logo_FOR PUTTING IN DOCUM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3740" cy="1104265"/>
                    </a:xfrm>
                    <a:prstGeom prst="rect">
                      <a:avLst/>
                    </a:prstGeom>
                    <a:noFill/>
                    <a:ln w="9525">
                      <a:noFill/>
                      <a:miter lim="800000"/>
                      <a:headEnd/>
                      <a:tailEnd/>
                    </a:ln>
                  </pic:spPr>
                </pic:pic>
              </a:graphicData>
            </a:graphic>
          </wp:anchor>
        </w:drawing>
      </w:r>
      <w:r w:rsidR="005758BE">
        <w:rPr>
          <w:noProof/>
        </w:rPr>
        <mc:AlternateContent>
          <mc:Choice Requires="wps">
            <w:drawing>
              <wp:anchor distT="0" distB="0" distL="114300" distR="114300" simplePos="0" relativeHeight="251809792" behindDoc="0" locked="0" layoutInCell="1" allowOverlap="1" wp14:anchorId="68DBA3A7" wp14:editId="4B6EF111">
                <wp:simplePos x="0" y="0"/>
                <wp:positionH relativeFrom="column">
                  <wp:posOffset>3611880</wp:posOffset>
                </wp:positionH>
                <wp:positionV relativeFrom="paragraph">
                  <wp:posOffset>18415</wp:posOffset>
                </wp:positionV>
                <wp:extent cx="2523490" cy="8869680"/>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3490" cy="8869680"/>
                        </a:xfrm>
                        <a:prstGeom prst="rect">
                          <a:avLst/>
                        </a:prstGeom>
                        <a:gradFill rotWithShape="0">
                          <a:gsLst>
                            <a:gs pos="0">
                              <a:srgbClr val="C6D9F1"/>
                            </a:gs>
                            <a:gs pos="100000">
                              <a:srgbClr val="C6D9F1">
                                <a:gamma/>
                                <a:tint val="20000"/>
                                <a:invGamma/>
                              </a:srgbClr>
                            </a:gs>
                          </a:gsLst>
                          <a:lin ang="189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467A4" w14:textId="77777777" w:rsidR="005758BE" w:rsidRDefault="005758BE" w:rsidP="005758BE">
                            <w:pPr>
                              <w:rPr>
                                <w:rFonts w:ascii="Calibri" w:hAnsi="Calibri"/>
                                <w:b/>
                                <w:color w:val="339966"/>
                                <w:sz w:val="28"/>
                                <w:szCs w:val="28"/>
                                <w:lang w:val="en-US"/>
                              </w:rPr>
                            </w:pPr>
                          </w:p>
                          <w:p w14:paraId="6B78FC9B" w14:textId="74F4EA00" w:rsidR="005758BE" w:rsidRPr="00A07A39" w:rsidRDefault="005758BE" w:rsidP="005758BE">
                            <w:pPr>
                              <w:rPr>
                                <w:rFonts w:ascii="Calibri" w:hAnsi="Calibri"/>
                                <w:b/>
                                <w:color w:val="1F497D"/>
                                <w:sz w:val="36"/>
                                <w:szCs w:val="36"/>
                                <w:lang w:val="en-US"/>
                              </w:rPr>
                            </w:pPr>
                            <w:r w:rsidRPr="00A07A39">
                              <w:rPr>
                                <w:rFonts w:ascii="Calibri" w:hAnsi="Calibri"/>
                                <w:b/>
                                <w:color w:val="1F497D"/>
                                <w:sz w:val="36"/>
                                <w:szCs w:val="36"/>
                                <w:lang w:val="en-US"/>
                              </w:rPr>
                              <w:t xml:space="preserve">BREEAM </w:t>
                            </w:r>
                            <w:r w:rsidR="004D2AB6">
                              <w:rPr>
                                <w:rFonts w:ascii="Calibri" w:hAnsi="Calibri"/>
                                <w:b/>
                                <w:color w:val="1F497D"/>
                                <w:sz w:val="36"/>
                                <w:szCs w:val="36"/>
                                <w:lang w:val="en-US"/>
                              </w:rPr>
                              <w:t>Offices</w:t>
                            </w:r>
                            <w:r w:rsidR="000F10A7">
                              <w:rPr>
                                <w:rFonts w:ascii="Calibri" w:hAnsi="Calibri"/>
                                <w:b/>
                                <w:color w:val="1F497D"/>
                                <w:sz w:val="36"/>
                                <w:szCs w:val="36"/>
                                <w:lang w:val="en-US"/>
                              </w:rPr>
                              <w:t xml:space="preserve"> </w:t>
                            </w:r>
                            <w:r>
                              <w:rPr>
                                <w:rFonts w:ascii="Calibri" w:hAnsi="Calibri"/>
                                <w:b/>
                                <w:color w:val="1F497D"/>
                                <w:sz w:val="36"/>
                                <w:szCs w:val="36"/>
                                <w:lang w:val="en-US"/>
                              </w:rPr>
                              <w:t>2018</w:t>
                            </w:r>
                          </w:p>
                          <w:p w14:paraId="1B7FB43B" w14:textId="77777777" w:rsidR="005758BE" w:rsidRPr="00A07A39" w:rsidRDefault="005758BE" w:rsidP="005758BE">
                            <w:pPr>
                              <w:rPr>
                                <w:rFonts w:ascii="Calibri" w:hAnsi="Calibri"/>
                                <w:b/>
                                <w:color w:val="1F497D"/>
                                <w:sz w:val="36"/>
                                <w:szCs w:val="36"/>
                                <w:lang w:val="en-US"/>
                              </w:rPr>
                            </w:pPr>
                          </w:p>
                          <w:p w14:paraId="0D3200E5" w14:textId="77777777" w:rsidR="005758BE" w:rsidRDefault="005758BE" w:rsidP="005758BE">
                            <w:pPr>
                              <w:rPr>
                                <w:rFonts w:ascii="Calibri" w:hAnsi="Calibri"/>
                                <w:b/>
                                <w:sz w:val="28"/>
                                <w:szCs w:val="28"/>
                                <w:lang w:val="en-US"/>
                              </w:rPr>
                            </w:pPr>
                          </w:p>
                          <w:p w14:paraId="52591347" w14:textId="77777777" w:rsidR="005758BE" w:rsidRDefault="005758BE" w:rsidP="005758BE">
                            <w:pPr>
                              <w:rPr>
                                <w:rFonts w:ascii="Calibri" w:hAnsi="Calibri"/>
                                <w:b/>
                                <w:sz w:val="28"/>
                                <w:szCs w:val="28"/>
                                <w:lang w:val="en-US"/>
                              </w:rPr>
                            </w:pPr>
                          </w:p>
                          <w:p w14:paraId="3E456C93" w14:textId="77777777" w:rsidR="005758BE" w:rsidRDefault="005758BE" w:rsidP="005758BE">
                            <w:pPr>
                              <w:rPr>
                                <w:rFonts w:ascii="Calibri" w:hAnsi="Calibri"/>
                                <w:b/>
                                <w:sz w:val="28"/>
                                <w:szCs w:val="28"/>
                                <w:lang w:val="en-US"/>
                              </w:rPr>
                            </w:pPr>
                          </w:p>
                          <w:p w14:paraId="08631ED2" w14:textId="77777777" w:rsidR="005758BE" w:rsidRDefault="005758BE" w:rsidP="005758BE">
                            <w:pPr>
                              <w:rPr>
                                <w:rFonts w:ascii="Calibri" w:hAnsi="Calibri"/>
                                <w:b/>
                                <w:sz w:val="28"/>
                                <w:szCs w:val="28"/>
                                <w:lang w:val="en-US"/>
                              </w:rPr>
                            </w:pPr>
                          </w:p>
                          <w:p w14:paraId="5DA2027A" w14:textId="77777777" w:rsidR="005758BE" w:rsidRDefault="005758BE" w:rsidP="005758BE">
                            <w:pPr>
                              <w:rPr>
                                <w:rFonts w:ascii="Calibri" w:hAnsi="Calibri"/>
                                <w:b/>
                                <w:sz w:val="28"/>
                                <w:szCs w:val="28"/>
                                <w:lang w:val="en-US"/>
                              </w:rPr>
                            </w:pPr>
                          </w:p>
                          <w:p w14:paraId="2B45F842" w14:textId="77777777" w:rsidR="005758BE" w:rsidRDefault="005758BE" w:rsidP="005758BE">
                            <w:pPr>
                              <w:rPr>
                                <w:rFonts w:ascii="Calibri" w:hAnsi="Calibri"/>
                                <w:b/>
                                <w:sz w:val="28"/>
                                <w:szCs w:val="28"/>
                                <w:lang w:val="en-US"/>
                              </w:rPr>
                            </w:pPr>
                          </w:p>
                          <w:p w14:paraId="3651D212" w14:textId="77777777" w:rsidR="005758BE" w:rsidRDefault="005758BE" w:rsidP="005758BE">
                            <w:pPr>
                              <w:rPr>
                                <w:rFonts w:ascii="Calibri" w:hAnsi="Calibri"/>
                                <w:b/>
                                <w:sz w:val="28"/>
                                <w:szCs w:val="28"/>
                                <w:lang w:val="en-US"/>
                              </w:rPr>
                            </w:pPr>
                          </w:p>
                          <w:p w14:paraId="7BF4CB10" w14:textId="77777777" w:rsidR="005758BE" w:rsidRDefault="005758BE" w:rsidP="005758BE">
                            <w:pPr>
                              <w:rPr>
                                <w:rFonts w:ascii="Calibri" w:hAnsi="Calibri"/>
                                <w:b/>
                                <w:sz w:val="28"/>
                                <w:szCs w:val="28"/>
                                <w:lang w:val="en-US"/>
                              </w:rPr>
                            </w:pPr>
                          </w:p>
                          <w:p w14:paraId="791F0C6F" w14:textId="77777777" w:rsidR="005758BE" w:rsidRDefault="005758BE" w:rsidP="005758BE">
                            <w:pPr>
                              <w:rPr>
                                <w:rFonts w:ascii="Calibri" w:hAnsi="Calibri"/>
                                <w:b/>
                                <w:sz w:val="28"/>
                                <w:szCs w:val="28"/>
                                <w:lang w:val="en-US"/>
                              </w:rPr>
                            </w:pPr>
                          </w:p>
                          <w:p w14:paraId="372D069F" w14:textId="77777777" w:rsidR="005758BE" w:rsidRDefault="005758BE" w:rsidP="005758BE">
                            <w:pPr>
                              <w:rPr>
                                <w:rFonts w:ascii="Calibri" w:hAnsi="Calibri"/>
                                <w:b/>
                                <w:sz w:val="28"/>
                                <w:szCs w:val="28"/>
                                <w:lang w:val="en-US"/>
                              </w:rPr>
                            </w:pPr>
                          </w:p>
                          <w:p w14:paraId="5563C4D2" w14:textId="77777777" w:rsidR="005758BE" w:rsidRDefault="005758BE" w:rsidP="005758BE">
                            <w:pPr>
                              <w:rPr>
                                <w:rFonts w:ascii="Calibri" w:hAnsi="Calibri"/>
                                <w:b/>
                                <w:sz w:val="28"/>
                                <w:szCs w:val="28"/>
                                <w:lang w:val="en-US"/>
                              </w:rPr>
                            </w:pPr>
                          </w:p>
                          <w:p w14:paraId="6F829BEE" w14:textId="77777777" w:rsidR="005758BE" w:rsidRDefault="005758BE" w:rsidP="005758BE">
                            <w:pPr>
                              <w:rPr>
                                <w:rFonts w:ascii="Calibri" w:hAnsi="Calibri"/>
                                <w:b/>
                                <w:sz w:val="28"/>
                                <w:szCs w:val="28"/>
                                <w:lang w:val="en-US"/>
                              </w:rPr>
                            </w:pPr>
                          </w:p>
                          <w:p w14:paraId="00A4EC08" w14:textId="6BFA7677" w:rsidR="005758BE" w:rsidRPr="00A07A39" w:rsidRDefault="005758BE" w:rsidP="005758BE">
                            <w:pPr>
                              <w:rPr>
                                <w:rFonts w:ascii="Calibri" w:hAnsi="Calibri"/>
                                <w:b/>
                                <w:color w:val="1F497D"/>
                                <w:sz w:val="40"/>
                                <w:szCs w:val="40"/>
                                <w:lang w:val="en-US"/>
                              </w:rPr>
                            </w:pPr>
                            <w:r w:rsidRPr="00A07A39">
                              <w:rPr>
                                <w:rFonts w:ascii="Calibri" w:hAnsi="Calibri"/>
                                <w:b/>
                                <w:color w:val="1F497D"/>
                                <w:sz w:val="40"/>
                                <w:szCs w:val="40"/>
                                <w:lang w:val="en-US"/>
                              </w:rPr>
                              <w:t>Pre-assessment</w:t>
                            </w:r>
                          </w:p>
                          <w:p w14:paraId="51FF980B" w14:textId="77777777" w:rsidR="005758BE" w:rsidRPr="00A07A39" w:rsidRDefault="005758BE" w:rsidP="005758BE">
                            <w:pPr>
                              <w:rPr>
                                <w:rFonts w:ascii="Calibri" w:hAnsi="Calibri"/>
                                <w:b/>
                                <w:color w:val="1F497D"/>
                                <w:sz w:val="40"/>
                                <w:szCs w:val="40"/>
                                <w:lang w:val="en-US"/>
                              </w:rPr>
                            </w:pPr>
                          </w:p>
                          <w:p w14:paraId="5578AD1F" w14:textId="77777777" w:rsidR="005758BE" w:rsidRPr="00A07A39" w:rsidRDefault="005758BE" w:rsidP="005758BE">
                            <w:pPr>
                              <w:rPr>
                                <w:rFonts w:ascii="Calibri" w:hAnsi="Calibri"/>
                                <w:color w:val="1F497D"/>
                                <w:sz w:val="40"/>
                                <w:szCs w:val="40"/>
                                <w:lang w:val="en-US"/>
                              </w:rPr>
                            </w:pPr>
                          </w:p>
                          <w:p w14:paraId="11965C60" w14:textId="11246636" w:rsidR="005758BE" w:rsidRPr="00A07A39" w:rsidRDefault="0051023F" w:rsidP="005758BE">
                            <w:pPr>
                              <w:rPr>
                                <w:rFonts w:ascii="Calibri" w:hAnsi="Calibri"/>
                                <w:color w:val="1F497D"/>
                                <w:sz w:val="40"/>
                                <w:szCs w:val="40"/>
                                <w:lang w:val="en-US"/>
                              </w:rPr>
                            </w:pPr>
                            <w:r>
                              <w:rPr>
                                <w:rFonts w:ascii="Calibri" w:hAnsi="Calibri"/>
                                <w:b/>
                                <w:color w:val="1F497D"/>
                                <w:sz w:val="40"/>
                                <w:szCs w:val="40"/>
                                <w:lang w:val="en-US"/>
                              </w:rPr>
                              <w:t>64 Willoughby Lane, Haringey</w:t>
                            </w:r>
                            <w:r w:rsidR="007675CB">
                              <w:rPr>
                                <w:rFonts w:ascii="Calibri" w:hAnsi="Calibri"/>
                                <w:b/>
                                <w:color w:val="1F497D"/>
                                <w:sz w:val="40"/>
                                <w:szCs w:val="40"/>
                                <w:lang w:val="en-US"/>
                              </w:rPr>
                              <w:t>, London N17 0SP</w:t>
                            </w:r>
                          </w:p>
                          <w:p w14:paraId="506287BF" w14:textId="77777777" w:rsidR="005758BE" w:rsidRPr="00BA504F" w:rsidRDefault="005758BE" w:rsidP="005758BE">
                            <w:pPr>
                              <w:rPr>
                                <w:rFonts w:ascii="Calibri" w:hAnsi="Calibri"/>
                                <w:b/>
                                <w:sz w:val="40"/>
                                <w:szCs w:val="40"/>
                                <w:lang w:val="en-US"/>
                              </w:rPr>
                            </w:pPr>
                          </w:p>
                          <w:p w14:paraId="6EFE7F0E" w14:textId="77777777" w:rsidR="005758BE" w:rsidRDefault="005758BE" w:rsidP="005758BE">
                            <w:pPr>
                              <w:rPr>
                                <w:rFonts w:ascii="Calibri" w:hAnsi="Calibri"/>
                                <w:b/>
                                <w:sz w:val="28"/>
                                <w:szCs w:val="28"/>
                                <w:lang w:val="en-US"/>
                              </w:rPr>
                            </w:pPr>
                          </w:p>
                          <w:p w14:paraId="345D1FAB" w14:textId="77777777" w:rsidR="005758BE" w:rsidRDefault="005758BE" w:rsidP="005758BE">
                            <w:pPr>
                              <w:rPr>
                                <w:rFonts w:ascii="Calibri" w:hAnsi="Calibri"/>
                                <w:b/>
                                <w:sz w:val="28"/>
                                <w:szCs w:val="28"/>
                                <w:lang w:val="en-US"/>
                              </w:rPr>
                            </w:pPr>
                          </w:p>
                          <w:p w14:paraId="7394A607" w14:textId="77777777" w:rsidR="005758BE" w:rsidRDefault="005758BE" w:rsidP="005758BE">
                            <w:pPr>
                              <w:rPr>
                                <w:rFonts w:ascii="Calibri" w:hAnsi="Calibri"/>
                                <w:b/>
                                <w:sz w:val="28"/>
                                <w:szCs w:val="28"/>
                                <w:lang w:val="en-US"/>
                              </w:rPr>
                            </w:pPr>
                          </w:p>
                          <w:p w14:paraId="28B2629D" w14:textId="77777777" w:rsidR="005758BE" w:rsidRDefault="005758BE" w:rsidP="005758BE">
                            <w:pPr>
                              <w:rPr>
                                <w:rFonts w:ascii="Calibri" w:hAnsi="Calibri"/>
                                <w:b/>
                                <w:sz w:val="28"/>
                                <w:szCs w:val="28"/>
                                <w:lang w:val="en-US"/>
                              </w:rPr>
                            </w:pPr>
                          </w:p>
                          <w:p w14:paraId="5E7DF57A" w14:textId="77777777" w:rsidR="005758BE" w:rsidRDefault="005758BE" w:rsidP="005758BE">
                            <w:pPr>
                              <w:rPr>
                                <w:rFonts w:ascii="Calibri" w:hAnsi="Calibri"/>
                                <w:b/>
                                <w:sz w:val="28"/>
                                <w:szCs w:val="28"/>
                                <w:lang w:val="en-US"/>
                              </w:rPr>
                            </w:pPr>
                          </w:p>
                          <w:p w14:paraId="213F3E5C" w14:textId="77777777" w:rsidR="005758BE" w:rsidRDefault="005758BE" w:rsidP="005758BE">
                            <w:pPr>
                              <w:rPr>
                                <w:rFonts w:ascii="Calibri" w:hAnsi="Calibri"/>
                                <w:b/>
                                <w:sz w:val="28"/>
                                <w:szCs w:val="28"/>
                                <w:lang w:val="en-US"/>
                              </w:rPr>
                            </w:pPr>
                          </w:p>
                          <w:p w14:paraId="12481EA0" w14:textId="77777777" w:rsidR="005758BE" w:rsidRDefault="005758BE" w:rsidP="005758BE">
                            <w:pPr>
                              <w:rPr>
                                <w:rFonts w:ascii="Calibri" w:hAnsi="Calibri"/>
                                <w:b/>
                                <w:sz w:val="28"/>
                                <w:szCs w:val="28"/>
                                <w:lang w:val="en-US"/>
                              </w:rPr>
                            </w:pPr>
                          </w:p>
                          <w:p w14:paraId="73CB9360" w14:textId="77777777" w:rsidR="005758BE" w:rsidRDefault="005758BE" w:rsidP="005758BE">
                            <w:pPr>
                              <w:rPr>
                                <w:rFonts w:ascii="Calibri" w:hAnsi="Calibri"/>
                                <w:b/>
                                <w:sz w:val="28"/>
                                <w:szCs w:val="28"/>
                                <w:lang w:val="en-US"/>
                              </w:rPr>
                            </w:pPr>
                          </w:p>
                          <w:p w14:paraId="63E1AD01" w14:textId="77777777" w:rsidR="005758BE" w:rsidRDefault="005758BE" w:rsidP="005758BE">
                            <w:pPr>
                              <w:rPr>
                                <w:rFonts w:ascii="Calibri" w:hAnsi="Calibri"/>
                                <w:b/>
                                <w:sz w:val="28"/>
                                <w:szCs w:val="28"/>
                                <w:lang w:val="en-US"/>
                              </w:rPr>
                            </w:pPr>
                          </w:p>
                          <w:p w14:paraId="63B6E530" w14:textId="77777777" w:rsidR="005758BE" w:rsidRDefault="005758BE" w:rsidP="005758BE">
                            <w:pPr>
                              <w:rPr>
                                <w:rFonts w:ascii="Calibri" w:hAnsi="Calibri"/>
                                <w:b/>
                                <w:sz w:val="28"/>
                                <w:szCs w:val="28"/>
                                <w:lang w:val="en-US"/>
                              </w:rPr>
                            </w:pPr>
                          </w:p>
                          <w:p w14:paraId="7A835CDE" w14:textId="77777777" w:rsidR="005758BE" w:rsidRDefault="005758BE" w:rsidP="005758BE">
                            <w:pPr>
                              <w:rPr>
                                <w:rFonts w:ascii="Calibri" w:hAnsi="Calibri"/>
                                <w:b/>
                                <w:sz w:val="28"/>
                                <w:szCs w:val="28"/>
                                <w:lang w:val="en-US"/>
                              </w:rPr>
                            </w:pPr>
                          </w:p>
                          <w:p w14:paraId="1C8EA936" w14:textId="77777777" w:rsidR="005758BE" w:rsidRDefault="005758BE" w:rsidP="005758BE">
                            <w:pPr>
                              <w:rPr>
                                <w:rFonts w:ascii="Calibri" w:hAnsi="Calibri"/>
                                <w:b/>
                                <w:sz w:val="28"/>
                                <w:szCs w:val="28"/>
                                <w:lang w:val="en-US"/>
                              </w:rPr>
                            </w:pPr>
                          </w:p>
                          <w:p w14:paraId="27FE3A23" w14:textId="77777777" w:rsidR="005758BE" w:rsidRDefault="005758BE" w:rsidP="005758BE">
                            <w:pPr>
                              <w:rPr>
                                <w:rFonts w:ascii="Calibri" w:hAnsi="Calibri"/>
                                <w:b/>
                                <w:sz w:val="28"/>
                                <w:szCs w:val="28"/>
                                <w:lang w:val="en-US"/>
                              </w:rPr>
                            </w:pPr>
                          </w:p>
                          <w:p w14:paraId="5F09090F" w14:textId="77777777" w:rsidR="005758BE" w:rsidRDefault="005758BE" w:rsidP="005758BE">
                            <w:pPr>
                              <w:rPr>
                                <w:rFonts w:ascii="Calibri" w:hAnsi="Calibri"/>
                                <w:b/>
                                <w:sz w:val="28"/>
                                <w:szCs w:val="28"/>
                                <w:lang w:val="en-US"/>
                              </w:rPr>
                            </w:pPr>
                          </w:p>
                          <w:p w14:paraId="78AD7510" w14:textId="77777777" w:rsidR="005758BE" w:rsidRDefault="005758BE" w:rsidP="005758BE">
                            <w:pPr>
                              <w:rPr>
                                <w:rFonts w:ascii="Calibri" w:hAnsi="Calibri"/>
                                <w:b/>
                                <w:sz w:val="28"/>
                                <w:szCs w:val="28"/>
                                <w:lang w:val="en-US"/>
                              </w:rPr>
                            </w:pPr>
                          </w:p>
                          <w:p w14:paraId="3170E73E" w14:textId="77777777" w:rsidR="005758BE" w:rsidRDefault="005758BE" w:rsidP="005758BE">
                            <w:pPr>
                              <w:rPr>
                                <w:rFonts w:ascii="Calibri" w:hAnsi="Calibri"/>
                                <w:b/>
                                <w:sz w:val="28"/>
                                <w:szCs w:val="28"/>
                                <w:lang w:val="en-US"/>
                              </w:rPr>
                            </w:pPr>
                          </w:p>
                          <w:p w14:paraId="5363F5E3" w14:textId="77777777" w:rsidR="005758BE" w:rsidRDefault="005758BE" w:rsidP="005758BE">
                            <w:pPr>
                              <w:rPr>
                                <w:rFonts w:ascii="Calibri" w:hAnsi="Calibri"/>
                                <w:b/>
                                <w:sz w:val="28"/>
                                <w:szCs w:val="28"/>
                                <w:lang w:val="en-US"/>
                              </w:rPr>
                            </w:pPr>
                          </w:p>
                          <w:p w14:paraId="3CDCE06E" w14:textId="77777777" w:rsidR="005758BE" w:rsidRDefault="005758BE" w:rsidP="005758BE">
                            <w:pPr>
                              <w:rPr>
                                <w:rFonts w:ascii="Calibri" w:hAnsi="Calibri"/>
                                <w:b/>
                                <w:sz w:val="28"/>
                                <w:szCs w:val="28"/>
                                <w:lang w:val="en-US"/>
                              </w:rPr>
                            </w:pPr>
                          </w:p>
                          <w:p w14:paraId="009AA312" w14:textId="77777777" w:rsidR="005758BE" w:rsidRDefault="005758BE" w:rsidP="005758BE">
                            <w:pPr>
                              <w:rPr>
                                <w:rFonts w:ascii="Calibri" w:hAnsi="Calibri"/>
                                <w:b/>
                                <w:sz w:val="28"/>
                                <w:szCs w:val="28"/>
                                <w:lang w:val="en-US"/>
                              </w:rPr>
                            </w:pPr>
                          </w:p>
                          <w:p w14:paraId="476EAB7A" w14:textId="77777777" w:rsidR="005758BE" w:rsidRDefault="005758BE" w:rsidP="005758BE">
                            <w:pPr>
                              <w:rPr>
                                <w:rFonts w:ascii="Calibri" w:hAnsi="Calibri"/>
                                <w:b/>
                                <w:sz w:val="28"/>
                                <w:szCs w:val="28"/>
                                <w:lang w:val="en-US"/>
                              </w:rPr>
                            </w:pPr>
                          </w:p>
                          <w:p w14:paraId="7BB53B2A" w14:textId="77777777" w:rsidR="005758BE" w:rsidRDefault="005758BE" w:rsidP="005758BE">
                            <w:pPr>
                              <w:rPr>
                                <w:rFonts w:ascii="Calibri" w:hAnsi="Calibri"/>
                                <w:b/>
                                <w:sz w:val="28"/>
                                <w:szCs w:val="28"/>
                                <w:lang w:val="en-US"/>
                              </w:rPr>
                            </w:pPr>
                          </w:p>
                          <w:p w14:paraId="72ABA960" w14:textId="77777777" w:rsidR="005758BE" w:rsidRDefault="005758BE" w:rsidP="005758BE">
                            <w:pPr>
                              <w:rPr>
                                <w:rFonts w:ascii="Calibri" w:hAnsi="Calibri"/>
                                <w:b/>
                                <w:sz w:val="28"/>
                                <w:szCs w:val="28"/>
                                <w:lang w:val="en-US"/>
                              </w:rPr>
                            </w:pPr>
                          </w:p>
                          <w:p w14:paraId="3E8DB01A" w14:textId="77777777" w:rsidR="005758BE" w:rsidRDefault="005758BE" w:rsidP="005758BE">
                            <w:pPr>
                              <w:rPr>
                                <w:rFonts w:ascii="Calibri" w:hAnsi="Calibri"/>
                                <w:b/>
                                <w:sz w:val="28"/>
                                <w:szCs w:val="28"/>
                                <w:lang w:val="en-US"/>
                              </w:rPr>
                            </w:pPr>
                          </w:p>
                          <w:p w14:paraId="5CA9A265" w14:textId="77777777" w:rsidR="005758BE" w:rsidRDefault="005758BE" w:rsidP="005758BE">
                            <w:pPr>
                              <w:rPr>
                                <w:rFonts w:ascii="Calibri" w:hAnsi="Calibri"/>
                                <w:b/>
                                <w:sz w:val="28"/>
                                <w:szCs w:val="28"/>
                                <w:lang w:val="en-US"/>
                              </w:rPr>
                            </w:pPr>
                          </w:p>
                          <w:p w14:paraId="72C7EB6F" w14:textId="77777777" w:rsidR="005758BE" w:rsidRDefault="005758BE" w:rsidP="005758BE">
                            <w:pPr>
                              <w:rPr>
                                <w:rFonts w:ascii="Calibri" w:hAnsi="Calibri"/>
                                <w:b/>
                                <w:sz w:val="28"/>
                                <w:szCs w:val="28"/>
                                <w:lang w:val="en-US"/>
                              </w:rPr>
                            </w:pPr>
                          </w:p>
                          <w:p w14:paraId="7A9FECFE" w14:textId="77777777" w:rsidR="005758BE" w:rsidRDefault="005758BE" w:rsidP="005758BE">
                            <w:pPr>
                              <w:rPr>
                                <w:rFonts w:ascii="Calibri" w:hAnsi="Calibri"/>
                                <w:b/>
                                <w:sz w:val="28"/>
                                <w:szCs w:val="28"/>
                                <w:lang w:val="en-US"/>
                              </w:rPr>
                            </w:pPr>
                          </w:p>
                          <w:p w14:paraId="6453CD39" w14:textId="77777777" w:rsidR="005758BE" w:rsidRDefault="005758BE" w:rsidP="005758BE">
                            <w:pPr>
                              <w:rPr>
                                <w:rFonts w:ascii="Calibri" w:hAnsi="Calibri"/>
                                <w:b/>
                                <w:sz w:val="28"/>
                                <w:szCs w:val="28"/>
                                <w:lang w:val="en-US"/>
                              </w:rPr>
                            </w:pPr>
                          </w:p>
                          <w:p w14:paraId="7DF4F4C5" w14:textId="77777777" w:rsidR="005758BE" w:rsidRDefault="005758BE" w:rsidP="005758BE">
                            <w:pPr>
                              <w:rPr>
                                <w:rFonts w:ascii="Calibri" w:hAnsi="Calibri"/>
                                <w:b/>
                                <w:sz w:val="28"/>
                                <w:szCs w:val="28"/>
                                <w:lang w:val="en-US"/>
                              </w:rPr>
                            </w:pPr>
                          </w:p>
                          <w:p w14:paraId="395F2D71" w14:textId="77777777" w:rsidR="005758BE" w:rsidRPr="006E1FF4" w:rsidRDefault="005758BE" w:rsidP="005758BE">
                            <w:pPr>
                              <w:rPr>
                                <w:rFonts w:ascii="Calibri" w:hAnsi="Calibri"/>
                                <w:b/>
                                <w:sz w:val="28"/>
                                <w:szCs w:val="28"/>
                                <w:lang w:val="en-US"/>
                              </w:rPr>
                            </w:pPr>
                          </w:p>
                          <w:p w14:paraId="135F15E8" w14:textId="77777777" w:rsidR="005758BE" w:rsidRDefault="005758BE" w:rsidP="005758BE">
                            <w:pPr>
                              <w:rPr>
                                <w:rFonts w:ascii="Calibri" w:hAnsi="Calibri"/>
                                <w:sz w:val="28"/>
                                <w:szCs w:val="28"/>
                                <w:lang w:val="en-US"/>
                              </w:rPr>
                            </w:pPr>
                          </w:p>
                          <w:p w14:paraId="41D80E31" w14:textId="77777777" w:rsidR="005758BE" w:rsidRDefault="005758BE" w:rsidP="005758BE">
                            <w:pPr>
                              <w:rPr>
                                <w:rFonts w:ascii="Calibri" w:hAnsi="Calibri"/>
                                <w:sz w:val="28"/>
                                <w:szCs w:val="28"/>
                                <w:lang w:val="en-US"/>
                              </w:rPr>
                            </w:pPr>
                          </w:p>
                          <w:p w14:paraId="18A54E63" w14:textId="77777777" w:rsidR="005758BE" w:rsidRDefault="005758BE" w:rsidP="005758BE">
                            <w:pPr>
                              <w:rPr>
                                <w:rFonts w:ascii="Calibri" w:hAnsi="Calibri"/>
                                <w:sz w:val="28"/>
                                <w:szCs w:val="28"/>
                                <w:lang w:val="en-US"/>
                              </w:rPr>
                            </w:pPr>
                          </w:p>
                          <w:p w14:paraId="18BCE49D" w14:textId="77777777" w:rsidR="005758BE" w:rsidRDefault="005758BE" w:rsidP="005758BE">
                            <w:pPr>
                              <w:rPr>
                                <w:rFonts w:ascii="Calibri" w:hAnsi="Calibri"/>
                                <w:sz w:val="28"/>
                                <w:szCs w:val="28"/>
                                <w:lang w:val="en-US"/>
                              </w:rPr>
                            </w:pPr>
                          </w:p>
                          <w:p w14:paraId="219B1ACD" w14:textId="77777777" w:rsidR="005758BE" w:rsidRDefault="005758BE" w:rsidP="005758BE">
                            <w:pPr>
                              <w:rPr>
                                <w:rFonts w:ascii="Calibri" w:hAnsi="Calibri"/>
                                <w:sz w:val="28"/>
                                <w:szCs w:val="28"/>
                                <w:lang w:val="en-US"/>
                              </w:rPr>
                            </w:pPr>
                          </w:p>
                          <w:p w14:paraId="565FF40D" w14:textId="77777777" w:rsidR="005758BE" w:rsidRDefault="005758BE" w:rsidP="005758BE">
                            <w:pPr>
                              <w:rPr>
                                <w:rFonts w:ascii="Calibri" w:hAnsi="Calibri"/>
                                <w:sz w:val="28"/>
                                <w:szCs w:val="28"/>
                                <w:lang w:val="en-US"/>
                              </w:rPr>
                            </w:pPr>
                          </w:p>
                          <w:p w14:paraId="3A227ECC" w14:textId="77777777" w:rsidR="005758BE" w:rsidRDefault="005758BE" w:rsidP="005758BE">
                            <w:pPr>
                              <w:rPr>
                                <w:rFonts w:ascii="Calibri" w:hAnsi="Calibri"/>
                                <w:sz w:val="28"/>
                                <w:szCs w:val="28"/>
                                <w:lang w:val="en-US"/>
                              </w:rPr>
                            </w:pPr>
                          </w:p>
                          <w:p w14:paraId="58673D69" w14:textId="77777777" w:rsidR="005758BE" w:rsidRDefault="005758BE" w:rsidP="005758BE">
                            <w:pPr>
                              <w:rPr>
                                <w:rFonts w:ascii="Calibri" w:hAnsi="Calibri"/>
                                <w:sz w:val="28"/>
                                <w:szCs w:val="28"/>
                                <w:lang w:val="en-US"/>
                              </w:rPr>
                            </w:pPr>
                          </w:p>
                          <w:p w14:paraId="0BABD52A" w14:textId="77777777" w:rsidR="005758BE" w:rsidRDefault="005758BE" w:rsidP="005758BE">
                            <w:pPr>
                              <w:rPr>
                                <w:rFonts w:ascii="Calibri" w:hAnsi="Calibri"/>
                                <w:sz w:val="28"/>
                                <w:szCs w:val="28"/>
                                <w:lang w:val="en-US"/>
                              </w:rPr>
                            </w:pPr>
                          </w:p>
                          <w:p w14:paraId="5A1D74F0" w14:textId="77777777" w:rsidR="005758BE" w:rsidRPr="006E1FF4" w:rsidRDefault="005758BE" w:rsidP="005758BE">
                            <w:pPr>
                              <w:rPr>
                                <w:rFonts w:ascii="Calibri" w:hAnsi="Calibri"/>
                                <w:sz w:val="28"/>
                                <w:szCs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BA3A7" id="_x0000_t202" coordsize="21600,21600" o:spt="202" path="m,l,21600r21600,l21600,xe">
                <v:stroke joinstyle="miter"/>
                <v:path gradientshapeok="t" o:connecttype="rect"/>
              </v:shapetype>
              <v:shape id="Text Box 4" o:spid="_x0000_s1026" type="#_x0000_t202" style="position:absolute;margin-left:284.4pt;margin-top:1.45pt;width:198.7pt;height:698.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" fillcolor="#c6d9f1" stroked="f">
                <v:fill color2="#f4f7fc" angle="135" focus="100%" type="gradient"/>
                <v:textbox>
                  <w:txbxContent>
                    <w:p w14:paraId="6E3467A4" w14:textId="77777777" w:rsidR="005758BE" w:rsidRDefault="005758BE" w:rsidP="005758BE">
                      <w:pPr>
                        <w:rPr>
                          <w:rFonts w:ascii="Calibri" w:hAnsi="Calibri"/>
                          <w:b/>
                          <w:color w:val="339966"/>
                          <w:sz w:val="28"/>
                          <w:szCs w:val="28"/>
                          <w:lang w:val="en-US"/>
                        </w:rPr>
                      </w:pPr>
                    </w:p>
                    <w:p w14:paraId="6B78FC9B" w14:textId="74F4EA00" w:rsidR="005758BE" w:rsidRPr="00A07A39" w:rsidRDefault="005758BE" w:rsidP="005758BE">
                      <w:pPr>
                        <w:rPr>
                          <w:rFonts w:ascii="Calibri" w:hAnsi="Calibri"/>
                          <w:b/>
                          <w:color w:val="1F497D"/>
                          <w:sz w:val="36"/>
                          <w:szCs w:val="36"/>
                          <w:lang w:val="en-US"/>
                        </w:rPr>
                      </w:pPr>
                      <w:r w:rsidRPr="00A07A39">
                        <w:rPr>
                          <w:rFonts w:ascii="Calibri" w:hAnsi="Calibri"/>
                          <w:b/>
                          <w:color w:val="1F497D"/>
                          <w:sz w:val="36"/>
                          <w:szCs w:val="36"/>
                          <w:lang w:val="en-US"/>
                        </w:rPr>
                        <w:t xml:space="preserve">BREEAM </w:t>
                      </w:r>
                      <w:r w:rsidR="004D2AB6">
                        <w:rPr>
                          <w:rFonts w:ascii="Calibri" w:hAnsi="Calibri"/>
                          <w:b/>
                          <w:color w:val="1F497D"/>
                          <w:sz w:val="36"/>
                          <w:szCs w:val="36"/>
                          <w:lang w:val="en-US"/>
                        </w:rPr>
                        <w:t>Offices</w:t>
                      </w:r>
                      <w:r w:rsidR="000F10A7">
                        <w:rPr>
                          <w:rFonts w:ascii="Calibri" w:hAnsi="Calibri"/>
                          <w:b/>
                          <w:color w:val="1F497D"/>
                          <w:sz w:val="36"/>
                          <w:szCs w:val="36"/>
                          <w:lang w:val="en-US"/>
                        </w:rPr>
                        <w:t xml:space="preserve"> </w:t>
                      </w:r>
                      <w:r>
                        <w:rPr>
                          <w:rFonts w:ascii="Calibri" w:hAnsi="Calibri"/>
                          <w:b/>
                          <w:color w:val="1F497D"/>
                          <w:sz w:val="36"/>
                          <w:szCs w:val="36"/>
                          <w:lang w:val="en-US"/>
                        </w:rPr>
                        <w:t>2018</w:t>
                      </w:r>
                    </w:p>
                    <w:p w14:paraId="1B7FB43B" w14:textId="77777777" w:rsidR="005758BE" w:rsidRPr="00A07A39" w:rsidRDefault="005758BE" w:rsidP="005758BE">
                      <w:pPr>
                        <w:rPr>
                          <w:rFonts w:ascii="Calibri" w:hAnsi="Calibri"/>
                          <w:b/>
                          <w:color w:val="1F497D"/>
                          <w:sz w:val="36"/>
                          <w:szCs w:val="36"/>
                          <w:lang w:val="en-US"/>
                        </w:rPr>
                      </w:pPr>
                    </w:p>
                    <w:p w14:paraId="0D3200E5" w14:textId="77777777" w:rsidR="005758BE" w:rsidRDefault="005758BE" w:rsidP="005758BE">
                      <w:pPr>
                        <w:rPr>
                          <w:rFonts w:ascii="Calibri" w:hAnsi="Calibri"/>
                          <w:b/>
                          <w:sz w:val="28"/>
                          <w:szCs w:val="28"/>
                          <w:lang w:val="en-US"/>
                        </w:rPr>
                      </w:pPr>
                    </w:p>
                    <w:p w14:paraId="52591347" w14:textId="77777777" w:rsidR="005758BE" w:rsidRDefault="005758BE" w:rsidP="005758BE">
                      <w:pPr>
                        <w:rPr>
                          <w:rFonts w:ascii="Calibri" w:hAnsi="Calibri"/>
                          <w:b/>
                          <w:sz w:val="28"/>
                          <w:szCs w:val="28"/>
                          <w:lang w:val="en-US"/>
                        </w:rPr>
                      </w:pPr>
                    </w:p>
                    <w:p w14:paraId="3E456C93" w14:textId="77777777" w:rsidR="005758BE" w:rsidRDefault="005758BE" w:rsidP="005758BE">
                      <w:pPr>
                        <w:rPr>
                          <w:rFonts w:ascii="Calibri" w:hAnsi="Calibri"/>
                          <w:b/>
                          <w:sz w:val="28"/>
                          <w:szCs w:val="28"/>
                          <w:lang w:val="en-US"/>
                        </w:rPr>
                      </w:pPr>
                    </w:p>
                    <w:p w14:paraId="08631ED2" w14:textId="77777777" w:rsidR="005758BE" w:rsidRDefault="005758BE" w:rsidP="005758BE">
                      <w:pPr>
                        <w:rPr>
                          <w:rFonts w:ascii="Calibri" w:hAnsi="Calibri"/>
                          <w:b/>
                          <w:sz w:val="28"/>
                          <w:szCs w:val="28"/>
                          <w:lang w:val="en-US"/>
                        </w:rPr>
                      </w:pPr>
                    </w:p>
                    <w:p w14:paraId="5DA2027A" w14:textId="77777777" w:rsidR="005758BE" w:rsidRDefault="005758BE" w:rsidP="005758BE">
                      <w:pPr>
                        <w:rPr>
                          <w:rFonts w:ascii="Calibri" w:hAnsi="Calibri"/>
                          <w:b/>
                          <w:sz w:val="28"/>
                          <w:szCs w:val="28"/>
                          <w:lang w:val="en-US"/>
                        </w:rPr>
                      </w:pPr>
                    </w:p>
                    <w:p w14:paraId="2B45F842" w14:textId="77777777" w:rsidR="005758BE" w:rsidRDefault="005758BE" w:rsidP="005758BE">
                      <w:pPr>
                        <w:rPr>
                          <w:rFonts w:ascii="Calibri" w:hAnsi="Calibri"/>
                          <w:b/>
                          <w:sz w:val="28"/>
                          <w:szCs w:val="28"/>
                          <w:lang w:val="en-US"/>
                        </w:rPr>
                      </w:pPr>
                    </w:p>
                    <w:p w14:paraId="3651D212" w14:textId="77777777" w:rsidR="005758BE" w:rsidRDefault="005758BE" w:rsidP="005758BE">
                      <w:pPr>
                        <w:rPr>
                          <w:rFonts w:ascii="Calibri" w:hAnsi="Calibri"/>
                          <w:b/>
                          <w:sz w:val="28"/>
                          <w:szCs w:val="28"/>
                          <w:lang w:val="en-US"/>
                        </w:rPr>
                      </w:pPr>
                    </w:p>
                    <w:p w14:paraId="7BF4CB10" w14:textId="77777777" w:rsidR="005758BE" w:rsidRDefault="005758BE" w:rsidP="005758BE">
                      <w:pPr>
                        <w:rPr>
                          <w:rFonts w:ascii="Calibri" w:hAnsi="Calibri"/>
                          <w:b/>
                          <w:sz w:val="28"/>
                          <w:szCs w:val="28"/>
                          <w:lang w:val="en-US"/>
                        </w:rPr>
                      </w:pPr>
                    </w:p>
                    <w:p w14:paraId="791F0C6F" w14:textId="77777777" w:rsidR="005758BE" w:rsidRDefault="005758BE" w:rsidP="005758BE">
                      <w:pPr>
                        <w:rPr>
                          <w:rFonts w:ascii="Calibri" w:hAnsi="Calibri"/>
                          <w:b/>
                          <w:sz w:val="28"/>
                          <w:szCs w:val="28"/>
                          <w:lang w:val="en-US"/>
                        </w:rPr>
                      </w:pPr>
                    </w:p>
                    <w:p w14:paraId="372D069F" w14:textId="77777777" w:rsidR="005758BE" w:rsidRDefault="005758BE" w:rsidP="005758BE">
                      <w:pPr>
                        <w:rPr>
                          <w:rFonts w:ascii="Calibri" w:hAnsi="Calibri"/>
                          <w:b/>
                          <w:sz w:val="28"/>
                          <w:szCs w:val="28"/>
                          <w:lang w:val="en-US"/>
                        </w:rPr>
                      </w:pPr>
                    </w:p>
                    <w:p w14:paraId="5563C4D2" w14:textId="77777777" w:rsidR="005758BE" w:rsidRDefault="005758BE" w:rsidP="005758BE">
                      <w:pPr>
                        <w:rPr>
                          <w:rFonts w:ascii="Calibri" w:hAnsi="Calibri"/>
                          <w:b/>
                          <w:sz w:val="28"/>
                          <w:szCs w:val="28"/>
                          <w:lang w:val="en-US"/>
                        </w:rPr>
                      </w:pPr>
                    </w:p>
                    <w:p w14:paraId="6F829BEE" w14:textId="77777777" w:rsidR="005758BE" w:rsidRDefault="005758BE" w:rsidP="005758BE">
                      <w:pPr>
                        <w:rPr>
                          <w:rFonts w:ascii="Calibri" w:hAnsi="Calibri"/>
                          <w:b/>
                          <w:sz w:val="28"/>
                          <w:szCs w:val="28"/>
                          <w:lang w:val="en-US"/>
                        </w:rPr>
                      </w:pPr>
                    </w:p>
                    <w:p w14:paraId="00A4EC08" w14:textId="6BFA7677" w:rsidR="005758BE" w:rsidRPr="00A07A39" w:rsidRDefault="005758BE" w:rsidP="005758BE">
                      <w:pPr>
                        <w:rPr>
                          <w:rFonts w:ascii="Calibri" w:hAnsi="Calibri"/>
                          <w:b/>
                          <w:color w:val="1F497D"/>
                          <w:sz w:val="40"/>
                          <w:szCs w:val="40"/>
                          <w:lang w:val="en-US"/>
                        </w:rPr>
                      </w:pPr>
                      <w:r w:rsidRPr="00A07A39">
                        <w:rPr>
                          <w:rFonts w:ascii="Calibri" w:hAnsi="Calibri"/>
                          <w:b/>
                          <w:color w:val="1F497D"/>
                          <w:sz w:val="40"/>
                          <w:szCs w:val="40"/>
                          <w:lang w:val="en-US"/>
                        </w:rPr>
                        <w:t>Pre-assessment</w:t>
                      </w:r>
                    </w:p>
                    <w:p w14:paraId="51FF980B" w14:textId="77777777" w:rsidR="005758BE" w:rsidRPr="00A07A39" w:rsidRDefault="005758BE" w:rsidP="005758BE">
                      <w:pPr>
                        <w:rPr>
                          <w:rFonts w:ascii="Calibri" w:hAnsi="Calibri"/>
                          <w:b/>
                          <w:color w:val="1F497D"/>
                          <w:sz w:val="40"/>
                          <w:szCs w:val="40"/>
                          <w:lang w:val="en-US"/>
                        </w:rPr>
                      </w:pPr>
                    </w:p>
                    <w:p w14:paraId="5578AD1F" w14:textId="77777777" w:rsidR="005758BE" w:rsidRPr="00A07A39" w:rsidRDefault="005758BE" w:rsidP="005758BE">
                      <w:pPr>
                        <w:rPr>
                          <w:rFonts w:ascii="Calibri" w:hAnsi="Calibri"/>
                          <w:color w:val="1F497D"/>
                          <w:sz w:val="40"/>
                          <w:szCs w:val="40"/>
                          <w:lang w:val="en-US"/>
                        </w:rPr>
                      </w:pPr>
                    </w:p>
                    <w:p w14:paraId="11965C60" w14:textId="11246636" w:rsidR="005758BE" w:rsidRPr="00A07A39" w:rsidRDefault="0051023F" w:rsidP="005758BE">
                      <w:pPr>
                        <w:rPr>
                          <w:rFonts w:ascii="Calibri" w:hAnsi="Calibri"/>
                          <w:color w:val="1F497D"/>
                          <w:sz w:val="40"/>
                          <w:szCs w:val="40"/>
                          <w:lang w:val="en-US"/>
                        </w:rPr>
                      </w:pPr>
                      <w:r>
                        <w:rPr>
                          <w:rFonts w:ascii="Calibri" w:hAnsi="Calibri"/>
                          <w:b/>
                          <w:color w:val="1F497D"/>
                          <w:sz w:val="40"/>
                          <w:szCs w:val="40"/>
                          <w:lang w:val="en-US"/>
                        </w:rPr>
                        <w:t>64 Willoughby Lane, Haringey</w:t>
                      </w:r>
                      <w:r w:rsidR="007675CB">
                        <w:rPr>
                          <w:rFonts w:ascii="Calibri" w:hAnsi="Calibri"/>
                          <w:b/>
                          <w:color w:val="1F497D"/>
                          <w:sz w:val="40"/>
                          <w:szCs w:val="40"/>
                          <w:lang w:val="en-US"/>
                        </w:rPr>
                        <w:t>, London N17 0SP</w:t>
                      </w:r>
                    </w:p>
                    <w:p w14:paraId="506287BF" w14:textId="77777777" w:rsidR="005758BE" w:rsidRPr="00BA504F" w:rsidRDefault="005758BE" w:rsidP="005758BE">
                      <w:pPr>
                        <w:rPr>
                          <w:rFonts w:ascii="Calibri" w:hAnsi="Calibri"/>
                          <w:b/>
                          <w:sz w:val="40"/>
                          <w:szCs w:val="40"/>
                          <w:lang w:val="en-US"/>
                        </w:rPr>
                      </w:pPr>
                    </w:p>
                    <w:p w14:paraId="6EFE7F0E" w14:textId="77777777" w:rsidR="005758BE" w:rsidRDefault="005758BE" w:rsidP="005758BE">
                      <w:pPr>
                        <w:rPr>
                          <w:rFonts w:ascii="Calibri" w:hAnsi="Calibri"/>
                          <w:b/>
                          <w:sz w:val="28"/>
                          <w:szCs w:val="28"/>
                          <w:lang w:val="en-US"/>
                        </w:rPr>
                      </w:pPr>
                    </w:p>
                    <w:p w14:paraId="345D1FAB" w14:textId="77777777" w:rsidR="005758BE" w:rsidRDefault="005758BE" w:rsidP="005758BE">
                      <w:pPr>
                        <w:rPr>
                          <w:rFonts w:ascii="Calibri" w:hAnsi="Calibri"/>
                          <w:b/>
                          <w:sz w:val="28"/>
                          <w:szCs w:val="28"/>
                          <w:lang w:val="en-US"/>
                        </w:rPr>
                      </w:pPr>
                    </w:p>
                    <w:p w14:paraId="7394A607" w14:textId="77777777" w:rsidR="005758BE" w:rsidRDefault="005758BE" w:rsidP="005758BE">
                      <w:pPr>
                        <w:rPr>
                          <w:rFonts w:ascii="Calibri" w:hAnsi="Calibri"/>
                          <w:b/>
                          <w:sz w:val="28"/>
                          <w:szCs w:val="28"/>
                          <w:lang w:val="en-US"/>
                        </w:rPr>
                      </w:pPr>
                    </w:p>
                    <w:p w14:paraId="28B2629D" w14:textId="77777777" w:rsidR="005758BE" w:rsidRDefault="005758BE" w:rsidP="005758BE">
                      <w:pPr>
                        <w:rPr>
                          <w:rFonts w:ascii="Calibri" w:hAnsi="Calibri"/>
                          <w:b/>
                          <w:sz w:val="28"/>
                          <w:szCs w:val="28"/>
                          <w:lang w:val="en-US"/>
                        </w:rPr>
                      </w:pPr>
                    </w:p>
                    <w:p w14:paraId="5E7DF57A" w14:textId="77777777" w:rsidR="005758BE" w:rsidRDefault="005758BE" w:rsidP="005758BE">
                      <w:pPr>
                        <w:rPr>
                          <w:rFonts w:ascii="Calibri" w:hAnsi="Calibri"/>
                          <w:b/>
                          <w:sz w:val="28"/>
                          <w:szCs w:val="28"/>
                          <w:lang w:val="en-US"/>
                        </w:rPr>
                      </w:pPr>
                    </w:p>
                    <w:p w14:paraId="213F3E5C" w14:textId="77777777" w:rsidR="005758BE" w:rsidRDefault="005758BE" w:rsidP="005758BE">
                      <w:pPr>
                        <w:rPr>
                          <w:rFonts w:ascii="Calibri" w:hAnsi="Calibri"/>
                          <w:b/>
                          <w:sz w:val="28"/>
                          <w:szCs w:val="28"/>
                          <w:lang w:val="en-US"/>
                        </w:rPr>
                      </w:pPr>
                    </w:p>
                    <w:p w14:paraId="12481EA0" w14:textId="77777777" w:rsidR="005758BE" w:rsidRDefault="005758BE" w:rsidP="005758BE">
                      <w:pPr>
                        <w:rPr>
                          <w:rFonts w:ascii="Calibri" w:hAnsi="Calibri"/>
                          <w:b/>
                          <w:sz w:val="28"/>
                          <w:szCs w:val="28"/>
                          <w:lang w:val="en-US"/>
                        </w:rPr>
                      </w:pPr>
                    </w:p>
                    <w:p w14:paraId="73CB9360" w14:textId="77777777" w:rsidR="005758BE" w:rsidRDefault="005758BE" w:rsidP="005758BE">
                      <w:pPr>
                        <w:rPr>
                          <w:rFonts w:ascii="Calibri" w:hAnsi="Calibri"/>
                          <w:b/>
                          <w:sz w:val="28"/>
                          <w:szCs w:val="28"/>
                          <w:lang w:val="en-US"/>
                        </w:rPr>
                      </w:pPr>
                    </w:p>
                    <w:p w14:paraId="63E1AD01" w14:textId="77777777" w:rsidR="005758BE" w:rsidRDefault="005758BE" w:rsidP="005758BE">
                      <w:pPr>
                        <w:rPr>
                          <w:rFonts w:ascii="Calibri" w:hAnsi="Calibri"/>
                          <w:b/>
                          <w:sz w:val="28"/>
                          <w:szCs w:val="28"/>
                          <w:lang w:val="en-US"/>
                        </w:rPr>
                      </w:pPr>
                    </w:p>
                    <w:p w14:paraId="63B6E530" w14:textId="77777777" w:rsidR="005758BE" w:rsidRDefault="005758BE" w:rsidP="005758BE">
                      <w:pPr>
                        <w:rPr>
                          <w:rFonts w:ascii="Calibri" w:hAnsi="Calibri"/>
                          <w:b/>
                          <w:sz w:val="28"/>
                          <w:szCs w:val="28"/>
                          <w:lang w:val="en-US"/>
                        </w:rPr>
                      </w:pPr>
                    </w:p>
                    <w:p w14:paraId="7A835CDE" w14:textId="77777777" w:rsidR="005758BE" w:rsidRDefault="005758BE" w:rsidP="005758BE">
                      <w:pPr>
                        <w:rPr>
                          <w:rFonts w:ascii="Calibri" w:hAnsi="Calibri"/>
                          <w:b/>
                          <w:sz w:val="28"/>
                          <w:szCs w:val="28"/>
                          <w:lang w:val="en-US"/>
                        </w:rPr>
                      </w:pPr>
                    </w:p>
                    <w:p w14:paraId="1C8EA936" w14:textId="77777777" w:rsidR="005758BE" w:rsidRDefault="005758BE" w:rsidP="005758BE">
                      <w:pPr>
                        <w:rPr>
                          <w:rFonts w:ascii="Calibri" w:hAnsi="Calibri"/>
                          <w:b/>
                          <w:sz w:val="28"/>
                          <w:szCs w:val="28"/>
                          <w:lang w:val="en-US"/>
                        </w:rPr>
                      </w:pPr>
                    </w:p>
                    <w:p w14:paraId="27FE3A23" w14:textId="77777777" w:rsidR="005758BE" w:rsidRDefault="005758BE" w:rsidP="005758BE">
                      <w:pPr>
                        <w:rPr>
                          <w:rFonts w:ascii="Calibri" w:hAnsi="Calibri"/>
                          <w:b/>
                          <w:sz w:val="28"/>
                          <w:szCs w:val="28"/>
                          <w:lang w:val="en-US"/>
                        </w:rPr>
                      </w:pPr>
                    </w:p>
                    <w:p w14:paraId="5F09090F" w14:textId="77777777" w:rsidR="005758BE" w:rsidRDefault="005758BE" w:rsidP="005758BE">
                      <w:pPr>
                        <w:rPr>
                          <w:rFonts w:ascii="Calibri" w:hAnsi="Calibri"/>
                          <w:b/>
                          <w:sz w:val="28"/>
                          <w:szCs w:val="28"/>
                          <w:lang w:val="en-US"/>
                        </w:rPr>
                      </w:pPr>
                    </w:p>
                    <w:p w14:paraId="78AD7510" w14:textId="77777777" w:rsidR="005758BE" w:rsidRDefault="005758BE" w:rsidP="005758BE">
                      <w:pPr>
                        <w:rPr>
                          <w:rFonts w:ascii="Calibri" w:hAnsi="Calibri"/>
                          <w:b/>
                          <w:sz w:val="28"/>
                          <w:szCs w:val="28"/>
                          <w:lang w:val="en-US"/>
                        </w:rPr>
                      </w:pPr>
                    </w:p>
                    <w:p w14:paraId="3170E73E" w14:textId="77777777" w:rsidR="005758BE" w:rsidRDefault="005758BE" w:rsidP="005758BE">
                      <w:pPr>
                        <w:rPr>
                          <w:rFonts w:ascii="Calibri" w:hAnsi="Calibri"/>
                          <w:b/>
                          <w:sz w:val="28"/>
                          <w:szCs w:val="28"/>
                          <w:lang w:val="en-US"/>
                        </w:rPr>
                      </w:pPr>
                    </w:p>
                    <w:p w14:paraId="5363F5E3" w14:textId="77777777" w:rsidR="005758BE" w:rsidRDefault="005758BE" w:rsidP="005758BE">
                      <w:pPr>
                        <w:rPr>
                          <w:rFonts w:ascii="Calibri" w:hAnsi="Calibri"/>
                          <w:b/>
                          <w:sz w:val="28"/>
                          <w:szCs w:val="28"/>
                          <w:lang w:val="en-US"/>
                        </w:rPr>
                      </w:pPr>
                    </w:p>
                    <w:p w14:paraId="3CDCE06E" w14:textId="77777777" w:rsidR="005758BE" w:rsidRDefault="005758BE" w:rsidP="005758BE">
                      <w:pPr>
                        <w:rPr>
                          <w:rFonts w:ascii="Calibri" w:hAnsi="Calibri"/>
                          <w:b/>
                          <w:sz w:val="28"/>
                          <w:szCs w:val="28"/>
                          <w:lang w:val="en-US"/>
                        </w:rPr>
                      </w:pPr>
                    </w:p>
                    <w:p w14:paraId="009AA312" w14:textId="77777777" w:rsidR="005758BE" w:rsidRDefault="005758BE" w:rsidP="005758BE">
                      <w:pPr>
                        <w:rPr>
                          <w:rFonts w:ascii="Calibri" w:hAnsi="Calibri"/>
                          <w:b/>
                          <w:sz w:val="28"/>
                          <w:szCs w:val="28"/>
                          <w:lang w:val="en-US"/>
                        </w:rPr>
                      </w:pPr>
                    </w:p>
                    <w:p w14:paraId="476EAB7A" w14:textId="77777777" w:rsidR="005758BE" w:rsidRDefault="005758BE" w:rsidP="005758BE">
                      <w:pPr>
                        <w:rPr>
                          <w:rFonts w:ascii="Calibri" w:hAnsi="Calibri"/>
                          <w:b/>
                          <w:sz w:val="28"/>
                          <w:szCs w:val="28"/>
                          <w:lang w:val="en-US"/>
                        </w:rPr>
                      </w:pPr>
                    </w:p>
                    <w:p w14:paraId="7BB53B2A" w14:textId="77777777" w:rsidR="005758BE" w:rsidRDefault="005758BE" w:rsidP="005758BE">
                      <w:pPr>
                        <w:rPr>
                          <w:rFonts w:ascii="Calibri" w:hAnsi="Calibri"/>
                          <w:b/>
                          <w:sz w:val="28"/>
                          <w:szCs w:val="28"/>
                          <w:lang w:val="en-US"/>
                        </w:rPr>
                      </w:pPr>
                    </w:p>
                    <w:p w14:paraId="72ABA960" w14:textId="77777777" w:rsidR="005758BE" w:rsidRDefault="005758BE" w:rsidP="005758BE">
                      <w:pPr>
                        <w:rPr>
                          <w:rFonts w:ascii="Calibri" w:hAnsi="Calibri"/>
                          <w:b/>
                          <w:sz w:val="28"/>
                          <w:szCs w:val="28"/>
                          <w:lang w:val="en-US"/>
                        </w:rPr>
                      </w:pPr>
                    </w:p>
                    <w:p w14:paraId="3E8DB01A" w14:textId="77777777" w:rsidR="005758BE" w:rsidRDefault="005758BE" w:rsidP="005758BE">
                      <w:pPr>
                        <w:rPr>
                          <w:rFonts w:ascii="Calibri" w:hAnsi="Calibri"/>
                          <w:b/>
                          <w:sz w:val="28"/>
                          <w:szCs w:val="28"/>
                          <w:lang w:val="en-US"/>
                        </w:rPr>
                      </w:pPr>
                    </w:p>
                    <w:p w14:paraId="5CA9A265" w14:textId="77777777" w:rsidR="005758BE" w:rsidRDefault="005758BE" w:rsidP="005758BE">
                      <w:pPr>
                        <w:rPr>
                          <w:rFonts w:ascii="Calibri" w:hAnsi="Calibri"/>
                          <w:b/>
                          <w:sz w:val="28"/>
                          <w:szCs w:val="28"/>
                          <w:lang w:val="en-US"/>
                        </w:rPr>
                      </w:pPr>
                    </w:p>
                    <w:p w14:paraId="72C7EB6F" w14:textId="77777777" w:rsidR="005758BE" w:rsidRDefault="005758BE" w:rsidP="005758BE">
                      <w:pPr>
                        <w:rPr>
                          <w:rFonts w:ascii="Calibri" w:hAnsi="Calibri"/>
                          <w:b/>
                          <w:sz w:val="28"/>
                          <w:szCs w:val="28"/>
                          <w:lang w:val="en-US"/>
                        </w:rPr>
                      </w:pPr>
                    </w:p>
                    <w:p w14:paraId="7A9FECFE" w14:textId="77777777" w:rsidR="005758BE" w:rsidRDefault="005758BE" w:rsidP="005758BE">
                      <w:pPr>
                        <w:rPr>
                          <w:rFonts w:ascii="Calibri" w:hAnsi="Calibri"/>
                          <w:b/>
                          <w:sz w:val="28"/>
                          <w:szCs w:val="28"/>
                          <w:lang w:val="en-US"/>
                        </w:rPr>
                      </w:pPr>
                    </w:p>
                    <w:p w14:paraId="6453CD39" w14:textId="77777777" w:rsidR="005758BE" w:rsidRDefault="005758BE" w:rsidP="005758BE">
                      <w:pPr>
                        <w:rPr>
                          <w:rFonts w:ascii="Calibri" w:hAnsi="Calibri"/>
                          <w:b/>
                          <w:sz w:val="28"/>
                          <w:szCs w:val="28"/>
                          <w:lang w:val="en-US"/>
                        </w:rPr>
                      </w:pPr>
                    </w:p>
                    <w:p w14:paraId="7DF4F4C5" w14:textId="77777777" w:rsidR="005758BE" w:rsidRDefault="005758BE" w:rsidP="005758BE">
                      <w:pPr>
                        <w:rPr>
                          <w:rFonts w:ascii="Calibri" w:hAnsi="Calibri"/>
                          <w:b/>
                          <w:sz w:val="28"/>
                          <w:szCs w:val="28"/>
                          <w:lang w:val="en-US"/>
                        </w:rPr>
                      </w:pPr>
                    </w:p>
                    <w:p w14:paraId="395F2D71" w14:textId="77777777" w:rsidR="005758BE" w:rsidRPr="006E1FF4" w:rsidRDefault="005758BE" w:rsidP="005758BE">
                      <w:pPr>
                        <w:rPr>
                          <w:rFonts w:ascii="Calibri" w:hAnsi="Calibri"/>
                          <w:b/>
                          <w:sz w:val="28"/>
                          <w:szCs w:val="28"/>
                          <w:lang w:val="en-US"/>
                        </w:rPr>
                      </w:pPr>
                    </w:p>
                    <w:p w14:paraId="135F15E8" w14:textId="77777777" w:rsidR="005758BE" w:rsidRDefault="005758BE" w:rsidP="005758BE">
                      <w:pPr>
                        <w:rPr>
                          <w:rFonts w:ascii="Calibri" w:hAnsi="Calibri"/>
                          <w:sz w:val="28"/>
                          <w:szCs w:val="28"/>
                          <w:lang w:val="en-US"/>
                        </w:rPr>
                      </w:pPr>
                    </w:p>
                    <w:p w14:paraId="41D80E31" w14:textId="77777777" w:rsidR="005758BE" w:rsidRDefault="005758BE" w:rsidP="005758BE">
                      <w:pPr>
                        <w:rPr>
                          <w:rFonts w:ascii="Calibri" w:hAnsi="Calibri"/>
                          <w:sz w:val="28"/>
                          <w:szCs w:val="28"/>
                          <w:lang w:val="en-US"/>
                        </w:rPr>
                      </w:pPr>
                    </w:p>
                    <w:p w14:paraId="18A54E63" w14:textId="77777777" w:rsidR="005758BE" w:rsidRDefault="005758BE" w:rsidP="005758BE">
                      <w:pPr>
                        <w:rPr>
                          <w:rFonts w:ascii="Calibri" w:hAnsi="Calibri"/>
                          <w:sz w:val="28"/>
                          <w:szCs w:val="28"/>
                          <w:lang w:val="en-US"/>
                        </w:rPr>
                      </w:pPr>
                    </w:p>
                    <w:p w14:paraId="18BCE49D" w14:textId="77777777" w:rsidR="005758BE" w:rsidRDefault="005758BE" w:rsidP="005758BE">
                      <w:pPr>
                        <w:rPr>
                          <w:rFonts w:ascii="Calibri" w:hAnsi="Calibri"/>
                          <w:sz w:val="28"/>
                          <w:szCs w:val="28"/>
                          <w:lang w:val="en-US"/>
                        </w:rPr>
                      </w:pPr>
                    </w:p>
                    <w:p w14:paraId="219B1ACD" w14:textId="77777777" w:rsidR="005758BE" w:rsidRDefault="005758BE" w:rsidP="005758BE">
                      <w:pPr>
                        <w:rPr>
                          <w:rFonts w:ascii="Calibri" w:hAnsi="Calibri"/>
                          <w:sz w:val="28"/>
                          <w:szCs w:val="28"/>
                          <w:lang w:val="en-US"/>
                        </w:rPr>
                      </w:pPr>
                    </w:p>
                    <w:p w14:paraId="565FF40D" w14:textId="77777777" w:rsidR="005758BE" w:rsidRDefault="005758BE" w:rsidP="005758BE">
                      <w:pPr>
                        <w:rPr>
                          <w:rFonts w:ascii="Calibri" w:hAnsi="Calibri"/>
                          <w:sz w:val="28"/>
                          <w:szCs w:val="28"/>
                          <w:lang w:val="en-US"/>
                        </w:rPr>
                      </w:pPr>
                    </w:p>
                    <w:p w14:paraId="3A227ECC" w14:textId="77777777" w:rsidR="005758BE" w:rsidRDefault="005758BE" w:rsidP="005758BE">
                      <w:pPr>
                        <w:rPr>
                          <w:rFonts w:ascii="Calibri" w:hAnsi="Calibri"/>
                          <w:sz w:val="28"/>
                          <w:szCs w:val="28"/>
                          <w:lang w:val="en-US"/>
                        </w:rPr>
                      </w:pPr>
                    </w:p>
                    <w:p w14:paraId="58673D69" w14:textId="77777777" w:rsidR="005758BE" w:rsidRDefault="005758BE" w:rsidP="005758BE">
                      <w:pPr>
                        <w:rPr>
                          <w:rFonts w:ascii="Calibri" w:hAnsi="Calibri"/>
                          <w:sz w:val="28"/>
                          <w:szCs w:val="28"/>
                          <w:lang w:val="en-US"/>
                        </w:rPr>
                      </w:pPr>
                    </w:p>
                    <w:p w14:paraId="0BABD52A" w14:textId="77777777" w:rsidR="005758BE" w:rsidRDefault="005758BE" w:rsidP="005758BE">
                      <w:pPr>
                        <w:rPr>
                          <w:rFonts w:ascii="Calibri" w:hAnsi="Calibri"/>
                          <w:sz w:val="28"/>
                          <w:szCs w:val="28"/>
                          <w:lang w:val="en-US"/>
                        </w:rPr>
                      </w:pPr>
                    </w:p>
                    <w:p w14:paraId="5A1D74F0" w14:textId="77777777" w:rsidR="005758BE" w:rsidRPr="006E1FF4" w:rsidRDefault="005758BE" w:rsidP="005758BE">
                      <w:pPr>
                        <w:rPr>
                          <w:rFonts w:ascii="Calibri" w:hAnsi="Calibri"/>
                          <w:sz w:val="28"/>
                          <w:szCs w:val="28"/>
                          <w:lang w:val="en-US"/>
                        </w:rPr>
                      </w:pPr>
                    </w:p>
                  </w:txbxContent>
                </v:textbox>
              </v:shape>
            </w:pict>
          </mc:Fallback>
        </mc:AlternateContent>
      </w:r>
    </w:p>
    <w:p w14:paraId="4311963A" w14:textId="77777777" w:rsidR="004F7463" w:rsidRDefault="004F7463" w:rsidP="004F7463">
      <w:pPr>
        <w:spacing w:before="200"/>
        <w:jc w:val="center"/>
        <w:rPr>
          <w:rFonts w:asciiTheme="minorHAnsi" w:hAnsiTheme="minorHAnsi" w:cstheme="minorHAnsi"/>
          <w:color w:val="7E7E7E"/>
          <w:sz w:val="36"/>
        </w:rPr>
      </w:pPr>
    </w:p>
    <w:p w14:paraId="342DF741" w14:textId="77777777" w:rsidR="004F7463" w:rsidRDefault="004F7463" w:rsidP="004F7463">
      <w:pPr>
        <w:spacing w:before="200"/>
        <w:jc w:val="center"/>
        <w:rPr>
          <w:rFonts w:asciiTheme="minorHAnsi" w:hAnsiTheme="minorHAnsi" w:cstheme="minorHAnsi"/>
          <w:color w:val="7E7E7E"/>
          <w:sz w:val="36"/>
        </w:rPr>
      </w:pPr>
    </w:p>
    <w:p w14:paraId="04796065" w14:textId="32A78176" w:rsidR="00D10130" w:rsidRPr="00B846E5" w:rsidRDefault="00D10130" w:rsidP="00D10130">
      <w:pPr>
        <w:rPr>
          <w:rFonts w:ascii="Calibri" w:hAnsi="Calibri" w:cs="Arial"/>
          <w:b/>
          <w:color w:val="1F497D"/>
          <w:sz w:val="28"/>
          <w:szCs w:val="28"/>
          <w:lang w:val="en-US"/>
        </w:rPr>
      </w:pPr>
      <w:r>
        <w:rPr>
          <w:rFonts w:asciiTheme="minorHAnsi" w:hAnsiTheme="minorHAnsi" w:cstheme="minorHAnsi"/>
          <w:noProof/>
          <w:color w:val="595959" w:themeColor="text1" w:themeTint="A6"/>
          <w:sz w:val="36"/>
          <w:szCs w:val="36"/>
        </w:rPr>
        <mc:AlternateContent>
          <mc:Choice Requires="wps">
            <w:drawing>
              <wp:anchor distT="0" distB="0" distL="114300" distR="114300" simplePos="0" relativeHeight="251811840" behindDoc="0" locked="0" layoutInCell="1" allowOverlap="1" wp14:anchorId="5F1E5EA9" wp14:editId="29186914">
                <wp:simplePos x="0" y="0"/>
                <wp:positionH relativeFrom="column">
                  <wp:posOffset>30480</wp:posOffset>
                </wp:positionH>
                <wp:positionV relativeFrom="paragraph">
                  <wp:posOffset>4508500</wp:posOffset>
                </wp:positionV>
                <wp:extent cx="3246120" cy="2529840"/>
                <wp:effectExtent l="0" t="0" r="0" b="3810"/>
                <wp:wrapNone/>
                <wp:docPr id="7" name="Text Box 7"/>
                <wp:cNvGraphicFramePr/>
                <a:graphic xmlns:a="http://schemas.openxmlformats.org/drawingml/2006/main">
                  <a:graphicData uri="http://schemas.microsoft.com/office/word/2010/wordprocessingShape">
                    <wps:wsp>
                      <wps:cNvSpPr txBox="1"/>
                      <wps:spPr>
                        <a:xfrm>
                          <a:off x="0" y="0"/>
                          <a:ext cx="3246120" cy="2529840"/>
                        </a:xfrm>
                        <a:prstGeom prst="rect">
                          <a:avLst/>
                        </a:prstGeom>
                        <a:solidFill>
                          <a:schemeClr val="lt1"/>
                        </a:solidFill>
                        <a:ln w="6350">
                          <a:noFill/>
                        </a:ln>
                      </wps:spPr>
                      <wps:txbx>
                        <w:txbxContent>
                          <w:p w14:paraId="752B615D" w14:textId="77777777" w:rsidR="00D10130" w:rsidRPr="00B846E5" w:rsidRDefault="00D10130" w:rsidP="00D10130">
                            <w:pPr>
                              <w:rPr>
                                <w:rFonts w:ascii="Calibri" w:hAnsi="Calibri" w:cs="Arial"/>
                                <w:color w:val="1F497D"/>
                                <w:lang w:val="en-US"/>
                              </w:rPr>
                            </w:pPr>
                            <w:r w:rsidRPr="00B846E5">
                              <w:rPr>
                                <w:rFonts w:ascii="Calibri" w:hAnsi="Calibri" w:cs="Arial"/>
                                <w:color w:val="1F497D"/>
                                <w:lang w:val="en-US"/>
                              </w:rPr>
                              <w:t xml:space="preserve">Report prepared by: </w:t>
                            </w:r>
                          </w:p>
                          <w:p w14:paraId="1C432280" w14:textId="77777777" w:rsidR="00D10130" w:rsidRPr="00B846E5" w:rsidRDefault="00D10130" w:rsidP="00D10130">
                            <w:pPr>
                              <w:rPr>
                                <w:rFonts w:ascii="Calibri" w:hAnsi="Calibri" w:cs="Arial"/>
                                <w:color w:val="1F497D"/>
                                <w:lang w:val="en-US"/>
                              </w:rPr>
                            </w:pPr>
                          </w:p>
                          <w:p w14:paraId="568F49C3"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Kent Sustainability</w:t>
                            </w:r>
                          </w:p>
                          <w:p w14:paraId="520D9FB2"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 xml:space="preserve">10 </w:t>
                            </w:r>
                            <w:proofErr w:type="spellStart"/>
                            <w:r w:rsidRPr="00B846E5">
                              <w:rPr>
                                <w:rFonts w:ascii="Calibri" w:hAnsi="Calibri" w:cs="Arial"/>
                                <w:b/>
                                <w:color w:val="1F497D"/>
                                <w:sz w:val="28"/>
                                <w:szCs w:val="28"/>
                                <w:lang w:val="en-US"/>
                              </w:rPr>
                              <w:t>Walmer</w:t>
                            </w:r>
                            <w:proofErr w:type="spellEnd"/>
                            <w:r w:rsidRPr="00B846E5">
                              <w:rPr>
                                <w:rFonts w:ascii="Calibri" w:hAnsi="Calibri" w:cs="Arial"/>
                                <w:b/>
                                <w:color w:val="1F497D"/>
                                <w:sz w:val="28"/>
                                <w:szCs w:val="28"/>
                                <w:lang w:val="en-US"/>
                              </w:rPr>
                              <w:t xml:space="preserve"> Gardens</w:t>
                            </w:r>
                          </w:p>
                          <w:p w14:paraId="6FB4520B"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Cliffsend</w:t>
                            </w:r>
                          </w:p>
                          <w:p w14:paraId="73BC5CCA"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Ramsgate</w:t>
                            </w:r>
                          </w:p>
                          <w:p w14:paraId="1C40A7B2"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Kent CT12 5JX</w:t>
                            </w:r>
                          </w:p>
                          <w:p w14:paraId="776E2A4F" w14:textId="77777777" w:rsidR="00D10130" w:rsidRPr="00B846E5" w:rsidRDefault="00D10130" w:rsidP="00D10130">
                            <w:pPr>
                              <w:rPr>
                                <w:rFonts w:ascii="Calibri" w:hAnsi="Calibri" w:cs="Arial"/>
                                <w:b/>
                                <w:color w:val="1F497D"/>
                                <w:sz w:val="28"/>
                                <w:szCs w:val="28"/>
                                <w:lang w:val="en-US"/>
                              </w:rPr>
                            </w:pPr>
                          </w:p>
                          <w:p w14:paraId="5859FFF3" w14:textId="77777777" w:rsidR="00D10130" w:rsidRPr="00B846E5" w:rsidRDefault="00D10130" w:rsidP="00D10130">
                            <w:pPr>
                              <w:rPr>
                                <w:rFonts w:ascii="Calibri" w:hAnsi="Calibri" w:cs="Arial"/>
                                <w:b/>
                                <w:color w:val="1F497D"/>
                                <w:sz w:val="28"/>
                                <w:szCs w:val="28"/>
                                <w:lang w:val="en-US"/>
                              </w:rPr>
                            </w:pPr>
                            <w:proofErr w:type="spellStart"/>
                            <w:r w:rsidRPr="00B846E5">
                              <w:rPr>
                                <w:rFonts w:ascii="Calibri" w:hAnsi="Calibri" w:cs="Arial"/>
                                <w:b/>
                                <w:color w:val="1F497D"/>
                                <w:sz w:val="28"/>
                                <w:szCs w:val="28"/>
                                <w:lang w:val="en-US"/>
                              </w:rPr>
                              <w:t>tel</w:t>
                            </w:r>
                            <w:proofErr w:type="spellEnd"/>
                            <w:r w:rsidRPr="00B846E5">
                              <w:rPr>
                                <w:rFonts w:ascii="Calibri" w:hAnsi="Calibri" w:cs="Arial"/>
                                <w:b/>
                                <w:color w:val="1F497D"/>
                                <w:sz w:val="28"/>
                                <w:szCs w:val="28"/>
                                <w:lang w:val="en-US"/>
                              </w:rPr>
                              <w:t>: 07824 635559</w:t>
                            </w:r>
                          </w:p>
                          <w:p w14:paraId="0FBCF2CF" w14:textId="499B7E44" w:rsidR="00D10130" w:rsidRPr="000248A6" w:rsidRDefault="00700A96" w:rsidP="00D10130">
                            <w:pPr>
                              <w:rPr>
                                <w:rFonts w:ascii="Calibri" w:hAnsi="Calibri" w:cs="Arial"/>
                                <w:b/>
                                <w:color w:val="1F497D"/>
                                <w:sz w:val="28"/>
                                <w:szCs w:val="28"/>
                                <w:lang w:val="fr-FR"/>
                              </w:rPr>
                            </w:pPr>
                            <w:proofErr w:type="gramStart"/>
                            <w:r w:rsidRPr="000248A6">
                              <w:rPr>
                                <w:rFonts w:ascii="Calibri" w:hAnsi="Calibri" w:cs="Arial"/>
                                <w:b/>
                                <w:color w:val="1F497D"/>
                                <w:sz w:val="28"/>
                                <w:szCs w:val="28"/>
                                <w:lang w:val="fr-FR"/>
                              </w:rPr>
                              <w:t>e-mail</w:t>
                            </w:r>
                            <w:proofErr w:type="gramEnd"/>
                            <w:r w:rsidRPr="000248A6">
                              <w:rPr>
                                <w:rFonts w:ascii="Calibri" w:hAnsi="Calibri" w:cs="Arial"/>
                                <w:b/>
                                <w:color w:val="1F497D"/>
                                <w:sz w:val="28"/>
                                <w:szCs w:val="28"/>
                                <w:lang w:val="fr-FR"/>
                              </w:rPr>
                              <w:t xml:space="preserve"> :</w:t>
                            </w:r>
                            <w:r w:rsidR="00D10130" w:rsidRPr="000248A6">
                              <w:rPr>
                                <w:rFonts w:ascii="Calibri" w:hAnsi="Calibri" w:cs="Arial"/>
                                <w:b/>
                                <w:color w:val="1F497D"/>
                                <w:sz w:val="28"/>
                                <w:szCs w:val="28"/>
                                <w:lang w:val="fr-FR"/>
                              </w:rPr>
                              <w:t xml:space="preserve"> gaynor@kentsustainability.co.uk</w:t>
                            </w:r>
                          </w:p>
                          <w:p w14:paraId="0B642D14" w14:textId="77777777" w:rsidR="00D10130" w:rsidRPr="000248A6" w:rsidRDefault="00D10130">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E5EA9" id="Text Box 7" o:spid="_x0000_s1027" type="#_x0000_t202" style="position:absolute;margin-left:2.4pt;margin-top:355pt;width:255.6pt;height:199.2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" fillcolor="white [3201]" stroked="f" strokeweight=".5pt">
                <v:textbox>
                  <w:txbxContent>
                    <w:p w14:paraId="752B615D" w14:textId="77777777" w:rsidR="00D10130" w:rsidRPr="00B846E5" w:rsidRDefault="00D10130" w:rsidP="00D10130">
                      <w:pPr>
                        <w:rPr>
                          <w:rFonts w:ascii="Calibri" w:hAnsi="Calibri" w:cs="Arial"/>
                          <w:color w:val="1F497D"/>
                          <w:lang w:val="en-US"/>
                        </w:rPr>
                      </w:pPr>
                      <w:r w:rsidRPr="00B846E5">
                        <w:rPr>
                          <w:rFonts w:ascii="Calibri" w:hAnsi="Calibri" w:cs="Arial"/>
                          <w:color w:val="1F497D"/>
                          <w:lang w:val="en-US"/>
                        </w:rPr>
                        <w:t xml:space="preserve">Report prepared by: </w:t>
                      </w:r>
                    </w:p>
                    <w:p w14:paraId="1C432280" w14:textId="77777777" w:rsidR="00D10130" w:rsidRPr="00B846E5" w:rsidRDefault="00D10130" w:rsidP="00D10130">
                      <w:pPr>
                        <w:rPr>
                          <w:rFonts w:ascii="Calibri" w:hAnsi="Calibri" w:cs="Arial"/>
                          <w:color w:val="1F497D"/>
                          <w:lang w:val="en-US"/>
                        </w:rPr>
                      </w:pPr>
                    </w:p>
                    <w:p w14:paraId="568F49C3"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Kent Sustainability</w:t>
                      </w:r>
                    </w:p>
                    <w:p w14:paraId="520D9FB2"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10 Walmer Gardens</w:t>
                      </w:r>
                    </w:p>
                    <w:p w14:paraId="6FB4520B"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Cliffsend</w:t>
                      </w:r>
                    </w:p>
                    <w:p w14:paraId="73BC5CCA"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Ramsgate</w:t>
                      </w:r>
                    </w:p>
                    <w:p w14:paraId="1C40A7B2"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Kent CT12 5JX</w:t>
                      </w:r>
                    </w:p>
                    <w:p w14:paraId="776E2A4F" w14:textId="77777777" w:rsidR="00D10130" w:rsidRPr="00B846E5" w:rsidRDefault="00D10130" w:rsidP="00D10130">
                      <w:pPr>
                        <w:rPr>
                          <w:rFonts w:ascii="Calibri" w:hAnsi="Calibri" w:cs="Arial"/>
                          <w:b/>
                          <w:color w:val="1F497D"/>
                          <w:sz w:val="28"/>
                          <w:szCs w:val="28"/>
                          <w:lang w:val="en-US"/>
                        </w:rPr>
                      </w:pPr>
                    </w:p>
                    <w:p w14:paraId="5859FFF3" w14:textId="77777777" w:rsidR="00D10130" w:rsidRPr="00B846E5" w:rsidRDefault="00D10130" w:rsidP="00D10130">
                      <w:pPr>
                        <w:rPr>
                          <w:rFonts w:ascii="Calibri" w:hAnsi="Calibri" w:cs="Arial"/>
                          <w:b/>
                          <w:color w:val="1F497D"/>
                          <w:sz w:val="28"/>
                          <w:szCs w:val="28"/>
                          <w:lang w:val="en-US"/>
                        </w:rPr>
                      </w:pPr>
                      <w:r w:rsidRPr="00B846E5">
                        <w:rPr>
                          <w:rFonts w:ascii="Calibri" w:hAnsi="Calibri" w:cs="Arial"/>
                          <w:b/>
                          <w:color w:val="1F497D"/>
                          <w:sz w:val="28"/>
                          <w:szCs w:val="28"/>
                          <w:lang w:val="en-US"/>
                        </w:rPr>
                        <w:t>tel: 07824 635559</w:t>
                      </w:r>
                    </w:p>
                    <w:p w14:paraId="0FBCF2CF" w14:textId="499B7E44" w:rsidR="00D10130" w:rsidRPr="000248A6" w:rsidRDefault="00700A96" w:rsidP="00D10130">
                      <w:pPr>
                        <w:rPr>
                          <w:rFonts w:ascii="Calibri" w:hAnsi="Calibri" w:cs="Arial"/>
                          <w:b/>
                          <w:color w:val="1F497D"/>
                          <w:sz w:val="28"/>
                          <w:szCs w:val="28"/>
                          <w:lang w:val="fr-FR"/>
                        </w:rPr>
                      </w:pPr>
                      <w:r w:rsidRPr="000248A6">
                        <w:rPr>
                          <w:rFonts w:ascii="Calibri" w:hAnsi="Calibri" w:cs="Arial"/>
                          <w:b/>
                          <w:color w:val="1F497D"/>
                          <w:sz w:val="28"/>
                          <w:szCs w:val="28"/>
                          <w:lang w:val="fr-FR"/>
                        </w:rPr>
                        <w:t>e-mail :</w:t>
                      </w:r>
                      <w:r w:rsidR="00D10130" w:rsidRPr="000248A6">
                        <w:rPr>
                          <w:rFonts w:ascii="Calibri" w:hAnsi="Calibri" w:cs="Arial"/>
                          <w:b/>
                          <w:color w:val="1F497D"/>
                          <w:sz w:val="28"/>
                          <w:szCs w:val="28"/>
                          <w:lang w:val="fr-FR"/>
                        </w:rPr>
                        <w:t xml:space="preserve"> gaynor@kentsustainability.co.uk</w:t>
                      </w:r>
                    </w:p>
                    <w:p w14:paraId="0B642D14" w14:textId="77777777" w:rsidR="00D10130" w:rsidRPr="000248A6" w:rsidRDefault="00D10130">
                      <w:pPr>
                        <w:rPr>
                          <w:lang w:val="fr-FR"/>
                        </w:rPr>
                      </w:pPr>
                    </w:p>
                  </w:txbxContent>
                </v:textbox>
              </v:shape>
            </w:pict>
          </mc:Fallback>
        </mc:AlternateContent>
      </w:r>
      <w:r w:rsidR="00F20B25">
        <w:rPr>
          <w:rFonts w:asciiTheme="minorHAnsi" w:hAnsiTheme="minorHAnsi" w:cstheme="minorHAnsi"/>
          <w:color w:val="595959" w:themeColor="text1" w:themeTint="A6"/>
          <w:sz w:val="36"/>
          <w:szCs w:val="36"/>
        </w:rPr>
        <w:br w:type="page"/>
      </w:r>
    </w:p>
    <w:p w14:paraId="374AA1A1" w14:textId="7D5274E7" w:rsidR="00F20B25" w:rsidRDefault="00F20B25" w:rsidP="00D10130">
      <w:pPr>
        <w:jc w:val="both"/>
        <w:rPr>
          <w:rFonts w:asciiTheme="minorHAnsi" w:hAnsiTheme="minorHAnsi" w:cstheme="minorHAnsi"/>
          <w:color w:val="595959" w:themeColor="text1" w:themeTint="A6"/>
          <w:sz w:val="36"/>
          <w:szCs w:val="36"/>
        </w:rPr>
      </w:pPr>
    </w:p>
    <w:p w14:paraId="24CAB298" w14:textId="77777777" w:rsidR="00D10130" w:rsidRDefault="00D10130">
      <w:pPr>
        <w:rPr>
          <w:rFonts w:asciiTheme="minorHAnsi" w:hAnsiTheme="minorHAnsi" w:cstheme="minorHAnsi"/>
          <w:color w:val="595959" w:themeColor="text1" w:themeTint="A6"/>
          <w:sz w:val="36"/>
          <w:szCs w:val="36"/>
        </w:rPr>
      </w:pPr>
    </w:p>
    <w:p w14:paraId="13ACC6AE" w14:textId="44ACE143" w:rsidR="00E55A6C" w:rsidRPr="004F7463" w:rsidRDefault="00E55A6C" w:rsidP="004C3EC0">
      <w:pPr>
        <w:rPr>
          <w:rFonts w:asciiTheme="minorHAnsi" w:hAnsiTheme="minorHAnsi" w:cstheme="minorHAnsi"/>
          <w:b/>
          <w:color w:val="4D4D4D"/>
          <w:sz w:val="28"/>
          <w:szCs w:val="28"/>
        </w:rPr>
      </w:pPr>
      <w:r w:rsidRPr="004F7463">
        <w:rPr>
          <w:rFonts w:asciiTheme="minorHAnsi" w:hAnsiTheme="minorHAnsi" w:cstheme="minorHAnsi"/>
          <w:color w:val="595959" w:themeColor="text1" w:themeTint="A6"/>
          <w:sz w:val="36"/>
          <w:szCs w:val="36"/>
        </w:rPr>
        <w:t>I</w:t>
      </w:r>
      <w:r w:rsidR="00D11AA6" w:rsidRPr="004F7463">
        <w:rPr>
          <w:rFonts w:asciiTheme="minorHAnsi" w:hAnsiTheme="minorHAnsi" w:cstheme="minorHAnsi"/>
          <w:color w:val="595959" w:themeColor="text1" w:themeTint="A6"/>
          <w:sz w:val="36"/>
          <w:szCs w:val="36"/>
        </w:rPr>
        <w:t>SSUE SHEET</w:t>
      </w:r>
    </w:p>
    <w:p w14:paraId="664EB2E3" w14:textId="37E4126F" w:rsidR="00E55A6C" w:rsidRPr="00515762" w:rsidRDefault="004F7463" w:rsidP="00E55A6C">
      <w:pPr>
        <w:pStyle w:val="BodyText"/>
        <w:spacing w:after="240"/>
        <w:rPr>
          <w:rFonts w:ascii="Calibri Light" w:hAnsi="Calibri Light" w:cs="Calibri Light"/>
          <w:b/>
          <w:bCs/>
          <w:color w:val="003300"/>
          <w:sz w:val="20"/>
          <w:szCs w:val="20"/>
          <w:lang w:eastAsia="en-GB"/>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750400" behindDoc="0" locked="0" layoutInCell="1" allowOverlap="1" wp14:anchorId="08686E94" wp14:editId="05D55336">
                <wp:simplePos x="0" y="0"/>
                <wp:positionH relativeFrom="column">
                  <wp:posOffset>-1</wp:posOffset>
                </wp:positionH>
                <wp:positionV relativeFrom="paragraph">
                  <wp:posOffset>149860</wp:posOffset>
                </wp:positionV>
                <wp:extent cx="5730875" cy="0"/>
                <wp:effectExtent l="0" t="19050" r="22225" b="19050"/>
                <wp:wrapNone/>
                <wp:docPr id="22" name="Straight Connector 22"/>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8C1FF9" id="Straight Connector 22"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" strokecolor="#404040 [2429]" strokeweight="3pt">
                <v:stroke joinstyle="miter"/>
              </v:line>
            </w:pict>
          </mc:Fallback>
        </mc:AlternateContent>
      </w:r>
      <w:r w:rsidR="00E55A6C" w:rsidRPr="00515762">
        <w:rPr>
          <w:rFonts w:ascii="Calibri Light" w:hAnsi="Calibri Light" w:cs="Calibri Light"/>
          <w:b/>
          <w:bCs/>
          <w:color w:val="003300"/>
          <w:sz w:val="20"/>
          <w:szCs w:val="20"/>
          <w:lang w:eastAsia="en-GB"/>
        </w:rPr>
        <w:t xml:space="preserve"> </w:t>
      </w:r>
    </w:p>
    <w:tbl>
      <w:tblPr>
        <w:tblW w:w="0" w:type="auto"/>
        <w:tblLook w:val="04A0" w:firstRow="1" w:lastRow="0" w:firstColumn="1" w:lastColumn="0" w:noHBand="0" w:noVBand="1"/>
      </w:tblPr>
      <w:tblGrid>
        <w:gridCol w:w="2185"/>
        <w:gridCol w:w="2197"/>
        <w:gridCol w:w="2149"/>
        <w:gridCol w:w="2496"/>
      </w:tblGrid>
      <w:tr w:rsidR="00DD4C3A" w:rsidRPr="00515762" w14:paraId="20375167" w14:textId="77777777" w:rsidTr="00A84B74">
        <w:trPr>
          <w:trHeight w:val="1134"/>
        </w:trPr>
        <w:tc>
          <w:tcPr>
            <w:tcW w:w="2185" w:type="dxa"/>
            <w:shd w:val="clear" w:color="auto" w:fill="auto"/>
            <w:vAlign w:val="center"/>
          </w:tcPr>
          <w:p w14:paraId="743198B6" w14:textId="77777777" w:rsidR="00DD4C3A" w:rsidRPr="004F7463" w:rsidRDefault="00DD4C3A" w:rsidP="00614D75">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Report Title:</w:t>
            </w:r>
          </w:p>
        </w:tc>
        <w:tc>
          <w:tcPr>
            <w:tcW w:w="4346" w:type="dxa"/>
            <w:gridSpan w:val="2"/>
            <w:shd w:val="clear" w:color="auto" w:fill="auto"/>
            <w:vAlign w:val="center"/>
          </w:tcPr>
          <w:p w14:paraId="2DBC6DB0" w14:textId="5BE8A1D7" w:rsidR="00DD4C3A" w:rsidRPr="004F7463" w:rsidRDefault="00264001" w:rsidP="00614D75">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BREEAM New Construction 2018 –                             Pre-Assessment Report</w:t>
            </w:r>
          </w:p>
        </w:tc>
        <w:tc>
          <w:tcPr>
            <w:tcW w:w="2496" w:type="dxa"/>
            <w:shd w:val="clear" w:color="auto" w:fill="auto"/>
            <w:vAlign w:val="center"/>
          </w:tcPr>
          <w:p w14:paraId="30C8BE3F" w14:textId="77777777" w:rsidR="00DD4C3A" w:rsidRPr="00515762" w:rsidRDefault="00DD4C3A" w:rsidP="00614D75">
            <w:pPr>
              <w:pStyle w:val="BodyText"/>
              <w:spacing w:after="240"/>
              <w:rPr>
                <w:rFonts w:ascii="Calibri Light" w:hAnsi="Calibri Light" w:cs="Calibri Light"/>
                <w:bCs/>
                <w:color w:val="003300"/>
                <w:sz w:val="22"/>
                <w:szCs w:val="22"/>
                <w:lang w:eastAsia="en-GB"/>
              </w:rPr>
            </w:pPr>
          </w:p>
        </w:tc>
      </w:tr>
      <w:tr w:rsidR="00A814BC" w:rsidRPr="00515762" w14:paraId="4EDF9EDF" w14:textId="77777777" w:rsidTr="00A84B74">
        <w:trPr>
          <w:trHeight w:val="1134"/>
        </w:trPr>
        <w:tc>
          <w:tcPr>
            <w:tcW w:w="2185" w:type="dxa"/>
            <w:shd w:val="clear" w:color="auto" w:fill="auto"/>
            <w:vAlign w:val="center"/>
          </w:tcPr>
          <w:p w14:paraId="053AA015" w14:textId="77777777" w:rsidR="00A814BC" w:rsidRPr="004F7463" w:rsidRDefault="00A814BC" w:rsidP="00614D75">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Completed For:</w:t>
            </w:r>
          </w:p>
        </w:tc>
        <w:tc>
          <w:tcPr>
            <w:tcW w:w="4346" w:type="dxa"/>
            <w:gridSpan w:val="2"/>
            <w:shd w:val="clear" w:color="auto" w:fill="auto"/>
            <w:vAlign w:val="center"/>
          </w:tcPr>
          <w:p w14:paraId="351BF9EE" w14:textId="14433B04" w:rsidR="00A814BC" w:rsidRPr="004F7463" w:rsidRDefault="007675CB" w:rsidP="004F7463">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64 Willoughby Lane</w:t>
            </w:r>
            <w:r w:rsidR="009D06D8">
              <w:rPr>
                <w:rFonts w:asciiTheme="minorHAnsi" w:hAnsiTheme="minorHAnsi" w:cstheme="minorHAnsi"/>
                <w:color w:val="767171" w:themeColor="background2" w:themeShade="80"/>
                <w:sz w:val="22"/>
                <w:szCs w:val="22"/>
                <w:lang w:val="en-GB"/>
              </w:rPr>
              <w:t xml:space="preserve"> </w:t>
            </w:r>
          </w:p>
        </w:tc>
        <w:tc>
          <w:tcPr>
            <w:tcW w:w="2496" w:type="dxa"/>
            <w:shd w:val="clear" w:color="auto" w:fill="auto"/>
            <w:vAlign w:val="center"/>
          </w:tcPr>
          <w:p w14:paraId="0D4FF110" w14:textId="77777777" w:rsidR="00A814BC" w:rsidRPr="00515762" w:rsidRDefault="00A814BC" w:rsidP="00614D75">
            <w:pPr>
              <w:pStyle w:val="BodyText"/>
              <w:spacing w:after="240"/>
              <w:rPr>
                <w:rFonts w:ascii="Calibri Light" w:hAnsi="Calibri Light" w:cs="Calibri Light"/>
                <w:bCs/>
                <w:color w:val="003300"/>
                <w:sz w:val="22"/>
                <w:szCs w:val="22"/>
                <w:lang w:eastAsia="en-GB"/>
              </w:rPr>
            </w:pPr>
          </w:p>
        </w:tc>
      </w:tr>
      <w:tr w:rsidR="00DD4C3A" w:rsidRPr="00515762" w14:paraId="4DD4338E" w14:textId="77777777" w:rsidTr="00A84B74">
        <w:trPr>
          <w:trHeight w:val="1134"/>
        </w:trPr>
        <w:tc>
          <w:tcPr>
            <w:tcW w:w="2185" w:type="dxa"/>
            <w:shd w:val="clear" w:color="auto" w:fill="auto"/>
            <w:vAlign w:val="center"/>
          </w:tcPr>
          <w:p w14:paraId="73DEA35B" w14:textId="77777777" w:rsidR="00DD4C3A" w:rsidRPr="004F7463" w:rsidRDefault="00DD4C3A" w:rsidP="00614D75">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Date of First Issue:</w:t>
            </w:r>
          </w:p>
        </w:tc>
        <w:tc>
          <w:tcPr>
            <w:tcW w:w="2197" w:type="dxa"/>
            <w:shd w:val="clear" w:color="auto" w:fill="auto"/>
            <w:vAlign w:val="center"/>
          </w:tcPr>
          <w:p w14:paraId="3F2DCBCD" w14:textId="1CD39F88" w:rsidR="00DD4C3A" w:rsidRPr="004F7463" w:rsidRDefault="00811803" w:rsidP="00614D75">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13/05/2024</w:t>
            </w:r>
          </w:p>
        </w:tc>
        <w:tc>
          <w:tcPr>
            <w:tcW w:w="2149" w:type="dxa"/>
            <w:shd w:val="clear" w:color="auto" w:fill="auto"/>
            <w:vAlign w:val="center"/>
          </w:tcPr>
          <w:p w14:paraId="5AF0471F" w14:textId="77777777" w:rsidR="00DD4C3A" w:rsidRPr="004F7463" w:rsidRDefault="00DD4C3A" w:rsidP="00614D75">
            <w:pPr>
              <w:pStyle w:val="BodyText"/>
              <w:spacing w:after="240"/>
              <w:rPr>
                <w:rFonts w:asciiTheme="minorHAnsi" w:hAnsiTheme="minorHAnsi" w:cstheme="minorHAnsi"/>
                <w:color w:val="767171" w:themeColor="background2" w:themeShade="80"/>
                <w:sz w:val="22"/>
                <w:szCs w:val="22"/>
                <w:lang w:val="en-GB"/>
              </w:rPr>
            </w:pPr>
          </w:p>
        </w:tc>
        <w:tc>
          <w:tcPr>
            <w:tcW w:w="2496" w:type="dxa"/>
            <w:shd w:val="clear" w:color="auto" w:fill="auto"/>
            <w:vAlign w:val="center"/>
          </w:tcPr>
          <w:p w14:paraId="4EE54D52" w14:textId="77777777" w:rsidR="00DD4C3A" w:rsidRPr="00515762" w:rsidRDefault="00DD4C3A" w:rsidP="00614D75">
            <w:pPr>
              <w:pStyle w:val="BodyText"/>
              <w:spacing w:after="240"/>
              <w:rPr>
                <w:rFonts w:ascii="Calibri Light" w:hAnsi="Calibri Light" w:cs="Calibri Light"/>
                <w:bCs/>
                <w:color w:val="003300"/>
                <w:sz w:val="22"/>
                <w:szCs w:val="22"/>
                <w:lang w:eastAsia="en-GB"/>
              </w:rPr>
            </w:pPr>
          </w:p>
        </w:tc>
      </w:tr>
      <w:tr w:rsidR="00DD4C3A" w:rsidRPr="00515762" w14:paraId="106AAB6E" w14:textId="77777777" w:rsidTr="00A84B74">
        <w:trPr>
          <w:trHeight w:val="1134"/>
        </w:trPr>
        <w:tc>
          <w:tcPr>
            <w:tcW w:w="2185" w:type="dxa"/>
            <w:shd w:val="clear" w:color="auto" w:fill="auto"/>
            <w:vAlign w:val="center"/>
          </w:tcPr>
          <w:p w14:paraId="60CAB696" w14:textId="77777777" w:rsidR="00DD4C3A" w:rsidRPr="004F7463" w:rsidRDefault="00DD4C3A" w:rsidP="00614D75">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Revision:</w:t>
            </w:r>
          </w:p>
        </w:tc>
        <w:tc>
          <w:tcPr>
            <w:tcW w:w="2197" w:type="dxa"/>
            <w:shd w:val="clear" w:color="auto" w:fill="auto"/>
            <w:vAlign w:val="center"/>
          </w:tcPr>
          <w:p w14:paraId="5BCB76D3" w14:textId="07201006" w:rsidR="00DD4C3A" w:rsidRPr="004F7463" w:rsidRDefault="00020C67" w:rsidP="00614D75">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1</w:t>
            </w:r>
          </w:p>
        </w:tc>
        <w:tc>
          <w:tcPr>
            <w:tcW w:w="2149" w:type="dxa"/>
            <w:shd w:val="clear" w:color="auto" w:fill="auto"/>
            <w:vAlign w:val="center"/>
          </w:tcPr>
          <w:p w14:paraId="279A70CB" w14:textId="2C613402" w:rsidR="00DD4C3A" w:rsidRPr="004F7463" w:rsidRDefault="00DD4C3A" w:rsidP="00614D75">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Date:</w:t>
            </w:r>
            <w:r w:rsidR="000F10A7">
              <w:rPr>
                <w:rFonts w:asciiTheme="minorHAnsi" w:hAnsiTheme="minorHAnsi" w:cstheme="minorHAnsi"/>
                <w:color w:val="767171" w:themeColor="background2" w:themeShade="80"/>
                <w:sz w:val="22"/>
                <w:szCs w:val="22"/>
                <w:lang w:val="en-GB"/>
              </w:rPr>
              <w:t xml:space="preserve"> </w:t>
            </w:r>
            <w:r w:rsidR="00811803">
              <w:rPr>
                <w:rFonts w:asciiTheme="minorHAnsi" w:hAnsiTheme="minorHAnsi" w:cstheme="minorHAnsi"/>
                <w:color w:val="767171" w:themeColor="background2" w:themeShade="80"/>
                <w:sz w:val="22"/>
                <w:szCs w:val="22"/>
                <w:lang w:val="en-GB"/>
              </w:rPr>
              <w:t>13/05/2024</w:t>
            </w:r>
          </w:p>
        </w:tc>
        <w:tc>
          <w:tcPr>
            <w:tcW w:w="2496" w:type="dxa"/>
            <w:shd w:val="clear" w:color="auto" w:fill="auto"/>
            <w:vAlign w:val="center"/>
          </w:tcPr>
          <w:p w14:paraId="6AE5E40D" w14:textId="7FA5D644" w:rsidR="00DD4C3A" w:rsidRPr="00515762" w:rsidRDefault="00DD4C3A" w:rsidP="00614D75">
            <w:pPr>
              <w:pStyle w:val="BodyText"/>
              <w:spacing w:after="240"/>
              <w:rPr>
                <w:rFonts w:ascii="Calibri Light" w:hAnsi="Calibri Light" w:cs="Calibri Light"/>
                <w:bCs/>
                <w:color w:val="003300"/>
                <w:sz w:val="22"/>
                <w:szCs w:val="22"/>
                <w:lang w:eastAsia="en-GB"/>
              </w:rPr>
            </w:pPr>
          </w:p>
        </w:tc>
      </w:tr>
      <w:tr w:rsidR="00DD4C3A" w:rsidRPr="00515762" w14:paraId="11C83FC1" w14:textId="77777777" w:rsidTr="00A84B74">
        <w:trPr>
          <w:trHeight w:val="1134"/>
        </w:trPr>
        <w:tc>
          <w:tcPr>
            <w:tcW w:w="2185" w:type="dxa"/>
            <w:shd w:val="clear" w:color="auto" w:fill="auto"/>
            <w:vAlign w:val="center"/>
          </w:tcPr>
          <w:p w14:paraId="673F533B" w14:textId="77777777" w:rsidR="00DD4C3A" w:rsidRPr="004F7463" w:rsidRDefault="00DD4C3A" w:rsidP="00A84B74">
            <w:pPr>
              <w:pStyle w:val="BodyText"/>
              <w:spacing w:after="240"/>
              <w:rPr>
                <w:rFonts w:asciiTheme="minorHAnsi" w:hAnsiTheme="minorHAnsi" w:cstheme="minorHAnsi"/>
                <w:color w:val="767171" w:themeColor="background2" w:themeShade="80"/>
                <w:sz w:val="22"/>
                <w:szCs w:val="22"/>
                <w:lang w:val="en-GB"/>
              </w:rPr>
            </w:pPr>
            <w:r w:rsidRPr="004F7463">
              <w:rPr>
                <w:rFonts w:asciiTheme="minorHAnsi" w:hAnsiTheme="minorHAnsi" w:cstheme="minorHAnsi"/>
                <w:color w:val="767171" w:themeColor="background2" w:themeShade="80"/>
                <w:sz w:val="22"/>
                <w:szCs w:val="22"/>
                <w:lang w:val="en-GB"/>
              </w:rPr>
              <w:t>Completed By:</w:t>
            </w:r>
          </w:p>
        </w:tc>
        <w:tc>
          <w:tcPr>
            <w:tcW w:w="2197" w:type="dxa"/>
            <w:shd w:val="clear" w:color="auto" w:fill="auto"/>
            <w:vAlign w:val="center"/>
          </w:tcPr>
          <w:p w14:paraId="0368E816" w14:textId="3BCB495D" w:rsidR="00DD4C3A" w:rsidRPr="004F7463" w:rsidRDefault="001C309F" w:rsidP="00614D75">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Gaynor Smissen</w:t>
            </w:r>
          </w:p>
        </w:tc>
        <w:tc>
          <w:tcPr>
            <w:tcW w:w="2149" w:type="dxa"/>
            <w:shd w:val="clear" w:color="auto" w:fill="auto"/>
            <w:vAlign w:val="center"/>
          </w:tcPr>
          <w:p w14:paraId="6A9C4BD0" w14:textId="7A4629A1" w:rsidR="00DD4C3A" w:rsidRPr="004F7463" w:rsidRDefault="00A84B74" w:rsidP="00614D75">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Signed</w:t>
            </w:r>
            <w:r w:rsidRPr="004F7463">
              <w:rPr>
                <w:rFonts w:asciiTheme="minorHAnsi" w:hAnsiTheme="minorHAnsi" w:cstheme="minorHAnsi"/>
                <w:color w:val="767171" w:themeColor="background2" w:themeShade="80"/>
                <w:sz w:val="22"/>
                <w:szCs w:val="22"/>
                <w:lang w:val="en-GB"/>
              </w:rPr>
              <w:t>:</w:t>
            </w:r>
          </w:p>
        </w:tc>
        <w:tc>
          <w:tcPr>
            <w:tcW w:w="2496" w:type="dxa"/>
            <w:shd w:val="clear" w:color="auto" w:fill="auto"/>
            <w:vAlign w:val="center"/>
          </w:tcPr>
          <w:p w14:paraId="091550C5" w14:textId="7DDEFEAA" w:rsidR="00DD4C3A" w:rsidRPr="00515762" w:rsidRDefault="00DD4C3A" w:rsidP="00614D75">
            <w:pPr>
              <w:pStyle w:val="BodyText"/>
              <w:spacing w:after="240"/>
              <w:rPr>
                <w:rFonts w:ascii="Calibri Light" w:hAnsi="Calibri Light" w:cs="Calibri Light"/>
                <w:bCs/>
                <w:color w:val="003300"/>
                <w:sz w:val="22"/>
                <w:szCs w:val="22"/>
                <w:lang w:eastAsia="en-GB"/>
              </w:rPr>
            </w:pPr>
          </w:p>
        </w:tc>
      </w:tr>
      <w:tr w:rsidR="00A84B74" w:rsidRPr="00614D75" w14:paraId="485D3FCA" w14:textId="77777777" w:rsidTr="00A84B74">
        <w:trPr>
          <w:trHeight w:val="1134"/>
        </w:trPr>
        <w:tc>
          <w:tcPr>
            <w:tcW w:w="2185" w:type="dxa"/>
            <w:shd w:val="clear" w:color="auto" w:fill="auto"/>
            <w:vAlign w:val="center"/>
          </w:tcPr>
          <w:p w14:paraId="4A428CB4" w14:textId="6C5E42DD" w:rsidR="00A84B74" w:rsidRPr="00A84B74" w:rsidRDefault="00A84B74" w:rsidP="00A84B74">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 xml:space="preserve">Checked </w:t>
            </w:r>
            <w:r w:rsidRPr="004F7463">
              <w:rPr>
                <w:rFonts w:asciiTheme="minorHAnsi" w:hAnsiTheme="minorHAnsi" w:cstheme="minorHAnsi"/>
                <w:color w:val="767171" w:themeColor="background2" w:themeShade="80"/>
                <w:sz w:val="22"/>
                <w:szCs w:val="22"/>
                <w:lang w:val="en-GB"/>
              </w:rPr>
              <w:t>By:</w:t>
            </w:r>
          </w:p>
        </w:tc>
        <w:tc>
          <w:tcPr>
            <w:tcW w:w="2197" w:type="dxa"/>
            <w:shd w:val="clear" w:color="auto" w:fill="auto"/>
            <w:vAlign w:val="center"/>
          </w:tcPr>
          <w:p w14:paraId="761CBB11" w14:textId="43F7FBA9" w:rsidR="00A84B74" w:rsidRPr="00A84B74" w:rsidRDefault="00A84B74" w:rsidP="00A84B74">
            <w:pPr>
              <w:pStyle w:val="BodyText"/>
              <w:spacing w:after="24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Gaynor Smissen</w:t>
            </w:r>
          </w:p>
        </w:tc>
        <w:tc>
          <w:tcPr>
            <w:tcW w:w="2149" w:type="dxa"/>
            <w:shd w:val="clear" w:color="auto" w:fill="auto"/>
            <w:vAlign w:val="center"/>
          </w:tcPr>
          <w:p w14:paraId="474167AC" w14:textId="5780342B" w:rsidR="00A84B74" w:rsidRPr="00614D75" w:rsidRDefault="00A84B74" w:rsidP="00A84B74">
            <w:pPr>
              <w:pStyle w:val="BodyText"/>
              <w:spacing w:after="240"/>
              <w:rPr>
                <w:rFonts w:ascii="Nirmala UI" w:hAnsi="Nirmala UI" w:cs="Nirmala UI"/>
                <w:bCs/>
                <w:color w:val="003300"/>
                <w:sz w:val="20"/>
                <w:szCs w:val="20"/>
                <w:lang w:eastAsia="en-GB"/>
              </w:rPr>
            </w:pPr>
          </w:p>
        </w:tc>
        <w:tc>
          <w:tcPr>
            <w:tcW w:w="2496" w:type="dxa"/>
            <w:shd w:val="clear" w:color="auto" w:fill="auto"/>
            <w:vAlign w:val="center"/>
          </w:tcPr>
          <w:p w14:paraId="33330BED" w14:textId="1B7E4DED" w:rsidR="00A84B74" w:rsidRPr="00614D75" w:rsidRDefault="00A84B74" w:rsidP="00A84B74">
            <w:pPr>
              <w:pStyle w:val="BodyText"/>
              <w:spacing w:after="240"/>
              <w:rPr>
                <w:rFonts w:ascii="Nirmala UI" w:hAnsi="Nirmala UI" w:cs="Nirmala UI"/>
                <w:bCs/>
                <w:color w:val="003300"/>
                <w:sz w:val="20"/>
                <w:szCs w:val="20"/>
                <w:lang w:eastAsia="en-GB"/>
              </w:rPr>
            </w:pPr>
          </w:p>
        </w:tc>
      </w:tr>
    </w:tbl>
    <w:p w14:paraId="5E730E59" w14:textId="5F7F8A21" w:rsidR="005E74D1" w:rsidRPr="005E74D1" w:rsidRDefault="005E74D1" w:rsidP="005E74D1">
      <w:pPr>
        <w:jc w:val="both"/>
        <w:rPr>
          <w:rFonts w:ascii="Calibri" w:hAnsi="Calibri" w:cs="Arial"/>
          <w:color w:val="808080" w:themeColor="background1" w:themeShade="80"/>
          <w:sz w:val="20"/>
          <w:szCs w:val="20"/>
          <w:lang w:val="en-US"/>
        </w:rPr>
      </w:pPr>
      <w:r w:rsidRPr="005E74D1">
        <w:rPr>
          <w:rFonts w:ascii="Calibri" w:hAnsi="Calibri" w:cs="Arial"/>
          <w:color w:val="808080" w:themeColor="background1" w:themeShade="80"/>
          <w:sz w:val="20"/>
          <w:szCs w:val="20"/>
          <w:lang w:val="en-US"/>
        </w:rPr>
        <w:t xml:space="preserve">This report has been prepared by Kent Sustainability with all reasonable skill, </w:t>
      </w:r>
      <w:r w:rsidR="00700A96" w:rsidRPr="005E74D1">
        <w:rPr>
          <w:rFonts w:ascii="Calibri" w:hAnsi="Calibri" w:cs="Arial"/>
          <w:color w:val="808080" w:themeColor="background1" w:themeShade="80"/>
          <w:sz w:val="20"/>
          <w:szCs w:val="20"/>
          <w:lang w:val="en-US"/>
        </w:rPr>
        <w:t>care,</w:t>
      </w:r>
      <w:r w:rsidRPr="005E74D1">
        <w:rPr>
          <w:rFonts w:ascii="Calibri" w:hAnsi="Calibri" w:cs="Arial"/>
          <w:color w:val="808080" w:themeColor="background1" w:themeShade="80"/>
          <w:sz w:val="20"/>
          <w:szCs w:val="20"/>
          <w:lang w:val="en-US"/>
        </w:rPr>
        <w:t xml:space="preserve"> and diligence, and </w:t>
      </w:r>
      <w:proofErr w:type="gramStart"/>
      <w:r w:rsidRPr="005E74D1">
        <w:rPr>
          <w:rFonts w:ascii="Calibri" w:hAnsi="Calibri" w:cs="Arial"/>
          <w:color w:val="808080" w:themeColor="background1" w:themeShade="80"/>
          <w:sz w:val="20"/>
          <w:szCs w:val="20"/>
          <w:lang w:val="en-US"/>
        </w:rPr>
        <w:t>taking into account</w:t>
      </w:r>
      <w:proofErr w:type="gramEnd"/>
      <w:r w:rsidRPr="005E74D1">
        <w:rPr>
          <w:rFonts w:ascii="Calibri" w:hAnsi="Calibri" w:cs="Arial"/>
          <w:color w:val="808080" w:themeColor="background1" w:themeShade="80"/>
          <w:sz w:val="20"/>
          <w:szCs w:val="20"/>
          <w:lang w:val="en-US"/>
        </w:rPr>
        <w:t xml:space="preserve"> of the manpower and resources devoted to it by agreement with client. This report has been prepared for the sole use of the client for the purpose described and no extended duty of care to any third party is implied or offered. Third parties using any information contained within this report do so at their own risk unless formally agreed by Kent Sustainability. </w:t>
      </w:r>
    </w:p>
    <w:p w14:paraId="7EFA5125" w14:textId="77777777" w:rsidR="005E74D1" w:rsidRPr="005E74D1" w:rsidRDefault="005E74D1" w:rsidP="005E74D1">
      <w:pPr>
        <w:jc w:val="both"/>
        <w:rPr>
          <w:rFonts w:ascii="Calibri" w:hAnsi="Calibri" w:cs="Arial"/>
          <w:color w:val="808080" w:themeColor="background1" w:themeShade="80"/>
          <w:sz w:val="20"/>
          <w:szCs w:val="20"/>
          <w:lang w:val="en-US"/>
        </w:rPr>
      </w:pPr>
    </w:p>
    <w:p w14:paraId="6407F4AC" w14:textId="77777777" w:rsidR="005E74D1" w:rsidRPr="005E74D1" w:rsidRDefault="005E74D1" w:rsidP="005E74D1">
      <w:pPr>
        <w:jc w:val="both"/>
        <w:rPr>
          <w:rFonts w:ascii="Calibri" w:hAnsi="Calibri" w:cs="Arial"/>
          <w:color w:val="808080" w:themeColor="background1" w:themeShade="80"/>
          <w:sz w:val="20"/>
          <w:szCs w:val="20"/>
          <w:lang w:val="en-US"/>
        </w:rPr>
      </w:pPr>
      <w:r w:rsidRPr="005E74D1">
        <w:rPr>
          <w:rFonts w:ascii="Calibri" w:hAnsi="Calibri" w:cs="Arial"/>
          <w:color w:val="808080" w:themeColor="background1" w:themeShade="80"/>
          <w:sz w:val="20"/>
          <w:szCs w:val="20"/>
          <w:lang w:val="en-US"/>
        </w:rPr>
        <w:t xml:space="preserve">Kent Sustainability disclaims any responsibility to the client and others in respect of any matters outside the agreed scope of </w:t>
      </w:r>
      <w:proofErr w:type="gramStart"/>
      <w:r w:rsidRPr="005E74D1">
        <w:rPr>
          <w:rFonts w:ascii="Calibri" w:hAnsi="Calibri" w:cs="Arial"/>
          <w:color w:val="808080" w:themeColor="background1" w:themeShade="80"/>
          <w:sz w:val="20"/>
          <w:szCs w:val="20"/>
          <w:lang w:val="en-US"/>
        </w:rPr>
        <w:t>works</w:t>
      </w:r>
      <w:proofErr w:type="gramEnd"/>
      <w:r w:rsidRPr="005E74D1">
        <w:rPr>
          <w:rFonts w:ascii="Calibri" w:hAnsi="Calibri" w:cs="Arial"/>
          <w:color w:val="808080" w:themeColor="background1" w:themeShade="80"/>
          <w:sz w:val="20"/>
          <w:szCs w:val="20"/>
          <w:lang w:val="en-US"/>
        </w:rPr>
        <w:t xml:space="preserve">. </w:t>
      </w:r>
    </w:p>
    <w:p w14:paraId="0775AD6A" w14:textId="77777777" w:rsidR="00DD4C3A" w:rsidRDefault="00DD4C3A" w:rsidP="0057171D">
      <w:pPr>
        <w:pStyle w:val="BodyText"/>
        <w:spacing w:after="240"/>
        <w:jc w:val="center"/>
        <w:rPr>
          <w:rFonts w:ascii="Calibri Light" w:hAnsi="Calibri Light" w:cs="Calibri"/>
          <w:b/>
          <w:color w:val="264232"/>
          <w:sz w:val="28"/>
          <w:szCs w:val="28"/>
          <w:lang w:val="en-GB"/>
        </w:rPr>
      </w:pPr>
    </w:p>
    <w:p w14:paraId="488A7C19" w14:textId="77777777" w:rsidR="00DD4C3A" w:rsidRDefault="00DD4C3A" w:rsidP="0057171D">
      <w:pPr>
        <w:pStyle w:val="BodyText"/>
        <w:spacing w:after="240"/>
        <w:jc w:val="center"/>
        <w:rPr>
          <w:rFonts w:ascii="Calibri Light" w:hAnsi="Calibri Light" w:cs="Calibri"/>
          <w:b/>
          <w:color w:val="264232"/>
          <w:sz w:val="28"/>
          <w:szCs w:val="28"/>
          <w:lang w:val="en-GB"/>
        </w:rPr>
      </w:pPr>
    </w:p>
    <w:p w14:paraId="03C79497" w14:textId="77777777" w:rsidR="00DD4C3A" w:rsidRDefault="00DD4C3A" w:rsidP="0057171D">
      <w:pPr>
        <w:pStyle w:val="BodyText"/>
        <w:spacing w:after="240"/>
        <w:jc w:val="center"/>
        <w:rPr>
          <w:rFonts w:ascii="Calibri Light" w:hAnsi="Calibri Light" w:cs="Calibri"/>
          <w:b/>
          <w:color w:val="264232"/>
          <w:sz w:val="28"/>
          <w:szCs w:val="28"/>
          <w:lang w:val="en-GB"/>
        </w:rPr>
      </w:pPr>
    </w:p>
    <w:p w14:paraId="1A9C1F9A" w14:textId="77777777" w:rsidR="00DD4C3A" w:rsidRDefault="00DD4C3A" w:rsidP="0057171D">
      <w:pPr>
        <w:pStyle w:val="BodyText"/>
        <w:spacing w:after="240"/>
        <w:jc w:val="center"/>
        <w:rPr>
          <w:rFonts w:ascii="Calibri Light" w:hAnsi="Calibri Light" w:cs="Calibri"/>
          <w:b/>
          <w:color w:val="264232"/>
          <w:sz w:val="28"/>
          <w:szCs w:val="28"/>
          <w:lang w:val="en-GB"/>
        </w:rPr>
      </w:pPr>
    </w:p>
    <w:p w14:paraId="72751A01" w14:textId="77777777" w:rsidR="00DD4C3A" w:rsidRDefault="00DD4C3A" w:rsidP="0057171D">
      <w:pPr>
        <w:pStyle w:val="BodyText"/>
        <w:spacing w:after="240"/>
        <w:jc w:val="center"/>
        <w:rPr>
          <w:rFonts w:ascii="Calibri Light" w:hAnsi="Calibri Light" w:cs="Calibri"/>
          <w:b/>
          <w:color w:val="264232"/>
          <w:sz w:val="28"/>
          <w:szCs w:val="28"/>
          <w:lang w:val="en-GB"/>
        </w:rPr>
      </w:pPr>
    </w:p>
    <w:p w14:paraId="4D623B15" w14:textId="07129D88" w:rsidR="004F7463" w:rsidRPr="000248A6" w:rsidRDefault="004F7463" w:rsidP="004F7463">
      <w:pPr>
        <w:rPr>
          <w:rFonts w:asciiTheme="minorHAnsi" w:hAnsiTheme="minorHAnsi" w:cstheme="minorHAnsi"/>
          <w:b/>
          <w:color w:val="4D4D4D"/>
          <w:sz w:val="28"/>
          <w:szCs w:val="28"/>
          <w:lang w:val="fr-FR"/>
        </w:rPr>
      </w:pPr>
      <w:r w:rsidRPr="000248A6">
        <w:rPr>
          <w:rFonts w:asciiTheme="minorHAnsi" w:hAnsiTheme="minorHAnsi" w:cstheme="minorHAnsi"/>
          <w:color w:val="595959" w:themeColor="text1" w:themeTint="A6"/>
          <w:sz w:val="36"/>
          <w:szCs w:val="36"/>
          <w:lang w:val="fr-FR"/>
        </w:rPr>
        <w:t>INDEX</w:t>
      </w:r>
    </w:p>
    <w:p w14:paraId="4C816673" w14:textId="77777777" w:rsidR="004F7463" w:rsidRPr="000248A6" w:rsidRDefault="004F7463" w:rsidP="004F7463">
      <w:pPr>
        <w:pStyle w:val="BodyText"/>
        <w:spacing w:after="240"/>
        <w:rPr>
          <w:rFonts w:ascii="Calibri Light" w:hAnsi="Calibri Light" w:cs="Calibri Light"/>
          <w:b/>
          <w:bCs/>
          <w:color w:val="003300"/>
          <w:sz w:val="20"/>
          <w:szCs w:val="20"/>
          <w:lang w:val="fr-FR" w:eastAsia="en-GB"/>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752448" behindDoc="0" locked="0" layoutInCell="1" allowOverlap="1" wp14:anchorId="1B44311B" wp14:editId="221C9ECB">
                <wp:simplePos x="0" y="0"/>
                <wp:positionH relativeFrom="column">
                  <wp:posOffset>-1</wp:posOffset>
                </wp:positionH>
                <wp:positionV relativeFrom="paragraph">
                  <wp:posOffset>149860</wp:posOffset>
                </wp:positionV>
                <wp:extent cx="5730875" cy="0"/>
                <wp:effectExtent l="0" t="19050" r="22225" b="19050"/>
                <wp:wrapNone/>
                <wp:docPr id="24" name="Straight Connector 24"/>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1DF6A3" id="Straight Connector 24"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" strokecolor="#404040 [2429]" strokeweight="3pt">
                <v:stroke joinstyle="miter"/>
              </v:line>
            </w:pict>
          </mc:Fallback>
        </mc:AlternateContent>
      </w:r>
      <w:r w:rsidRPr="000248A6">
        <w:rPr>
          <w:rFonts w:ascii="Calibri Light" w:hAnsi="Calibri Light" w:cs="Calibri Light"/>
          <w:b/>
          <w:bCs/>
          <w:color w:val="003300"/>
          <w:sz w:val="20"/>
          <w:szCs w:val="20"/>
          <w:lang w:val="fr-FR" w:eastAsia="en-GB"/>
        </w:rPr>
        <w:t xml:space="preserve"> </w:t>
      </w:r>
    </w:p>
    <w:p w14:paraId="44723737" w14:textId="77777777" w:rsidR="004F7463" w:rsidRPr="000248A6" w:rsidRDefault="004F7463" w:rsidP="00964DC7">
      <w:pPr>
        <w:spacing w:before="120" w:after="120" w:line="288" w:lineRule="auto"/>
        <w:rPr>
          <w:rFonts w:asciiTheme="minorHAnsi" w:hAnsiTheme="minorHAnsi" w:cstheme="minorHAnsi"/>
          <w:b/>
          <w:color w:val="767171" w:themeColor="background2" w:themeShade="80"/>
          <w:sz w:val="22"/>
          <w:szCs w:val="22"/>
          <w:lang w:val="fr-FR"/>
        </w:rPr>
      </w:pPr>
    </w:p>
    <w:p w14:paraId="6B4A6215" w14:textId="2E629512" w:rsidR="00617651" w:rsidRPr="000248A6" w:rsidRDefault="00617651" w:rsidP="00964DC7">
      <w:pPr>
        <w:spacing w:before="120" w:after="120" w:line="288" w:lineRule="auto"/>
        <w:rPr>
          <w:rFonts w:asciiTheme="minorHAnsi" w:hAnsiTheme="minorHAnsi" w:cstheme="minorHAnsi"/>
          <w:color w:val="767171" w:themeColor="background2" w:themeShade="80"/>
          <w:sz w:val="22"/>
          <w:szCs w:val="22"/>
          <w:lang w:val="fr-FR"/>
        </w:rPr>
      </w:pPr>
      <w:proofErr w:type="gramStart"/>
      <w:r w:rsidRPr="000248A6">
        <w:rPr>
          <w:rFonts w:asciiTheme="minorHAnsi" w:hAnsiTheme="minorHAnsi" w:cstheme="minorHAnsi"/>
          <w:b/>
          <w:bCs/>
          <w:color w:val="767171" w:themeColor="background2" w:themeShade="80"/>
          <w:sz w:val="22"/>
          <w:szCs w:val="22"/>
          <w:lang w:val="fr-FR"/>
        </w:rPr>
        <w:t>1</w:t>
      </w:r>
      <w:r w:rsidRPr="000248A6">
        <w:rPr>
          <w:rFonts w:asciiTheme="minorHAnsi" w:hAnsiTheme="minorHAnsi" w:cstheme="minorHAnsi"/>
          <w:color w:val="767171" w:themeColor="background2" w:themeShade="80"/>
          <w:sz w:val="22"/>
          <w:szCs w:val="22"/>
          <w:lang w:val="fr-FR"/>
        </w:rPr>
        <w:t>:</w:t>
      </w:r>
      <w:proofErr w:type="gramEnd"/>
      <w:r w:rsidRPr="000248A6">
        <w:rPr>
          <w:rFonts w:asciiTheme="minorHAnsi" w:hAnsiTheme="minorHAnsi" w:cstheme="minorHAnsi"/>
          <w:color w:val="767171" w:themeColor="background2" w:themeShade="80"/>
          <w:sz w:val="22"/>
          <w:szCs w:val="22"/>
          <w:lang w:val="fr-FR"/>
        </w:rPr>
        <w:t xml:space="preserve"> </w:t>
      </w:r>
      <w:r w:rsidR="002F764B" w:rsidRPr="000248A6">
        <w:rPr>
          <w:rFonts w:asciiTheme="minorHAnsi" w:hAnsiTheme="minorHAnsi" w:cstheme="minorHAnsi"/>
          <w:color w:val="767171" w:themeColor="background2" w:themeShade="80"/>
          <w:sz w:val="22"/>
          <w:szCs w:val="22"/>
          <w:lang w:val="fr-FR"/>
        </w:rPr>
        <w:t>Introduction</w:t>
      </w:r>
      <w:r w:rsidR="002F764B"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122CFC" w:rsidRPr="000248A6">
        <w:rPr>
          <w:rFonts w:asciiTheme="minorHAnsi" w:hAnsiTheme="minorHAnsi" w:cstheme="minorHAnsi"/>
          <w:color w:val="767171" w:themeColor="background2" w:themeShade="80"/>
          <w:sz w:val="22"/>
          <w:szCs w:val="22"/>
          <w:lang w:val="fr-FR"/>
        </w:rPr>
        <w:tab/>
      </w:r>
      <w:r w:rsidR="006230D2" w:rsidRPr="000248A6">
        <w:rPr>
          <w:rFonts w:asciiTheme="minorHAnsi" w:hAnsiTheme="minorHAnsi" w:cstheme="minorHAnsi"/>
          <w:color w:val="767171" w:themeColor="background2" w:themeShade="80"/>
          <w:sz w:val="22"/>
          <w:szCs w:val="22"/>
          <w:lang w:val="fr-FR"/>
        </w:rPr>
        <w:t xml:space="preserve">Page 4 </w:t>
      </w:r>
    </w:p>
    <w:p w14:paraId="066C819E" w14:textId="77E56903" w:rsidR="00AF5507" w:rsidRPr="000248A6" w:rsidRDefault="002F764B" w:rsidP="002F764B">
      <w:pPr>
        <w:spacing w:before="120" w:after="120" w:line="288" w:lineRule="auto"/>
        <w:rPr>
          <w:rFonts w:asciiTheme="minorHAnsi" w:hAnsiTheme="minorHAnsi" w:cstheme="minorHAnsi"/>
          <w:color w:val="767171" w:themeColor="background2" w:themeShade="80"/>
          <w:sz w:val="22"/>
          <w:szCs w:val="22"/>
          <w:lang w:val="fr-FR"/>
        </w:rPr>
      </w:pPr>
      <w:proofErr w:type="gramStart"/>
      <w:r w:rsidRPr="000248A6">
        <w:rPr>
          <w:rFonts w:asciiTheme="minorHAnsi" w:hAnsiTheme="minorHAnsi" w:cstheme="minorHAnsi"/>
          <w:b/>
          <w:bCs/>
          <w:color w:val="767171" w:themeColor="background2" w:themeShade="80"/>
          <w:sz w:val="22"/>
          <w:szCs w:val="22"/>
          <w:lang w:val="fr-FR"/>
        </w:rPr>
        <w:t>2</w:t>
      </w:r>
      <w:r w:rsidRPr="000248A6">
        <w:rPr>
          <w:rFonts w:asciiTheme="minorHAnsi" w:hAnsiTheme="minorHAnsi" w:cstheme="minorHAnsi"/>
          <w:color w:val="767171" w:themeColor="background2" w:themeShade="80"/>
          <w:sz w:val="22"/>
          <w:szCs w:val="22"/>
          <w:lang w:val="fr-FR"/>
        </w:rPr>
        <w:t>:</w:t>
      </w:r>
      <w:proofErr w:type="gramEnd"/>
      <w:r w:rsidRPr="000248A6">
        <w:rPr>
          <w:rFonts w:asciiTheme="minorHAnsi" w:hAnsiTheme="minorHAnsi" w:cstheme="minorHAnsi"/>
          <w:color w:val="767171" w:themeColor="background2" w:themeShade="80"/>
          <w:sz w:val="22"/>
          <w:szCs w:val="22"/>
          <w:lang w:val="fr-FR"/>
        </w:rPr>
        <w:t xml:space="preserve"> </w:t>
      </w:r>
      <w:r w:rsidR="0088451C" w:rsidRPr="000248A6">
        <w:rPr>
          <w:rFonts w:asciiTheme="minorHAnsi" w:hAnsiTheme="minorHAnsi" w:cstheme="minorHAnsi"/>
          <w:color w:val="767171" w:themeColor="background2" w:themeShade="80"/>
          <w:sz w:val="22"/>
          <w:szCs w:val="22"/>
          <w:lang w:val="fr-FR"/>
        </w:rPr>
        <w:t xml:space="preserve">Minimum </w:t>
      </w:r>
      <w:proofErr w:type="spellStart"/>
      <w:r w:rsidR="0088451C" w:rsidRPr="000248A6">
        <w:rPr>
          <w:rFonts w:asciiTheme="minorHAnsi" w:hAnsiTheme="minorHAnsi" w:cstheme="minorHAnsi"/>
          <w:color w:val="767171" w:themeColor="background2" w:themeShade="80"/>
          <w:sz w:val="22"/>
          <w:szCs w:val="22"/>
          <w:lang w:val="fr-FR"/>
        </w:rPr>
        <w:t>Requirements</w:t>
      </w:r>
      <w:proofErr w:type="spellEnd"/>
      <w:r w:rsidR="00AF5507" w:rsidRPr="000248A6">
        <w:rPr>
          <w:rFonts w:asciiTheme="minorHAnsi" w:hAnsiTheme="minorHAnsi" w:cstheme="minorHAnsi"/>
          <w:color w:val="767171" w:themeColor="background2" w:themeShade="80"/>
          <w:sz w:val="22"/>
          <w:szCs w:val="22"/>
          <w:lang w:val="fr-FR"/>
        </w:rPr>
        <w:t xml:space="preserve"> </w:t>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r>
      <w:r w:rsidR="00AF5507" w:rsidRPr="000248A6">
        <w:rPr>
          <w:rFonts w:asciiTheme="minorHAnsi" w:hAnsiTheme="minorHAnsi" w:cstheme="minorHAnsi"/>
          <w:color w:val="767171" w:themeColor="background2" w:themeShade="80"/>
          <w:sz w:val="22"/>
          <w:szCs w:val="22"/>
          <w:lang w:val="fr-FR"/>
        </w:rPr>
        <w:tab/>
        <w:t>Page 5</w:t>
      </w:r>
    </w:p>
    <w:p w14:paraId="1B0E49A4" w14:textId="1E9AB10D" w:rsidR="002F764B" w:rsidRPr="004F7463" w:rsidRDefault="00AF5507" w:rsidP="002F764B">
      <w:pPr>
        <w:spacing w:before="120" w:after="120" w:line="288" w:lineRule="auto"/>
        <w:rPr>
          <w:rFonts w:asciiTheme="minorHAnsi" w:hAnsiTheme="minorHAnsi" w:cstheme="minorHAnsi"/>
          <w:color w:val="767171" w:themeColor="background2" w:themeShade="80"/>
          <w:sz w:val="22"/>
          <w:szCs w:val="22"/>
        </w:rPr>
      </w:pPr>
      <w:r w:rsidRPr="00AF5507">
        <w:rPr>
          <w:rFonts w:asciiTheme="minorHAnsi" w:hAnsiTheme="minorHAnsi" w:cstheme="minorHAnsi"/>
          <w:b/>
          <w:bCs/>
          <w:color w:val="767171" w:themeColor="background2" w:themeShade="80"/>
          <w:sz w:val="22"/>
          <w:szCs w:val="22"/>
        </w:rPr>
        <w:t>3</w:t>
      </w:r>
      <w:r>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 xml:space="preserve">Credit Summary </w:t>
      </w:r>
      <w:r w:rsidR="002F764B" w:rsidRPr="004F7463">
        <w:rPr>
          <w:rFonts w:asciiTheme="minorHAnsi" w:hAnsiTheme="minorHAnsi" w:cstheme="minorHAnsi"/>
          <w:color w:val="767171" w:themeColor="background2" w:themeShade="80"/>
          <w:sz w:val="22"/>
          <w:szCs w:val="22"/>
        </w:rPr>
        <w:tab/>
      </w:r>
      <w:r>
        <w:rPr>
          <w:rFonts w:asciiTheme="minorHAnsi" w:hAnsiTheme="minorHAnsi" w:cstheme="minorHAnsi"/>
          <w:color w:val="767171" w:themeColor="background2" w:themeShade="80"/>
          <w:sz w:val="22"/>
          <w:szCs w:val="22"/>
        </w:rPr>
        <w:tab/>
      </w:r>
      <w:r>
        <w:rPr>
          <w:rFonts w:asciiTheme="minorHAnsi" w:hAnsiTheme="minorHAnsi" w:cstheme="minorHAnsi"/>
          <w:color w:val="767171" w:themeColor="background2" w:themeShade="80"/>
          <w:sz w:val="22"/>
          <w:szCs w:val="22"/>
        </w:rPr>
        <w:tab/>
      </w:r>
      <w:r>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880586">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 xml:space="preserve">Page </w:t>
      </w:r>
      <w:r>
        <w:rPr>
          <w:rFonts w:asciiTheme="minorHAnsi" w:hAnsiTheme="minorHAnsi" w:cstheme="minorHAnsi"/>
          <w:color w:val="767171" w:themeColor="background2" w:themeShade="80"/>
          <w:sz w:val="22"/>
          <w:szCs w:val="22"/>
        </w:rPr>
        <w:t>6</w:t>
      </w:r>
    </w:p>
    <w:p w14:paraId="1FA1A8C1" w14:textId="5E3ED9AF" w:rsidR="00951A01" w:rsidRPr="004F7463" w:rsidRDefault="00AF5507" w:rsidP="00964DC7">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b/>
          <w:bCs/>
          <w:color w:val="767171" w:themeColor="background2" w:themeShade="80"/>
          <w:sz w:val="22"/>
          <w:szCs w:val="22"/>
        </w:rPr>
        <w:t>4</w:t>
      </w:r>
      <w:r w:rsidR="00617651"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Credit Assessment</w:t>
      </w:r>
      <w:r w:rsidR="002F764B">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122CFC" w:rsidRPr="004F7463">
        <w:rPr>
          <w:rFonts w:asciiTheme="minorHAnsi" w:hAnsiTheme="minorHAnsi" w:cstheme="minorHAnsi"/>
          <w:color w:val="767171" w:themeColor="background2" w:themeShade="80"/>
          <w:sz w:val="22"/>
          <w:szCs w:val="22"/>
        </w:rPr>
        <w:tab/>
      </w:r>
      <w:r w:rsidR="006230D2" w:rsidRPr="004F7463">
        <w:rPr>
          <w:rFonts w:asciiTheme="minorHAnsi" w:hAnsiTheme="minorHAnsi" w:cstheme="minorHAnsi"/>
          <w:color w:val="767171" w:themeColor="background2" w:themeShade="80"/>
          <w:sz w:val="22"/>
          <w:szCs w:val="22"/>
        </w:rPr>
        <w:t xml:space="preserve">Page </w:t>
      </w:r>
      <w:r w:rsidR="00A84B74">
        <w:rPr>
          <w:rFonts w:asciiTheme="minorHAnsi" w:hAnsiTheme="minorHAnsi" w:cstheme="minorHAnsi"/>
          <w:color w:val="767171" w:themeColor="background2" w:themeShade="80"/>
          <w:sz w:val="22"/>
          <w:szCs w:val="22"/>
        </w:rPr>
        <w:t>8</w:t>
      </w:r>
    </w:p>
    <w:p w14:paraId="7D787C5B" w14:textId="1B0DDCAE" w:rsidR="002F764B"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.1</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Management</w:t>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2F60C85B" w14:textId="5A4A54F1"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.2</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Health &amp; Wellbeing</w:t>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2EF31923" w14:textId="3031C589"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.3</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Energy</w:t>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p>
    <w:p w14:paraId="3F181188" w14:textId="7BA2172B"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.4</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Transport</w:t>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p>
    <w:p w14:paraId="196562A1" w14:textId="387B6C5F"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.5</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Water</w:t>
      </w:r>
      <w:r w:rsidR="002F764B">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61857442" w14:textId="0582B0BE" w:rsidR="002F764B"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w:t>
      </w:r>
      <w:r>
        <w:rPr>
          <w:rFonts w:asciiTheme="minorHAnsi" w:hAnsiTheme="minorHAnsi" w:cstheme="minorHAnsi"/>
          <w:b/>
          <w:color w:val="767171" w:themeColor="background2" w:themeShade="80"/>
          <w:sz w:val="22"/>
          <w:szCs w:val="22"/>
        </w:rPr>
        <w:t>6</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Materials</w:t>
      </w:r>
      <w:r w:rsidR="002F764B">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6FD27FF5" w14:textId="0E41CE98"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w:t>
      </w:r>
      <w:r>
        <w:rPr>
          <w:rFonts w:asciiTheme="minorHAnsi" w:hAnsiTheme="minorHAnsi" w:cstheme="minorHAnsi"/>
          <w:b/>
          <w:color w:val="767171" w:themeColor="background2" w:themeShade="80"/>
          <w:sz w:val="22"/>
          <w:szCs w:val="22"/>
        </w:rPr>
        <w:t>7</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Waste</w:t>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7983DBDA" w14:textId="36B90DE0"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w:t>
      </w:r>
      <w:r>
        <w:rPr>
          <w:rFonts w:asciiTheme="minorHAnsi" w:hAnsiTheme="minorHAnsi" w:cstheme="minorHAnsi"/>
          <w:b/>
          <w:color w:val="767171" w:themeColor="background2" w:themeShade="80"/>
          <w:sz w:val="22"/>
          <w:szCs w:val="22"/>
        </w:rPr>
        <w:t>8</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Land Use &amp; Ecology</w:t>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4E4608F5" w14:textId="005EDB2F" w:rsidR="002F764B" w:rsidRPr="004F7463" w:rsidRDefault="00B16CE1" w:rsidP="002F764B">
      <w:pPr>
        <w:spacing w:before="120" w:after="120" w:line="288" w:lineRule="auto"/>
        <w:ind w:firstLine="720"/>
        <w:rPr>
          <w:rFonts w:asciiTheme="minorHAnsi" w:hAnsiTheme="minorHAnsi" w:cstheme="minorHAnsi"/>
          <w:color w:val="767171" w:themeColor="background2" w:themeShade="80"/>
          <w:sz w:val="22"/>
          <w:szCs w:val="22"/>
        </w:rPr>
      </w:pPr>
      <w:r>
        <w:rPr>
          <w:rFonts w:asciiTheme="minorHAnsi" w:hAnsiTheme="minorHAnsi" w:cstheme="minorHAnsi"/>
          <w:b/>
          <w:color w:val="767171" w:themeColor="background2" w:themeShade="80"/>
          <w:sz w:val="22"/>
          <w:szCs w:val="22"/>
        </w:rPr>
        <w:t>4</w:t>
      </w:r>
      <w:r w:rsidR="002F764B">
        <w:rPr>
          <w:rFonts w:asciiTheme="minorHAnsi" w:hAnsiTheme="minorHAnsi" w:cstheme="minorHAnsi"/>
          <w:b/>
          <w:color w:val="767171" w:themeColor="background2" w:themeShade="80"/>
          <w:sz w:val="22"/>
          <w:szCs w:val="22"/>
        </w:rPr>
        <w:t>.</w:t>
      </w:r>
      <w:r>
        <w:rPr>
          <w:rFonts w:asciiTheme="minorHAnsi" w:hAnsiTheme="minorHAnsi" w:cstheme="minorHAnsi"/>
          <w:b/>
          <w:color w:val="767171" w:themeColor="background2" w:themeShade="80"/>
          <w:sz w:val="22"/>
          <w:szCs w:val="22"/>
        </w:rPr>
        <w:t>9</w:t>
      </w:r>
      <w:r w:rsidR="002F764B" w:rsidRPr="004F7463">
        <w:rPr>
          <w:rFonts w:asciiTheme="minorHAnsi" w:hAnsiTheme="minorHAnsi" w:cstheme="minorHAnsi"/>
          <w:color w:val="767171" w:themeColor="background2" w:themeShade="80"/>
          <w:sz w:val="22"/>
          <w:szCs w:val="22"/>
        </w:rPr>
        <w:t xml:space="preserve">: </w:t>
      </w:r>
      <w:r w:rsidR="002F764B">
        <w:rPr>
          <w:rFonts w:asciiTheme="minorHAnsi" w:hAnsiTheme="minorHAnsi" w:cstheme="minorHAnsi"/>
          <w:color w:val="767171" w:themeColor="background2" w:themeShade="80"/>
          <w:sz w:val="22"/>
          <w:szCs w:val="22"/>
        </w:rPr>
        <w:t>Pollution</w:t>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Pr>
          <w:rFonts w:asciiTheme="minorHAnsi" w:hAnsiTheme="minorHAnsi" w:cstheme="minorHAnsi"/>
          <w:color w:val="767171" w:themeColor="background2" w:themeShade="80"/>
          <w:sz w:val="22"/>
          <w:szCs w:val="22"/>
        </w:rPr>
        <w:tab/>
      </w:r>
      <w:r w:rsidR="002F764B" w:rsidRPr="004F7463">
        <w:rPr>
          <w:rFonts w:asciiTheme="minorHAnsi" w:hAnsiTheme="minorHAnsi" w:cstheme="minorHAnsi"/>
          <w:color w:val="767171" w:themeColor="background2" w:themeShade="80"/>
          <w:sz w:val="22"/>
          <w:szCs w:val="22"/>
        </w:rPr>
        <w:tab/>
      </w:r>
    </w:p>
    <w:p w14:paraId="3F620B85" w14:textId="77777777" w:rsidR="002F764B" w:rsidRPr="004F7463" w:rsidRDefault="002F764B" w:rsidP="002F764B">
      <w:pPr>
        <w:spacing w:before="120" w:after="120" w:line="288" w:lineRule="auto"/>
        <w:ind w:firstLine="720"/>
        <w:rPr>
          <w:rFonts w:asciiTheme="minorHAnsi" w:hAnsiTheme="minorHAnsi" w:cstheme="minorHAnsi"/>
          <w:color w:val="767171" w:themeColor="background2" w:themeShade="80"/>
          <w:sz w:val="22"/>
          <w:szCs w:val="22"/>
        </w:rPr>
      </w:pPr>
    </w:p>
    <w:p w14:paraId="10233897" w14:textId="3E0AD52B" w:rsidR="00815948" w:rsidRPr="004F7463" w:rsidRDefault="00754FF0" w:rsidP="004F7463">
      <w:pPr>
        <w:pStyle w:val="BodyText"/>
        <w:spacing w:after="240"/>
        <w:rPr>
          <w:rFonts w:asciiTheme="minorHAnsi" w:hAnsiTheme="minorHAnsi" w:cstheme="minorHAnsi"/>
          <w:b/>
          <w:bCs/>
          <w:color w:val="767171" w:themeColor="background2" w:themeShade="80"/>
          <w:sz w:val="22"/>
          <w:szCs w:val="22"/>
          <w:lang w:val="en-GB"/>
        </w:rPr>
      </w:pPr>
      <w:bookmarkStart w:id="1" w:name="_Hlk5365851"/>
      <w:r w:rsidRPr="004F7463">
        <w:rPr>
          <w:rFonts w:asciiTheme="minorHAnsi" w:hAnsiTheme="minorHAnsi" w:cstheme="minorHAnsi"/>
          <w:b/>
          <w:bCs/>
          <w:color w:val="767171" w:themeColor="background2" w:themeShade="80"/>
          <w:sz w:val="22"/>
          <w:szCs w:val="22"/>
          <w:lang w:val="en-GB"/>
        </w:rPr>
        <w:t>APPENDICES:</w:t>
      </w:r>
      <w:r w:rsidR="001552FB">
        <w:rPr>
          <w:rFonts w:asciiTheme="minorHAnsi" w:hAnsiTheme="minorHAnsi" w:cstheme="minorHAnsi"/>
          <w:b/>
          <w:bCs/>
          <w:color w:val="767171" w:themeColor="background2" w:themeShade="80"/>
          <w:sz w:val="22"/>
          <w:szCs w:val="22"/>
          <w:lang w:val="en-GB"/>
        </w:rPr>
        <w:t xml:space="preserve"> </w:t>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Pr>
          <w:rFonts w:asciiTheme="minorHAnsi" w:hAnsiTheme="minorHAnsi" w:cstheme="minorHAnsi"/>
          <w:b/>
          <w:bCs/>
          <w:color w:val="767171" w:themeColor="background2" w:themeShade="80"/>
          <w:sz w:val="22"/>
          <w:szCs w:val="22"/>
          <w:lang w:val="en-GB"/>
        </w:rPr>
        <w:tab/>
      </w:r>
      <w:r w:rsidR="001552FB" w:rsidRPr="004F7463">
        <w:rPr>
          <w:rFonts w:asciiTheme="minorHAnsi" w:hAnsiTheme="minorHAnsi" w:cstheme="minorHAnsi"/>
          <w:color w:val="767171" w:themeColor="background2" w:themeShade="80"/>
          <w:sz w:val="22"/>
          <w:szCs w:val="22"/>
        </w:rPr>
        <w:t xml:space="preserve">Page </w:t>
      </w:r>
      <w:r w:rsidR="00F9070A">
        <w:rPr>
          <w:rFonts w:asciiTheme="minorHAnsi" w:hAnsiTheme="minorHAnsi" w:cstheme="minorHAnsi"/>
          <w:color w:val="767171" w:themeColor="background2" w:themeShade="80"/>
          <w:sz w:val="22"/>
          <w:szCs w:val="22"/>
        </w:rPr>
        <w:t>21</w:t>
      </w:r>
    </w:p>
    <w:p w14:paraId="7E01DBB0" w14:textId="08C1FD8A" w:rsidR="00BD231A" w:rsidRPr="004F7463" w:rsidRDefault="00BD231A" w:rsidP="00964DC7">
      <w:pPr>
        <w:spacing w:before="120" w:after="120" w:line="288" w:lineRule="auto"/>
        <w:rPr>
          <w:rFonts w:asciiTheme="minorHAnsi" w:eastAsia="Calibri" w:hAnsiTheme="minorHAnsi" w:cstheme="minorHAnsi"/>
          <w:color w:val="767171" w:themeColor="background2" w:themeShade="80"/>
          <w:sz w:val="22"/>
          <w:szCs w:val="22"/>
        </w:rPr>
      </w:pPr>
      <w:bookmarkStart w:id="2" w:name="_Hlk18494770"/>
      <w:r w:rsidRPr="004F7463">
        <w:rPr>
          <w:rFonts w:asciiTheme="minorHAnsi" w:eastAsia="Calibri" w:hAnsiTheme="minorHAnsi" w:cstheme="minorHAnsi"/>
          <w:b/>
          <w:color w:val="767171" w:themeColor="background2" w:themeShade="80"/>
          <w:sz w:val="22"/>
          <w:szCs w:val="22"/>
        </w:rPr>
        <w:t>A:</w:t>
      </w:r>
      <w:r w:rsidRPr="004F7463">
        <w:rPr>
          <w:rFonts w:asciiTheme="minorHAnsi" w:eastAsia="Calibri" w:hAnsiTheme="minorHAnsi" w:cstheme="minorHAnsi"/>
          <w:color w:val="767171" w:themeColor="background2" w:themeShade="80"/>
          <w:sz w:val="22"/>
          <w:szCs w:val="22"/>
        </w:rPr>
        <w:t xml:space="preserve"> </w:t>
      </w:r>
      <w:r w:rsidR="009D7A2E">
        <w:rPr>
          <w:rFonts w:asciiTheme="minorHAnsi" w:eastAsia="Calibri" w:hAnsiTheme="minorHAnsi" w:cstheme="minorHAnsi"/>
          <w:color w:val="767171" w:themeColor="background2" w:themeShade="80"/>
          <w:sz w:val="22"/>
          <w:szCs w:val="22"/>
        </w:rPr>
        <w:t>BREEAM Pre-assessment Scoring Tool</w:t>
      </w:r>
    </w:p>
    <w:bookmarkEnd w:id="0"/>
    <w:bookmarkEnd w:id="1"/>
    <w:bookmarkEnd w:id="2"/>
    <w:p w14:paraId="5B39F82E" w14:textId="6CBD221A" w:rsidR="00964DC7" w:rsidRDefault="00964DC7" w:rsidP="00964DC7">
      <w:pPr>
        <w:spacing w:before="120" w:after="120" w:line="288" w:lineRule="auto"/>
        <w:ind w:firstLine="720"/>
        <w:rPr>
          <w:rFonts w:ascii="Gill Sans Nova Light" w:eastAsia="Calibri" w:hAnsi="Gill Sans Nova Light" w:cs="Calibri Light"/>
          <w:color w:val="767171" w:themeColor="background2" w:themeShade="80"/>
          <w:sz w:val="22"/>
          <w:szCs w:val="22"/>
        </w:rPr>
      </w:pPr>
    </w:p>
    <w:p w14:paraId="2ED23994" w14:textId="77777777" w:rsidR="004F7463" w:rsidRDefault="004F7463" w:rsidP="00964DC7">
      <w:pPr>
        <w:spacing w:before="120" w:after="120" w:line="288" w:lineRule="auto"/>
        <w:ind w:firstLine="720"/>
        <w:rPr>
          <w:rFonts w:ascii="Gill Sans Nova Light" w:eastAsia="Calibri" w:hAnsi="Gill Sans Nova Light" w:cs="Calibri Light"/>
          <w:color w:val="767171" w:themeColor="background2" w:themeShade="80"/>
          <w:sz w:val="22"/>
          <w:szCs w:val="22"/>
        </w:rPr>
      </w:pPr>
    </w:p>
    <w:p w14:paraId="3BD9CF9F" w14:textId="77777777" w:rsidR="00E60F22" w:rsidRDefault="002F764B">
      <w:pPr>
        <w:rPr>
          <w:rFonts w:asciiTheme="minorHAnsi" w:eastAsia="Calibri" w:hAnsiTheme="minorHAnsi" w:cstheme="minorHAnsi"/>
          <w:color w:val="595959" w:themeColor="text1" w:themeTint="A6"/>
          <w:sz w:val="36"/>
          <w:szCs w:val="36"/>
        </w:rPr>
      </w:pPr>
      <w:r>
        <w:rPr>
          <w:rFonts w:asciiTheme="minorHAnsi" w:hAnsiTheme="minorHAnsi" w:cstheme="minorHAnsi"/>
          <w:color w:val="595959" w:themeColor="text1" w:themeTint="A6"/>
          <w:sz w:val="36"/>
          <w:szCs w:val="36"/>
        </w:rPr>
        <w:br w:type="page"/>
      </w:r>
    </w:p>
    <w:p w14:paraId="41CCD952" w14:textId="37F89D81" w:rsidR="004F7463" w:rsidRPr="004F7463" w:rsidRDefault="002F764B" w:rsidP="004F7463">
      <w:pPr>
        <w:pStyle w:val="ListParagraph"/>
        <w:numPr>
          <w:ilvl w:val="0"/>
          <w:numId w:val="16"/>
        </w:numPr>
        <w:spacing w:after="240"/>
        <w:ind w:left="426"/>
        <w:rPr>
          <w:rFonts w:ascii="Calibri Light" w:hAnsi="Calibri Light" w:cs="Calibri Light"/>
          <w:b/>
          <w:bCs/>
          <w:color w:val="003300"/>
          <w:sz w:val="20"/>
          <w:szCs w:val="20"/>
          <w:lang w:eastAsia="en-GB"/>
        </w:rPr>
      </w:pPr>
      <w:r>
        <w:rPr>
          <w:rFonts w:asciiTheme="minorHAnsi" w:hAnsiTheme="minorHAnsi" w:cstheme="minorHAnsi"/>
          <w:color w:val="595959" w:themeColor="text1" w:themeTint="A6"/>
          <w:sz w:val="36"/>
          <w:szCs w:val="36"/>
        </w:rPr>
        <w:t>INTRODUCTION</w:t>
      </w:r>
    </w:p>
    <w:p w14:paraId="0A8BD8C3" w14:textId="0AA046E8" w:rsidR="004F7463" w:rsidRPr="004F7463" w:rsidRDefault="004F7463" w:rsidP="004F7463">
      <w:pPr>
        <w:pStyle w:val="ListParagraph"/>
        <w:spacing w:after="240"/>
        <w:ind w:left="426"/>
        <w:rPr>
          <w:rFonts w:ascii="Calibri Light" w:hAnsi="Calibri Light" w:cs="Calibri Light"/>
          <w:b/>
          <w:bCs/>
          <w:color w:val="003300"/>
          <w:sz w:val="20"/>
          <w:szCs w:val="20"/>
          <w:lang w:eastAsia="en-GB"/>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754496" behindDoc="0" locked="0" layoutInCell="1" allowOverlap="1" wp14:anchorId="32076990" wp14:editId="6169800B">
                <wp:simplePos x="0" y="0"/>
                <wp:positionH relativeFrom="column">
                  <wp:posOffset>-1</wp:posOffset>
                </wp:positionH>
                <wp:positionV relativeFrom="paragraph">
                  <wp:posOffset>149860</wp:posOffset>
                </wp:positionV>
                <wp:extent cx="5730875" cy="0"/>
                <wp:effectExtent l="0" t="19050" r="22225" b="19050"/>
                <wp:wrapNone/>
                <wp:docPr id="37" name="Straight Connector 37"/>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9B9310" id="Straight Connector 37"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" strokecolor="#404040 [2429]" strokeweight="3pt">
                <v:stroke joinstyle="miter"/>
              </v:line>
            </w:pict>
          </mc:Fallback>
        </mc:AlternateContent>
      </w:r>
      <w:r w:rsidRPr="004F7463">
        <w:rPr>
          <w:rFonts w:ascii="Calibri Light" w:hAnsi="Calibri Light" w:cs="Calibri Light"/>
          <w:b/>
          <w:bCs/>
          <w:color w:val="003300"/>
          <w:sz w:val="20"/>
          <w:szCs w:val="20"/>
          <w:lang w:eastAsia="en-GB"/>
        </w:rPr>
        <w:t xml:space="preserve"> </w:t>
      </w:r>
    </w:p>
    <w:p w14:paraId="07A5AA87" w14:textId="57C1E4EB" w:rsidR="00785991" w:rsidRPr="00494C2C" w:rsidRDefault="008B2D3B" w:rsidP="002B236B">
      <w:pPr>
        <w:autoSpaceDE w:val="0"/>
        <w:autoSpaceDN w:val="0"/>
        <w:adjustRightInd w:val="0"/>
        <w:rPr>
          <w:rFonts w:asciiTheme="minorHAnsi" w:hAnsiTheme="minorHAnsi" w:cstheme="minorHAnsi"/>
          <w:color w:val="808080" w:themeColor="background1" w:themeShade="80"/>
          <w:sz w:val="22"/>
          <w:szCs w:val="22"/>
        </w:rPr>
      </w:pPr>
      <w:bookmarkStart w:id="3" w:name="_Hlk1724216"/>
      <w:r w:rsidRPr="00494C2C">
        <w:rPr>
          <w:rFonts w:asciiTheme="minorHAnsi" w:hAnsiTheme="minorHAnsi" w:cstheme="minorHAnsi"/>
          <w:color w:val="808080" w:themeColor="background1" w:themeShade="80"/>
          <w:sz w:val="22"/>
          <w:szCs w:val="22"/>
        </w:rPr>
        <w:t xml:space="preserve">This </w:t>
      </w:r>
      <w:r w:rsidR="002F764B" w:rsidRPr="00494C2C">
        <w:rPr>
          <w:rFonts w:asciiTheme="minorHAnsi" w:hAnsiTheme="minorHAnsi" w:cstheme="minorHAnsi"/>
          <w:color w:val="808080" w:themeColor="background1" w:themeShade="80"/>
          <w:sz w:val="22"/>
          <w:szCs w:val="22"/>
        </w:rPr>
        <w:t>BREEAM 2018 Pre-Assessment Report has</w:t>
      </w:r>
      <w:r w:rsidR="00142B19" w:rsidRPr="00494C2C">
        <w:rPr>
          <w:rFonts w:asciiTheme="minorHAnsi" w:hAnsiTheme="minorHAnsi" w:cstheme="minorHAnsi"/>
          <w:color w:val="808080" w:themeColor="background1" w:themeShade="80"/>
          <w:sz w:val="22"/>
          <w:szCs w:val="22"/>
        </w:rPr>
        <w:t xml:space="preserve"> been prepared to support the Planning Application for the proposed</w:t>
      </w:r>
      <w:r w:rsidR="002B236B" w:rsidRPr="00494C2C">
        <w:rPr>
          <w:rFonts w:asciiTheme="minorHAnsi" w:hAnsiTheme="minorHAnsi" w:cstheme="minorHAnsi"/>
          <w:color w:val="808080" w:themeColor="background1" w:themeShade="80"/>
          <w:sz w:val="22"/>
          <w:szCs w:val="22"/>
        </w:rPr>
        <w:t xml:space="preserve"> </w:t>
      </w:r>
      <w:r w:rsidR="002437D5" w:rsidRPr="00494C2C">
        <w:rPr>
          <w:rFonts w:asciiTheme="minorHAnsi" w:hAnsiTheme="minorHAnsi" w:cstheme="minorHAnsi"/>
          <w:color w:val="808080" w:themeColor="background1" w:themeShade="80"/>
          <w:sz w:val="22"/>
          <w:szCs w:val="22"/>
        </w:rPr>
        <w:t xml:space="preserve">extension to the </w:t>
      </w:r>
      <w:r w:rsidR="00F36559" w:rsidRPr="00494C2C">
        <w:rPr>
          <w:rFonts w:asciiTheme="minorHAnsi" w:hAnsiTheme="minorHAnsi" w:cstheme="minorHAnsi"/>
          <w:color w:val="808080" w:themeColor="background1" w:themeShade="80"/>
          <w:sz w:val="22"/>
          <w:szCs w:val="22"/>
        </w:rPr>
        <w:t>existing office building.</w:t>
      </w:r>
      <w:r w:rsidR="00AD3466" w:rsidRPr="00494C2C">
        <w:rPr>
          <w:rFonts w:asciiTheme="minorHAnsi" w:hAnsiTheme="minorHAnsi" w:cstheme="minorHAnsi"/>
          <w:color w:val="808080" w:themeColor="background1" w:themeShade="80"/>
          <w:sz w:val="22"/>
          <w:szCs w:val="22"/>
        </w:rPr>
        <w:t xml:space="preserve"> This will be built to a ‘Shell’ Only standard.</w:t>
      </w:r>
    </w:p>
    <w:p w14:paraId="25E86A5A" w14:textId="77777777" w:rsidR="00C6182F" w:rsidRPr="00494C2C" w:rsidRDefault="00C6182F" w:rsidP="002B236B">
      <w:pPr>
        <w:autoSpaceDE w:val="0"/>
        <w:autoSpaceDN w:val="0"/>
        <w:adjustRightInd w:val="0"/>
        <w:rPr>
          <w:rFonts w:asciiTheme="minorHAnsi" w:hAnsiTheme="minorHAnsi" w:cstheme="minorHAnsi"/>
          <w:color w:val="808080" w:themeColor="background1" w:themeShade="80"/>
          <w:sz w:val="22"/>
          <w:szCs w:val="22"/>
        </w:rPr>
      </w:pPr>
    </w:p>
    <w:p w14:paraId="4389FBA4" w14:textId="77777777" w:rsidR="00C6182F" w:rsidRPr="00494C2C" w:rsidRDefault="00C6182F" w:rsidP="00C6182F">
      <w:pPr>
        <w:autoSpaceDE w:val="0"/>
        <w:autoSpaceDN w:val="0"/>
        <w:adjustRightInd w:val="0"/>
        <w:rPr>
          <w:rFonts w:ascii="DistrictThin" w:hAnsi="DistrictThin" w:cs="DistrictThin"/>
          <w:color w:val="808080" w:themeColor="background1" w:themeShade="80"/>
          <w:sz w:val="22"/>
          <w:szCs w:val="22"/>
          <w:lang w:eastAsia="en-GB"/>
        </w:rPr>
      </w:pPr>
      <w:r w:rsidRPr="00494C2C">
        <w:rPr>
          <w:rFonts w:ascii="DistrictThin" w:hAnsi="DistrictThin" w:cs="DistrictThin"/>
          <w:color w:val="808080" w:themeColor="background1" w:themeShade="80"/>
          <w:sz w:val="22"/>
          <w:szCs w:val="22"/>
          <w:lang w:eastAsia="en-GB"/>
        </w:rPr>
        <w:t>The design has been developed to address the energy performance policy requirements of The</w:t>
      </w:r>
    </w:p>
    <w:p w14:paraId="1F879022" w14:textId="77777777" w:rsidR="00C6182F" w:rsidRPr="00494C2C" w:rsidRDefault="00C6182F" w:rsidP="00C6182F">
      <w:pPr>
        <w:autoSpaceDE w:val="0"/>
        <w:autoSpaceDN w:val="0"/>
        <w:adjustRightInd w:val="0"/>
        <w:rPr>
          <w:rFonts w:ascii="DistrictThin" w:hAnsi="DistrictThin" w:cs="DistrictThin"/>
          <w:color w:val="808080" w:themeColor="background1" w:themeShade="80"/>
          <w:sz w:val="22"/>
          <w:szCs w:val="22"/>
          <w:lang w:eastAsia="en-GB"/>
        </w:rPr>
      </w:pPr>
      <w:r w:rsidRPr="00494C2C">
        <w:rPr>
          <w:rFonts w:ascii="DistrictThin" w:hAnsi="DistrictThin" w:cs="DistrictThin"/>
          <w:color w:val="808080" w:themeColor="background1" w:themeShade="80"/>
          <w:sz w:val="22"/>
          <w:szCs w:val="22"/>
          <w:lang w:eastAsia="en-GB"/>
        </w:rPr>
        <w:t>London Plan 2021. A target CO</w:t>
      </w:r>
      <w:r w:rsidRPr="00494C2C">
        <w:rPr>
          <w:rFonts w:ascii="DistrictThin" w:hAnsi="DistrictThin" w:cs="DistrictThin"/>
          <w:color w:val="808080" w:themeColor="background1" w:themeShade="80"/>
          <w:sz w:val="13"/>
          <w:szCs w:val="13"/>
          <w:lang w:eastAsia="en-GB"/>
        </w:rPr>
        <w:t xml:space="preserve">2 </w:t>
      </w:r>
      <w:r w:rsidRPr="00494C2C">
        <w:rPr>
          <w:rFonts w:ascii="DistrictThin" w:hAnsi="DistrictThin" w:cs="DistrictThin"/>
          <w:color w:val="808080" w:themeColor="background1" w:themeShade="80"/>
          <w:sz w:val="22"/>
          <w:szCs w:val="22"/>
          <w:lang w:eastAsia="en-GB"/>
        </w:rPr>
        <w:t>reduction has therefore been set at 35% relative to the</w:t>
      </w:r>
    </w:p>
    <w:p w14:paraId="2BBFED3B" w14:textId="4EF216A6" w:rsidR="003D5DB4" w:rsidRPr="00CE2C1A" w:rsidRDefault="00C6182F" w:rsidP="00CE2C1A">
      <w:pPr>
        <w:autoSpaceDE w:val="0"/>
        <w:autoSpaceDN w:val="0"/>
        <w:adjustRightInd w:val="0"/>
        <w:rPr>
          <w:rFonts w:asciiTheme="minorHAnsi" w:hAnsiTheme="minorHAnsi" w:cstheme="minorHAnsi"/>
          <w:color w:val="808080" w:themeColor="background1" w:themeShade="80"/>
          <w:sz w:val="22"/>
          <w:szCs w:val="22"/>
        </w:rPr>
      </w:pPr>
      <w:r w:rsidRPr="00494C2C">
        <w:rPr>
          <w:rFonts w:ascii="DistrictThin" w:hAnsi="DistrictThin" w:cs="DistrictThin"/>
          <w:color w:val="808080" w:themeColor="background1" w:themeShade="80"/>
          <w:sz w:val="22"/>
          <w:szCs w:val="22"/>
          <w:lang w:eastAsia="en-GB"/>
        </w:rPr>
        <w:t>Building Regulations 2021, through the application of the energy hierarchy</w:t>
      </w:r>
      <w:r w:rsidR="00046905" w:rsidRPr="00494C2C">
        <w:rPr>
          <w:rFonts w:ascii="DistrictThin" w:hAnsi="DistrictThin" w:cs="DistrictThin"/>
          <w:color w:val="808080" w:themeColor="background1" w:themeShade="80"/>
          <w:sz w:val="22"/>
          <w:szCs w:val="22"/>
          <w:lang w:eastAsia="en-GB"/>
        </w:rPr>
        <w:t xml:space="preserve">. </w:t>
      </w:r>
      <w:r w:rsidR="00CE2C1A" w:rsidRPr="00494C2C">
        <w:rPr>
          <w:rFonts w:asciiTheme="minorHAnsi" w:hAnsiTheme="minorHAnsi" w:cs="CIDFont+F2"/>
          <w:color w:val="808080" w:themeColor="background1" w:themeShade="80"/>
          <w:sz w:val="22"/>
          <w:szCs w:val="22"/>
          <w:lang w:eastAsia="en-GB"/>
        </w:rPr>
        <w:t>S</w:t>
      </w:r>
      <w:r w:rsidR="003D5DB4" w:rsidRPr="00494C2C">
        <w:rPr>
          <w:rFonts w:asciiTheme="minorHAnsi" w:hAnsiTheme="minorHAnsi" w:cs="CIDFont+F2"/>
          <w:color w:val="808080" w:themeColor="background1" w:themeShade="80"/>
          <w:sz w:val="22"/>
          <w:szCs w:val="22"/>
          <w:lang w:eastAsia="en-GB"/>
        </w:rPr>
        <w:t>ustainable design and construction measures have been incorporated in</w:t>
      </w:r>
      <w:r w:rsidR="00CE2C1A" w:rsidRPr="00494C2C">
        <w:rPr>
          <w:rFonts w:asciiTheme="minorHAnsi" w:hAnsiTheme="minorHAnsi" w:cs="CIDFont+F2"/>
          <w:color w:val="808080" w:themeColor="background1" w:themeShade="80"/>
          <w:sz w:val="22"/>
          <w:szCs w:val="22"/>
          <w:lang w:eastAsia="en-GB"/>
        </w:rPr>
        <w:t xml:space="preserve"> </w:t>
      </w:r>
      <w:r w:rsidR="003D5DB4" w:rsidRPr="00494C2C">
        <w:rPr>
          <w:rFonts w:asciiTheme="minorHAnsi" w:hAnsiTheme="minorHAnsi" w:cs="CIDFont+F2"/>
          <w:color w:val="808080" w:themeColor="background1" w:themeShade="80"/>
          <w:sz w:val="22"/>
          <w:szCs w:val="22"/>
          <w:lang w:eastAsia="en-GB"/>
        </w:rPr>
        <w:t>the building confirming the BREEAM-based standard that has been</w:t>
      </w:r>
      <w:r w:rsidR="00CE2C1A" w:rsidRPr="00494C2C">
        <w:rPr>
          <w:rFonts w:asciiTheme="minorHAnsi" w:hAnsiTheme="minorHAnsi" w:cs="CIDFont+F2"/>
          <w:color w:val="808080" w:themeColor="background1" w:themeShade="80"/>
          <w:sz w:val="22"/>
          <w:szCs w:val="22"/>
          <w:lang w:eastAsia="en-GB"/>
        </w:rPr>
        <w:t xml:space="preserve"> </w:t>
      </w:r>
      <w:r w:rsidR="003D5DB4" w:rsidRPr="00494C2C">
        <w:rPr>
          <w:rFonts w:asciiTheme="minorHAnsi" w:hAnsiTheme="minorHAnsi" w:cs="CIDFont+F2"/>
          <w:color w:val="808080" w:themeColor="background1" w:themeShade="80"/>
          <w:sz w:val="22"/>
          <w:szCs w:val="22"/>
          <w:lang w:eastAsia="en-GB"/>
        </w:rPr>
        <w:t>achieved.</w:t>
      </w:r>
    </w:p>
    <w:p w14:paraId="2F2E33BD" w14:textId="77777777" w:rsidR="00F5079F" w:rsidRDefault="00C50BDA" w:rsidP="00C50BDA">
      <w:pPr>
        <w:spacing w:before="120" w:after="120" w:line="288" w:lineRule="auto"/>
        <w:rPr>
          <w:rFonts w:asciiTheme="minorHAnsi" w:hAnsiTheme="minorHAnsi" w:cstheme="minorHAnsi"/>
          <w:color w:val="767171" w:themeColor="background2" w:themeShade="80"/>
          <w:sz w:val="22"/>
          <w:szCs w:val="22"/>
        </w:rPr>
      </w:pPr>
      <w:r w:rsidRPr="002F764B">
        <w:rPr>
          <w:rFonts w:asciiTheme="minorHAnsi" w:hAnsiTheme="minorHAnsi" w:cstheme="minorHAnsi"/>
          <w:color w:val="767171" w:themeColor="background2" w:themeShade="80"/>
          <w:sz w:val="22"/>
          <w:szCs w:val="22"/>
        </w:rPr>
        <w:t>BREEAM (Building Research Establishment Environmental Assessment Method) seeks to minimize the adverse effects of buildings on the environment. It</w:t>
      </w:r>
      <w:r>
        <w:rPr>
          <w:rFonts w:asciiTheme="minorHAnsi" w:hAnsiTheme="minorHAnsi" w:cstheme="minorHAnsi"/>
          <w:color w:val="767171" w:themeColor="background2" w:themeShade="80"/>
          <w:sz w:val="22"/>
          <w:szCs w:val="22"/>
        </w:rPr>
        <w:t xml:space="preserve">s aim is </w:t>
      </w:r>
      <w:r w:rsidRPr="002F764B">
        <w:rPr>
          <w:rFonts w:asciiTheme="minorHAnsi" w:hAnsiTheme="minorHAnsi" w:cstheme="minorHAnsi"/>
          <w:color w:val="767171" w:themeColor="background2" w:themeShade="80"/>
          <w:sz w:val="22"/>
          <w:szCs w:val="22"/>
        </w:rPr>
        <w:t xml:space="preserve">to stimulate </w:t>
      </w:r>
      <w:r>
        <w:rPr>
          <w:rFonts w:asciiTheme="minorHAnsi" w:hAnsiTheme="minorHAnsi" w:cstheme="minorHAnsi"/>
          <w:color w:val="767171" w:themeColor="background2" w:themeShade="80"/>
          <w:sz w:val="22"/>
          <w:szCs w:val="22"/>
        </w:rPr>
        <w:t xml:space="preserve">the </w:t>
      </w:r>
      <w:r w:rsidRPr="002F764B">
        <w:rPr>
          <w:rFonts w:asciiTheme="minorHAnsi" w:hAnsiTheme="minorHAnsi" w:cstheme="minorHAnsi"/>
          <w:color w:val="767171" w:themeColor="background2" w:themeShade="80"/>
          <w:sz w:val="22"/>
          <w:szCs w:val="22"/>
        </w:rPr>
        <w:t xml:space="preserve">demand for </w:t>
      </w:r>
      <w:r>
        <w:rPr>
          <w:rFonts w:asciiTheme="minorHAnsi" w:hAnsiTheme="minorHAnsi" w:cstheme="minorHAnsi"/>
          <w:color w:val="767171" w:themeColor="background2" w:themeShade="80"/>
          <w:sz w:val="22"/>
          <w:szCs w:val="22"/>
        </w:rPr>
        <w:t>environmental sustainability across the construction sector and</w:t>
      </w:r>
      <w:r w:rsidRPr="002F764B">
        <w:rPr>
          <w:rFonts w:asciiTheme="minorHAnsi" w:hAnsiTheme="minorHAnsi" w:cstheme="minorHAnsi"/>
          <w:color w:val="767171" w:themeColor="background2" w:themeShade="80"/>
          <w:sz w:val="22"/>
          <w:szCs w:val="22"/>
        </w:rPr>
        <w:t xml:space="preserve"> enable developments to be recognized according to their environmental benefits</w:t>
      </w:r>
      <w:r>
        <w:rPr>
          <w:rFonts w:asciiTheme="minorHAnsi" w:hAnsiTheme="minorHAnsi" w:cstheme="minorHAnsi"/>
          <w:color w:val="767171" w:themeColor="background2" w:themeShade="80"/>
          <w:sz w:val="22"/>
          <w:szCs w:val="22"/>
        </w:rPr>
        <w:t xml:space="preserve"> by providing a</w:t>
      </w:r>
      <w:r w:rsidRPr="002F764B">
        <w:rPr>
          <w:rFonts w:asciiTheme="minorHAnsi" w:hAnsiTheme="minorHAnsi" w:cstheme="minorHAnsi"/>
          <w:color w:val="767171" w:themeColor="background2" w:themeShade="80"/>
          <w:sz w:val="22"/>
          <w:szCs w:val="22"/>
        </w:rPr>
        <w:t xml:space="preserve"> credible</w:t>
      </w:r>
      <w:r>
        <w:rPr>
          <w:rFonts w:asciiTheme="minorHAnsi" w:hAnsiTheme="minorHAnsi" w:cstheme="minorHAnsi"/>
          <w:color w:val="767171" w:themeColor="background2" w:themeShade="80"/>
          <w:sz w:val="22"/>
          <w:szCs w:val="22"/>
        </w:rPr>
        <w:t xml:space="preserve"> and</w:t>
      </w:r>
      <w:r w:rsidRPr="002F764B">
        <w:rPr>
          <w:rFonts w:asciiTheme="minorHAnsi" w:hAnsiTheme="minorHAnsi" w:cstheme="minorHAnsi"/>
          <w:color w:val="767171" w:themeColor="background2" w:themeShade="80"/>
          <w:sz w:val="22"/>
          <w:szCs w:val="22"/>
        </w:rPr>
        <w:t xml:space="preserve"> </w:t>
      </w:r>
      <w:r>
        <w:rPr>
          <w:rFonts w:asciiTheme="minorHAnsi" w:hAnsiTheme="minorHAnsi" w:cstheme="minorHAnsi"/>
          <w:color w:val="767171" w:themeColor="background2" w:themeShade="80"/>
          <w:sz w:val="22"/>
          <w:szCs w:val="22"/>
        </w:rPr>
        <w:t xml:space="preserve">comparable </w:t>
      </w:r>
      <w:r w:rsidRPr="002F764B">
        <w:rPr>
          <w:rFonts w:asciiTheme="minorHAnsi" w:hAnsiTheme="minorHAnsi" w:cstheme="minorHAnsi"/>
          <w:color w:val="767171" w:themeColor="background2" w:themeShade="80"/>
          <w:sz w:val="22"/>
          <w:szCs w:val="22"/>
        </w:rPr>
        <w:t>environmental label for buildings</w:t>
      </w:r>
      <w:r>
        <w:rPr>
          <w:rFonts w:asciiTheme="minorHAnsi" w:hAnsiTheme="minorHAnsi" w:cstheme="minorHAnsi"/>
          <w:color w:val="767171" w:themeColor="background2" w:themeShade="80"/>
          <w:sz w:val="22"/>
          <w:szCs w:val="22"/>
        </w:rPr>
        <w:t xml:space="preserve">. </w:t>
      </w:r>
    </w:p>
    <w:p w14:paraId="7D438BF4" w14:textId="40EF95A6" w:rsidR="00F5079F" w:rsidRDefault="00C50BDA" w:rsidP="00C50BDA">
      <w:pPr>
        <w:spacing w:before="120" w:after="120" w:line="288" w:lineRule="auto"/>
        <w:rPr>
          <w:rFonts w:asciiTheme="minorHAnsi" w:hAnsiTheme="minorHAnsi" w:cstheme="minorHAnsi"/>
          <w:color w:val="767171" w:themeColor="background2" w:themeShade="80"/>
          <w:sz w:val="22"/>
          <w:szCs w:val="22"/>
        </w:rPr>
      </w:pPr>
      <w:r w:rsidRPr="002F764B">
        <w:rPr>
          <w:rFonts w:asciiTheme="minorHAnsi" w:hAnsiTheme="minorHAnsi" w:cstheme="minorHAnsi"/>
          <w:color w:val="767171" w:themeColor="background2" w:themeShade="80"/>
          <w:sz w:val="22"/>
          <w:szCs w:val="22"/>
        </w:rPr>
        <w:t xml:space="preserve">The overall rating of the building’s environmental performance is </w:t>
      </w:r>
      <w:r>
        <w:rPr>
          <w:rFonts w:asciiTheme="minorHAnsi" w:hAnsiTheme="minorHAnsi" w:cstheme="minorHAnsi"/>
          <w:color w:val="767171" w:themeColor="background2" w:themeShade="80"/>
          <w:sz w:val="22"/>
          <w:szCs w:val="22"/>
        </w:rPr>
        <w:t xml:space="preserve">awarded using the </w:t>
      </w:r>
      <w:r w:rsidRPr="002F764B">
        <w:rPr>
          <w:rFonts w:asciiTheme="minorHAnsi" w:hAnsiTheme="minorHAnsi" w:cstheme="minorHAnsi"/>
          <w:color w:val="767171" w:themeColor="background2" w:themeShade="80"/>
          <w:sz w:val="22"/>
          <w:szCs w:val="22"/>
        </w:rPr>
        <w:t>terms</w:t>
      </w:r>
      <w:r w:rsidR="00F5079F">
        <w:rPr>
          <w:rFonts w:asciiTheme="minorHAnsi" w:hAnsiTheme="minorHAnsi" w:cstheme="minorHAnsi"/>
          <w:color w:val="767171" w:themeColor="background2" w:themeShade="80"/>
          <w:sz w:val="22"/>
          <w:szCs w:val="22"/>
        </w:rPr>
        <w:t xml:space="preserve"> and </w:t>
      </w:r>
      <w:r w:rsidR="00F5079F" w:rsidRPr="002F764B">
        <w:rPr>
          <w:rFonts w:asciiTheme="minorHAnsi" w:hAnsiTheme="minorHAnsi" w:cstheme="minorHAnsi"/>
          <w:color w:val="767171" w:themeColor="background2" w:themeShade="80"/>
          <w:sz w:val="22"/>
          <w:szCs w:val="22"/>
        </w:rPr>
        <w:t xml:space="preserve">rating bands </w:t>
      </w:r>
      <w:r w:rsidR="00F5079F">
        <w:rPr>
          <w:rFonts w:asciiTheme="minorHAnsi" w:hAnsiTheme="minorHAnsi" w:cstheme="minorHAnsi"/>
          <w:color w:val="767171" w:themeColor="background2" w:themeShade="80"/>
          <w:sz w:val="22"/>
          <w:szCs w:val="22"/>
        </w:rPr>
        <w:t>below:</w:t>
      </w:r>
    </w:p>
    <w:tbl>
      <w:tblPr>
        <w:tblW w:w="0" w:type="auto"/>
        <w:tblInd w:w="426" w:type="dxa"/>
        <w:tblLook w:val="04A0" w:firstRow="1" w:lastRow="0" w:firstColumn="1" w:lastColumn="0" w:noHBand="0" w:noVBand="1"/>
      </w:tblPr>
      <w:tblGrid>
        <w:gridCol w:w="3402"/>
        <w:gridCol w:w="2789"/>
      </w:tblGrid>
      <w:tr w:rsidR="00F5079F" w:rsidRPr="00515762" w14:paraId="539E0878" w14:textId="77777777" w:rsidTr="00E60F22">
        <w:trPr>
          <w:trHeight w:val="139"/>
        </w:trPr>
        <w:tc>
          <w:tcPr>
            <w:tcW w:w="3402" w:type="dxa"/>
            <w:shd w:val="clear" w:color="auto" w:fill="auto"/>
            <w:vAlign w:val="center"/>
          </w:tcPr>
          <w:p w14:paraId="4667E702" w14:textId="77777777" w:rsidR="00F5079F" w:rsidRDefault="00F5079F" w:rsidP="00880586">
            <w:pPr>
              <w:pStyle w:val="BodyText"/>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30% - PASS</w:t>
            </w:r>
          </w:p>
          <w:p w14:paraId="1B161564" w14:textId="77777777" w:rsidR="00F5079F" w:rsidRDefault="00F5079F" w:rsidP="00880586">
            <w:pPr>
              <w:pStyle w:val="BodyText"/>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45% - GOOD</w:t>
            </w:r>
          </w:p>
          <w:p w14:paraId="393F52C1" w14:textId="77777777" w:rsidR="00F5079F" w:rsidRPr="004F7463" w:rsidRDefault="00F5079F" w:rsidP="00880586">
            <w:pPr>
              <w:pStyle w:val="BodyText"/>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55% - VERY GOOD</w:t>
            </w:r>
          </w:p>
        </w:tc>
        <w:tc>
          <w:tcPr>
            <w:tcW w:w="2789" w:type="dxa"/>
            <w:shd w:val="clear" w:color="auto" w:fill="auto"/>
            <w:vAlign w:val="center"/>
          </w:tcPr>
          <w:p w14:paraId="4D567D25" w14:textId="77777777" w:rsidR="00F5079F" w:rsidRDefault="00F5079F" w:rsidP="00880586">
            <w:pPr>
              <w:pStyle w:val="BodyText"/>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70% - EXCELLENT</w:t>
            </w:r>
          </w:p>
          <w:p w14:paraId="0A0BD5C7" w14:textId="0EC17472" w:rsidR="00F5079F" w:rsidRDefault="005C3D15" w:rsidP="00880586">
            <w:pPr>
              <w:pStyle w:val="BodyText"/>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7</w:t>
            </w:r>
            <w:r w:rsidR="00F5079F">
              <w:rPr>
                <w:rFonts w:asciiTheme="minorHAnsi" w:hAnsiTheme="minorHAnsi" w:cstheme="minorHAnsi"/>
                <w:color w:val="767171" w:themeColor="background2" w:themeShade="80"/>
                <w:sz w:val="22"/>
                <w:szCs w:val="22"/>
                <w:lang w:val="en-GB"/>
              </w:rPr>
              <w:t>5% - OUTSTANDING</w:t>
            </w:r>
          </w:p>
          <w:p w14:paraId="0314E4E6" w14:textId="77777777" w:rsidR="00F5079F" w:rsidRPr="00C50BDA" w:rsidRDefault="00F5079F" w:rsidP="00880586">
            <w:pPr>
              <w:pStyle w:val="BodyText"/>
              <w:spacing w:after="0"/>
              <w:rPr>
                <w:rFonts w:asciiTheme="minorHAnsi" w:hAnsiTheme="minorHAnsi" w:cstheme="minorHAnsi"/>
                <w:color w:val="767171" w:themeColor="background2" w:themeShade="80"/>
                <w:sz w:val="22"/>
                <w:szCs w:val="22"/>
                <w:lang w:val="en-GB"/>
              </w:rPr>
            </w:pPr>
          </w:p>
        </w:tc>
      </w:tr>
    </w:tbl>
    <w:p w14:paraId="4BEAD805" w14:textId="1A86B853" w:rsidR="00E60F22" w:rsidRDefault="00C6182F" w:rsidP="00E60F22">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E</w:t>
      </w:r>
      <w:r w:rsidR="00C50BDA" w:rsidRPr="00C50BDA">
        <w:rPr>
          <w:rFonts w:asciiTheme="minorHAnsi" w:hAnsiTheme="minorHAnsi" w:cstheme="minorHAnsi"/>
          <w:color w:val="767171" w:themeColor="background2" w:themeShade="80"/>
          <w:sz w:val="22"/>
          <w:szCs w:val="22"/>
        </w:rPr>
        <w:t xml:space="preserve">verything that the development integrates from the requirements, achieves Credits under </w:t>
      </w:r>
      <w:r w:rsidR="00E60F22">
        <w:rPr>
          <w:rFonts w:asciiTheme="minorHAnsi" w:hAnsiTheme="minorHAnsi" w:cstheme="minorHAnsi"/>
          <w:color w:val="767171" w:themeColor="background2" w:themeShade="80"/>
          <w:sz w:val="22"/>
          <w:szCs w:val="22"/>
        </w:rPr>
        <w:t xml:space="preserve">the following </w:t>
      </w:r>
      <w:r w:rsidR="00C50BDA">
        <w:rPr>
          <w:rFonts w:asciiTheme="minorHAnsi" w:hAnsiTheme="minorHAnsi" w:cstheme="minorHAnsi"/>
          <w:color w:val="767171" w:themeColor="background2" w:themeShade="80"/>
          <w:sz w:val="22"/>
          <w:szCs w:val="22"/>
        </w:rPr>
        <w:t>9</w:t>
      </w:r>
      <w:r w:rsidR="00C50BDA" w:rsidRPr="00C50BDA">
        <w:rPr>
          <w:rFonts w:asciiTheme="minorHAnsi" w:hAnsiTheme="minorHAnsi" w:cstheme="minorHAnsi"/>
          <w:color w:val="767171" w:themeColor="background2" w:themeShade="80"/>
          <w:sz w:val="22"/>
          <w:szCs w:val="22"/>
        </w:rPr>
        <w:t xml:space="preserve"> different areas</w:t>
      </w:r>
      <w:r w:rsidR="00E60F22">
        <w:rPr>
          <w:rFonts w:asciiTheme="minorHAnsi" w:hAnsiTheme="minorHAnsi" w:cstheme="minorHAnsi"/>
          <w:color w:val="767171" w:themeColor="background2" w:themeShade="80"/>
          <w:sz w:val="22"/>
          <w:szCs w:val="22"/>
        </w:rPr>
        <w:t xml:space="preserve">, but each </w:t>
      </w:r>
      <w:r w:rsidR="00E60F22" w:rsidRPr="00C50BDA">
        <w:rPr>
          <w:rFonts w:asciiTheme="minorHAnsi" w:hAnsiTheme="minorHAnsi" w:cstheme="minorHAnsi"/>
          <w:color w:val="767171" w:themeColor="background2" w:themeShade="80"/>
          <w:sz w:val="22"/>
          <w:szCs w:val="22"/>
        </w:rPr>
        <w:t>area weights what a credit is worth differently, therefore gaining or losing a credit in an area can sometimes mean more or less than 1 point.</w:t>
      </w:r>
    </w:p>
    <w:p w14:paraId="1523AB80" w14:textId="4014B36E" w:rsidR="00E60F22" w:rsidRDefault="00E60F22" w:rsidP="00E60F22">
      <w:pPr>
        <w:spacing w:before="120" w:after="120" w:line="288" w:lineRule="auto"/>
        <w:rPr>
          <w:rFonts w:asciiTheme="minorHAnsi" w:hAnsiTheme="minorHAnsi" w:cstheme="minorHAnsi"/>
          <w:color w:val="767171" w:themeColor="background2" w:themeShade="80"/>
          <w:sz w:val="22"/>
          <w:szCs w:val="22"/>
        </w:rPr>
      </w:pPr>
      <w:r w:rsidRPr="00E60F22">
        <w:rPr>
          <w:rFonts w:asciiTheme="minorHAnsi" w:hAnsiTheme="minorHAnsi" w:cstheme="minorHAnsi"/>
          <w:color w:val="767171" w:themeColor="background2" w:themeShade="80"/>
          <w:sz w:val="22"/>
          <w:szCs w:val="22"/>
        </w:rPr>
        <w:t xml:space="preserve">The environmental weightings for each section </w:t>
      </w:r>
      <w:r>
        <w:rPr>
          <w:rFonts w:asciiTheme="minorHAnsi" w:hAnsiTheme="minorHAnsi" w:cstheme="minorHAnsi"/>
          <w:color w:val="767171" w:themeColor="background2" w:themeShade="80"/>
          <w:sz w:val="22"/>
          <w:szCs w:val="22"/>
        </w:rPr>
        <w:t>are</w:t>
      </w:r>
      <w:r w:rsidRPr="00E60F22">
        <w:rPr>
          <w:rFonts w:asciiTheme="minorHAnsi" w:hAnsiTheme="minorHAnsi" w:cstheme="minorHAnsi"/>
          <w:color w:val="767171" w:themeColor="background2" w:themeShade="80"/>
          <w:sz w:val="22"/>
          <w:szCs w:val="22"/>
        </w:rPr>
        <w:t xml:space="preserve"> as follows:</w:t>
      </w:r>
    </w:p>
    <w:tbl>
      <w:tblPr>
        <w:tblW w:w="0" w:type="auto"/>
        <w:tblLook w:val="04A0" w:firstRow="1" w:lastRow="0" w:firstColumn="1" w:lastColumn="0" w:noHBand="0" w:noVBand="1"/>
      </w:tblPr>
      <w:tblGrid>
        <w:gridCol w:w="3544"/>
        <w:gridCol w:w="3969"/>
      </w:tblGrid>
      <w:tr w:rsidR="00C50BDA" w:rsidRPr="00515762" w14:paraId="722BD751" w14:textId="77777777" w:rsidTr="00E60F22">
        <w:trPr>
          <w:trHeight w:val="139"/>
        </w:trPr>
        <w:tc>
          <w:tcPr>
            <w:tcW w:w="3544" w:type="dxa"/>
            <w:shd w:val="clear" w:color="auto" w:fill="auto"/>
            <w:vAlign w:val="center"/>
          </w:tcPr>
          <w:p w14:paraId="6862F9F3" w14:textId="7F79620C" w:rsidR="00C50BDA" w:rsidRDefault="00C50BDA" w:rsidP="00C50BDA">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Management</w:t>
            </w:r>
            <w:r w:rsidR="00E60F22">
              <w:rPr>
                <w:rFonts w:asciiTheme="minorHAnsi" w:hAnsiTheme="minorHAnsi" w:cstheme="minorHAnsi"/>
                <w:color w:val="767171" w:themeColor="background2" w:themeShade="80"/>
                <w:sz w:val="22"/>
                <w:szCs w:val="22"/>
                <w:lang w:val="en-GB"/>
              </w:rPr>
              <w:t xml:space="preserve"> – 11%</w:t>
            </w:r>
          </w:p>
          <w:p w14:paraId="28646ABD" w14:textId="69288A2A" w:rsidR="00E60F22" w:rsidRDefault="00C50BDA" w:rsidP="00E60F22">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Health &amp; Wellbeing</w:t>
            </w:r>
            <w:r w:rsidR="00E60F22">
              <w:rPr>
                <w:rFonts w:asciiTheme="minorHAnsi" w:hAnsiTheme="minorHAnsi" w:cstheme="minorHAnsi"/>
                <w:color w:val="767171" w:themeColor="background2" w:themeShade="80"/>
                <w:sz w:val="22"/>
                <w:szCs w:val="22"/>
                <w:lang w:val="en-GB"/>
              </w:rPr>
              <w:t xml:space="preserve"> – 14%</w:t>
            </w:r>
          </w:p>
          <w:p w14:paraId="0249521C" w14:textId="42E21A93" w:rsidR="00E60F22" w:rsidRDefault="00C50BDA" w:rsidP="00E60F22">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Energy</w:t>
            </w:r>
            <w:r w:rsidR="00E60F22">
              <w:rPr>
                <w:rFonts w:asciiTheme="minorHAnsi" w:hAnsiTheme="minorHAnsi" w:cstheme="minorHAnsi"/>
                <w:color w:val="767171" w:themeColor="background2" w:themeShade="80"/>
                <w:sz w:val="22"/>
                <w:szCs w:val="22"/>
                <w:lang w:val="en-GB"/>
              </w:rPr>
              <w:t xml:space="preserve"> – 16%</w:t>
            </w:r>
          </w:p>
          <w:p w14:paraId="0E7BF84F" w14:textId="7A000D48" w:rsidR="00E60F22" w:rsidRDefault="00C50BDA" w:rsidP="00E60F22">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Transport</w:t>
            </w:r>
            <w:r w:rsidR="00E60F22">
              <w:rPr>
                <w:rFonts w:asciiTheme="minorHAnsi" w:hAnsiTheme="minorHAnsi" w:cstheme="minorHAnsi"/>
                <w:color w:val="767171" w:themeColor="background2" w:themeShade="80"/>
                <w:sz w:val="22"/>
                <w:szCs w:val="22"/>
                <w:lang w:val="en-GB"/>
              </w:rPr>
              <w:t xml:space="preserve"> – 10%</w:t>
            </w:r>
          </w:p>
          <w:p w14:paraId="5F39F499" w14:textId="0499777C" w:rsidR="00C50BDA" w:rsidRPr="004F7463" w:rsidRDefault="00C50BDA" w:rsidP="00E60F22">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Water</w:t>
            </w:r>
            <w:r w:rsidR="00E60F22">
              <w:rPr>
                <w:rFonts w:asciiTheme="minorHAnsi" w:hAnsiTheme="minorHAnsi" w:cstheme="minorHAnsi"/>
                <w:color w:val="767171" w:themeColor="background2" w:themeShade="80"/>
                <w:sz w:val="22"/>
                <w:szCs w:val="22"/>
                <w:lang w:val="en-GB"/>
              </w:rPr>
              <w:t xml:space="preserve"> – 7%</w:t>
            </w:r>
          </w:p>
        </w:tc>
        <w:tc>
          <w:tcPr>
            <w:tcW w:w="3969" w:type="dxa"/>
            <w:shd w:val="clear" w:color="auto" w:fill="auto"/>
            <w:vAlign w:val="center"/>
          </w:tcPr>
          <w:p w14:paraId="1346D881" w14:textId="2398915D" w:rsidR="00C50BDA" w:rsidRDefault="00C50BDA" w:rsidP="00C50BDA">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Materials</w:t>
            </w:r>
            <w:r w:rsidR="00E60F22">
              <w:rPr>
                <w:rFonts w:asciiTheme="minorHAnsi" w:hAnsiTheme="minorHAnsi" w:cstheme="minorHAnsi"/>
                <w:color w:val="767171" w:themeColor="background2" w:themeShade="80"/>
                <w:sz w:val="22"/>
                <w:szCs w:val="22"/>
                <w:lang w:val="en-GB"/>
              </w:rPr>
              <w:t xml:space="preserve"> – 15%</w:t>
            </w:r>
          </w:p>
          <w:p w14:paraId="1FEC8044" w14:textId="2DA7622F" w:rsidR="00C50BDA" w:rsidRDefault="00C50BDA" w:rsidP="00C50BDA">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Waste</w:t>
            </w:r>
            <w:r w:rsidR="00E60F22">
              <w:rPr>
                <w:rFonts w:asciiTheme="minorHAnsi" w:hAnsiTheme="minorHAnsi" w:cstheme="minorHAnsi"/>
                <w:color w:val="767171" w:themeColor="background2" w:themeShade="80"/>
                <w:sz w:val="22"/>
                <w:szCs w:val="22"/>
                <w:lang w:val="en-GB"/>
              </w:rPr>
              <w:t xml:space="preserve"> – 6%</w:t>
            </w:r>
          </w:p>
          <w:p w14:paraId="4F017B68" w14:textId="4F1DBA71" w:rsidR="00C50BDA" w:rsidRDefault="00C50BDA" w:rsidP="00C50BDA">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Land Use &amp; Ecology</w:t>
            </w:r>
            <w:r w:rsidR="00E60F22">
              <w:rPr>
                <w:rFonts w:asciiTheme="minorHAnsi" w:hAnsiTheme="minorHAnsi" w:cstheme="minorHAnsi"/>
                <w:color w:val="767171" w:themeColor="background2" w:themeShade="80"/>
                <w:sz w:val="22"/>
                <w:szCs w:val="22"/>
                <w:lang w:val="en-GB"/>
              </w:rPr>
              <w:t xml:space="preserve"> – 13%</w:t>
            </w:r>
          </w:p>
          <w:p w14:paraId="0BD4AE27" w14:textId="36513A66" w:rsidR="00C50BDA" w:rsidRDefault="00C50BDA" w:rsidP="00C50BDA">
            <w:pPr>
              <w:pStyle w:val="BodyText"/>
              <w:numPr>
                <w:ilvl w:val="0"/>
                <w:numId w:val="21"/>
              </w:numPr>
              <w:spacing w:after="0"/>
              <w:rPr>
                <w:rFonts w:asciiTheme="minorHAnsi" w:hAnsiTheme="minorHAnsi" w:cstheme="minorHAnsi"/>
                <w:color w:val="767171" w:themeColor="background2" w:themeShade="80"/>
                <w:sz w:val="22"/>
                <w:szCs w:val="22"/>
                <w:lang w:val="en-GB"/>
              </w:rPr>
            </w:pPr>
            <w:r>
              <w:rPr>
                <w:rFonts w:asciiTheme="minorHAnsi" w:hAnsiTheme="minorHAnsi" w:cstheme="minorHAnsi"/>
                <w:color w:val="767171" w:themeColor="background2" w:themeShade="80"/>
                <w:sz w:val="22"/>
                <w:szCs w:val="22"/>
                <w:lang w:val="en-GB"/>
              </w:rPr>
              <w:t>Pollution</w:t>
            </w:r>
            <w:r w:rsidR="00E60F22">
              <w:rPr>
                <w:rFonts w:asciiTheme="minorHAnsi" w:hAnsiTheme="minorHAnsi" w:cstheme="minorHAnsi"/>
                <w:color w:val="767171" w:themeColor="background2" w:themeShade="80"/>
                <w:sz w:val="22"/>
                <w:szCs w:val="22"/>
                <w:lang w:val="en-GB"/>
              </w:rPr>
              <w:t xml:space="preserve"> – 8%</w:t>
            </w:r>
          </w:p>
          <w:p w14:paraId="4D6978AF" w14:textId="4B1F538A" w:rsidR="00C50BDA" w:rsidRPr="00C50BDA" w:rsidRDefault="00C50BDA" w:rsidP="00C50BDA">
            <w:pPr>
              <w:pStyle w:val="BodyText"/>
              <w:spacing w:after="0"/>
              <w:ind w:left="720"/>
              <w:rPr>
                <w:rFonts w:asciiTheme="minorHAnsi" w:hAnsiTheme="minorHAnsi" w:cstheme="minorHAnsi"/>
                <w:color w:val="767171" w:themeColor="background2" w:themeShade="80"/>
                <w:sz w:val="22"/>
                <w:szCs w:val="22"/>
                <w:lang w:val="en-GB"/>
              </w:rPr>
            </w:pPr>
          </w:p>
        </w:tc>
      </w:tr>
    </w:tbl>
    <w:p w14:paraId="2723B6AF" w14:textId="6C1F2B55" w:rsidR="002F764B" w:rsidRDefault="00F5079F" w:rsidP="002F764B">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 xml:space="preserve">The </w:t>
      </w:r>
      <w:r w:rsidR="0019478D" w:rsidRPr="0019478D">
        <w:rPr>
          <w:rFonts w:asciiTheme="minorHAnsi" w:hAnsiTheme="minorHAnsi" w:cstheme="minorHAnsi"/>
          <w:color w:val="767171" w:themeColor="background2" w:themeShade="80"/>
          <w:sz w:val="22"/>
          <w:szCs w:val="22"/>
        </w:rPr>
        <w:t>Pre-Assessment is the initial stage of the BREEAM assessment</w:t>
      </w:r>
      <w:r>
        <w:rPr>
          <w:rFonts w:asciiTheme="minorHAnsi" w:hAnsiTheme="minorHAnsi" w:cstheme="minorHAnsi"/>
          <w:color w:val="767171" w:themeColor="background2" w:themeShade="80"/>
          <w:sz w:val="22"/>
          <w:szCs w:val="22"/>
        </w:rPr>
        <w:t>. B</w:t>
      </w:r>
      <w:r w:rsidR="0019478D" w:rsidRPr="0019478D">
        <w:rPr>
          <w:rFonts w:asciiTheme="minorHAnsi" w:hAnsiTheme="minorHAnsi" w:cstheme="minorHAnsi"/>
          <w:color w:val="767171" w:themeColor="background2" w:themeShade="80"/>
          <w:sz w:val="22"/>
          <w:szCs w:val="22"/>
        </w:rPr>
        <w:t xml:space="preserve">ased on the information provided and general assumptions </w:t>
      </w:r>
      <w:r w:rsidR="0019478D">
        <w:rPr>
          <w:rFonts w:asciiTheme="minorHAnsi" w:hAnsiTheme="minorHAnsi" w:cstheme="minorHAnsi"/>
          <w:color w:val="767171" w:themeColor="background2" w:themeShade="80"/>
          <w:sz w:val="22"/>
          <w:szCs w:val="22"/>
        </w:rPr>
        <w:t xml:space="preserve">regarding </w:t>
      </w:r>
      <w:r w:rsidR="0019478D" w:rsidRPr="0019478D">
        <w:rPr>
          <w:rFonts w:asciiTheme="minorHAnsi" w:hAnsiTheme="minorHAnsi" w:cstheme="minorHAnsi"/>
          <w:color w:val="767171" w:themeColor="background2" w:themeShade="80"/>
          <w:sz w:val="22"/>
          <w:szCs w:val="22"/>
        </w:rPr>
        <w:t xml:space="preserve">the scale &amp; design of the project, we </w:t>
      </w:r>
      <w:r w:rsidR="0019478D">
        <w:rPr>
          <w:rFonts w:asciiTheme="minorHAnsi" w:hAnsiTheme="minorHAnsi" w:cstheme="minorHAnsi"/>
          <w:color w:val="767171" w:themeColor="background2" w:themeShade="80"/>
          <w:sz w:val="22"/>
          <w:szCs w:val="22"/>
        </w:rPr>
        <w:t xml:space="preserve">select </w:t>
      </w:r>
      <w:r w:rsidR="0019478D" w:rsidRPr="0019478D">
        <w:rPr>
          <w:rFonts w:asciiTheme="minorHAnsi" w:hAnsiTheme="minorHAnsi" w:cstheme="minorHAnsi"/>
          <w:color w:val="767171" w:themeColor="background2" w:themeShade="80"/>
          <w:sz w:val="22"/>
          <w:szCs w:val="22"/>
        </w:rPr>
        <w:t>those credits most suitable to the project</w:t>
      </w:r>
      <w:bookmarkEnd w:id="3"/>
      <w:r>
        <w:rPr>
          <w:rFonts w:asciiTheme="minorHAnsi" w:hAnsiTheme="minorHAnsi" w:cstheme="minorHAnsi"/>
          <w:color w:val="767171" w:themeColor="background2" w:themeShade="80"/>
          <w:sz w:val="22"/>
          <w:szCs w:val="22"/>
        </w:rPr>
        <w:t>. The target rating for this project is BREEAM ‘Very Good’.</w:t>
      </w:r>
    </w:p>
    <w:p w14:paraId="7D9CF070" w14:textId="713F084F" w:rsidR="00E60F22" w:rsidRDefault="00E60F22" w:rsidP="00E60F22">
      <w:pPr>
        <w:spacing w:before="120" w:after="120" w:line="288" w:lineRule="auto"/>
        <w:rPr>
          <w:rFonts w:asciiTheme="minorHAnsi" w:hAnsiTheme="minorHAnsi" w:cstheme="minorHAnsi"/>
          <w:color w:val="767171" w:themeColor="background2" w:themeShade="80"/>
          <w:sz w:val="22"/>
          <w:szCs w:val="22"/>
        </w:rPr>
      </w:pPr>
      <w:r w:rsidRPr="00E60F22">
        <w:rPr>
          <w:rFonts w:asciiTheme="minorHAnsi" w:hAnsiTheme="minorHAnsi" w:cstheme="minorHAnsi"/>
          <w:color w:val="767171" w:themeColor="background2" w:themeShade="80"/>
          <w:sz w:val="22"/>
          <w:szCs w:val="22"/>
        </w:rPr>
        <w:t>To meet BREEAM Very Good, a point score of 55% must be achieved.  With our</w:t>
      </w:r>
      <w:r>
        <w:rPr>
          <w:rFonts w:asciiTheme="minorHAnsi" w:hAnsiTheme="minorHAnsi" w:cstheme="minorHAnsi"/>
          <w:color w:val="767171" w:themeColor="background2" w:themeShade="80"/>
          <w:sz w:val="22"/>
          <w:szCs w:val="22"/>
        </w:rPr>
        <w:t xml:space="preserve"> current</w:t>
      </w:r>
      <w:r w:rsidRPr="00E60F22">
        <w:rPr>
          <w:rFonts w:asciiTheme="minorHAnsi" w:hAnsiTheme="minorHAnsi" w:cstheme="minorHAnsi"/>
          <w:color w:val="767171" w:themeColor="background2" w:themeShade="80"/>
          <w:sz w:val="22"/>
          <w:szCs w:val="22"/>
        </w:rPr>
        <w:t xml:space="preserve"> assumptions alone, the development </w:t>
      </w:r>
      <w:r>
        <w:rPr>
          <w:rFonts w:asciiTheme="minorHAnsi" w:hAnsiTheme="minorHAnsi" w:cstheme="minorHAnsi"/>
          <w:color w:val="767171" w:themeColor="background2" w:themeShade="80"/>
          <w:sz w:val="22"/>
          <w:szCs w:val="22"/>
        </w:rPr>
        <w:t xml:space="preserve">is targeting a score of </w:t>
      </w:r>
      <w:r w:rsidR="00D3061D">
        <w:rPr>
          <w:rFonts w:asciiTheme="minorHAnsi" w:hAnsiTheme="minorHAnsi" w:cstheme="minorHAnsi"/>
          <w:color w:val="767171" w:themeColor="background2" w:themeShade="80"/>
          <w:sz w:val="22"/>
          <w:szCs w:val="22"/>
        </w:rPr>
        <w:t>59.4%</w:t>
      </w:r>
      <w:r w:rsidR="00951AAA">
        <w:rPr>
          <w:rFonts w:asciiTheme="minorHAnsi" w:hAnsiTheme="minorHAnsi" w:cstheme="minorHAnsi"/>
          <w:color w:val="767171" w:themeColor="background2" w:themeShade="80"/>
          <w:sz w:val="22"/>
          <w:szCs w:val="22"/>
        </w:rPr>
        <w:t>.</w:t>
      </w:r>
    </w:p>
    <w:p w14:paraId="2048604E" w14:textId="77777777" w:rsidR="00047351" w:rsidRDefault="00E60F22" w:rsidP="00E60F22">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 xml:space="preserve">The credit selection and BREEAM requirements will be reviewed with the design team when the development progresses and the BREEAM Design Stage (interim) assessment is carried out. </w:t>
      </w:r>
    </w:p>
    <w:p w14:paraId="351AA414" w14:textId="113CC485" w:rsidR="00F5079F" w:rsidRDefault="00E60F22" w:rsidP="008545A2">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However</w:t>
      </w:r>
      <w:r w:rsidR="00047351">
        <w:rPr>
          <w:rFonts w:asciiTheme="minorHAnsi" w:hAnsiTheme="minorHAnsi" w:cstheme="minorHAnsi"/>
          <w:color w:val="767171" w:themeColor="background2" w:themeShade="80"/>
          <w:sz w:val="22"/>
          <w:szCs w:val="22"/>
        </w:rPr>
        <w:t xml:space="preserve">, </w:t>
      </w:r>
      <w:r>
        <w:rPr>
          <w:rFonts w:asciiTheme="minorHAnsi" w:hAnsiTheme="minorHAnsi" w:cstheme="minorHAnsi"/>
          <w:color w:val="767171" w:themeColor="background2" w:themeShade="80"/>
          <w:sz w:val="22"/>
          <w:szCs w:val="22"/>
        </w:rPr>
        <w:t xml:space="preserve">many of the credit </w:t>
      </w:r>
      <w:r w:rsidR="00047351">
        <w:rPr>
          <w:rFonts w:asciiTheme="minorHAnsi" w:hAnsiTheme="minorHAnsi" w:cstheme="minorHAnsi"/>
          <w:color w:val="767171" w:themeColor="background2" w:themeShade="80"/>
          <w:sz w:val="22"/>
          <w:szCs w:val="22"/>
        </w:rPr>
        <w:t>and evidential criteria</w:t>
      </w:r>
      <w:r>
        <w:rPr>
          <w:rFonts w:asciiTheme="minorHAnsi" w:hAnsiTheme="minorHAnsi" w:cstheme="minorHAnsi"/>
          <w:color w:val="767171" w:themeColor="background2" w:themeShade="80"/>
          <w:sz w:val="22"/>
          <w:szCs w:val="22"/>
        </w:rPr>
        <w:t xml:space="preserve"> </w:t>
      </w:r>
      <w:r w:rsidR="00047351">
        <w:rPr>
          <w:rFonts w:asciiTheme="minorHAnsi" w:hAnsiTheme="minorHAnsi" w:cstheme="minorHAnsi"/>
          <w:color w:val="767171" w:themeColor="background2" w:themeShade="80"/>
          <w:sz w:val="22"/>
          <w:szCs w:val="22"/>
        </w:rPr>
        <w:t>require</w:t>
      </w:r>
      <w:r>
        <w:rPr>
          <w:rFonts w:asciiTheme="minorHAnsi" w:hAnsiTheme="minorHAnsi" w:cstheme="minorHAnsi"/>
          <w:color w:val="767171" w:themeColor="background2" w:themeShade="80"/>
          <w:sz w:val="22"/>
          <w:szCs w:val="22"/>
        </w:rPr>
        <w:t xml:space="preserve"> </w:t>
      </w:r>
      <w:r w:rsidR="00047351">
        <w:rPr>
          <w:rFonts w:asciiTheme="minorHAnsi" w:hAnsiTheme="minorHAnsi" w:cstheme="minorHAnsi"/>
          <w:color w:val="767171" w:themeColor="background2" w:themeShade="80"/>
          <w:sz w:val="22"/>
          <w:szCs w:val="22"/>
        </w:rPr>
        <w:t xml:space="preserve">early input from the design team and other consultants at this stage. </w:t>
      </w:r>
    </w:p>
    <w:p w14:paraId="64B49BF1" w14:textId="77777777" w:rsidR="000A46C3" w:rsidRDefault="000A46C3" w:rsidP="008545A2">
      <w:pPr>
        <w:spacing w:before="120" w:after="120" w:line="288" w:lineRule="auto"/>
        <w:rPr>
          <w:rFonts w:asciiTheme="minorHAnsi" w:hAnsiTheme="minorHAnsi" w:cstheme="minorHAnsi"/>
          <w:b/>
          <w:bCs/>
          <w:color w:val="767171" w:themeColor="background2" w:themeShade="80"/>
          <w:sz w:val="22"/>
          <w:szCs w:val="22"/>
        </w:rPr>
      </w:pPr>
    </w:p>
    <w:p w14:paraId="5D3A5885" w14:textId="0F245F58" w:rsidR="00AF5507" w:rsidRPr="004F7463" w:rsidRDefault="00AF5507" w:rsidP="00AF5507">
      <w:pPr>
        <w:pStyle w:val="ListParagraph"/>
        <w:numPr>
          <w:ilvl w:val="0"/>
          <w:numId w:val="16"/>
        </w:numPr>
        <w:spacing w:after="240"/>
        <w:ind w:left="426"/>
        <w:rPr>
          <w:rFonts w:ascii="Calibri Light" w:hAnsi="Calibri Light" w:cs="Calibri Light"/>
          <w:b/>
          <w:bCs/>
          <w:color w:val="003300"/>
          <w:sz w:val="20"/>
          <w:szCs w:val="20"/>
          <w:lang w:eastAsia="en-GB"/>
        </w:rPr>
      </w:pPr>
      <w:r>
        <w:rPr>
          <w:rFonts w:asciiTheme="minorHAnsi" w:hAnsiTheme="minorHAnsi" w:cstheme="minorHAnsi"/>
          <w:color w:val="595959" w:themeColor="text1" w:themeTint="A6"/>
          <w:sz w:val="36"/>
          <w:szCs w:val="36"/>
        </w:rPr>
        <w:t xml:space="preserve">MINIMUM REQUIREMENTS </w:t>
      </w:r>
    </w:p>
    <w:p w14:paraId="2262E147" w14:textId="77777777" w:rsidR="00AF5507" w:rsidRPr="004F7463" w:rsidRDefault="00AF5507" w:rsidP="00AF5507">
      <w:pPr>
        <w:pStyle w:val="ListParagraph"/>
        <w:spacing w:after="240"/>
        <w:ind w:left="426"/>
        <w:rPr>
          <w:rFonts w:ascii="Calibri Light" w:hAnsi="Calibri Light" w:cs="Calibri Light"/>
          <w:b/>
          <w:bCs/>
          <w:color w:val="003300"/>
          <w:sz w:val="20"/>
          <w:szCs w:val="20"/>
          <w:lang w:eastAsia="en-GB"/>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803648" behindDoc="0" locked="0" layoutInCell="1" allowOverlap="1" wp14:anchorId="38F72073" wp14:editId="7BA4BEAE">
                <wp:simplePos x="0" y="0"/>
                <wp:positionH relativeFrom="column">
                  <wp:posOffset>-1</wp:posOffset>
                </wp:positionH>
                <wp:positionV relativeFrom="paragraph">
                  <wp:posOffset>149860</wp:posOffset>
                </wp:positionV>
                <wp:extent cx="5730875" cy="0"/>
                <wp:effectExtent l="0" t="19050" r="22225" b="19050"/>
                <wp:wrapNone/>
                <wp:docPr id="1" name="Straight Connector 1"/>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45FA00" id="Straight Connector 1" o:spid="_x0000_s1026" style="position:absolute;z-index:251803648;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" strokecolor="#404040 [2429]" strokeweight="3pt">
                <v:stroke joinstyle="miter"/>
              </v:line>
            </w:pict>
          </mc:Fallback>
        </mc:AlternateContent>
      </w:r>
      <w:r w:rsidRPr="004F7463">
        <w:rPr>
          <w:rFonts w:ascii="Calibri Light" w:hAnsi="Calibri Light" w:cs="Calibri Light"/>
          <w:b/>
          <w:bCs/>
          <w:color w:val="003300"/>
          <w:sz w:val="20"/>
          <w:szCs w:val="20"/>
          <w:lang w:eastAsia="en-GB"/>
        </w:rPr>
        <w:t xml:space="preserve"> </w:t>
      </w:r>
    </w:p>
    <w:p w14:paraId="0771CBEA" w14:textId="144063F7" w:rsidR="00AF5507" w:rsidRPr="00AF5507" w:rsidRDefault="00AF5507" w:rsidP="00AF5507">
      <w:pPr>
        <w:spacing w:before="120" w:after="120" w:line="288" w:lineRule="auto"/>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 xml:space="preserve">In addition to the overall </w:t>
      </w:r>
      <w:r w:rsidRPr="00AF5507">
        <w:rPr>
          <w:rFonts w:asciiTheme="minorHAnsi" w:hAnsiTheme="minorHAnsi" w:cstheme="minorHAnsi"/>
          <w:color w:val="767171" w:themeColor="background2" w:themeShade="80"/>
          <w:sz w:val="22"/>
          <w:szCs w:val="22"/>
        </w:rPr>
        <w:t>percentage score</w:t>
      </w:r>
      <w:r>
        <w:rPr>
          <w:rFonts w:asciiTheme="minorHAnsi" w:hAnsiTheme="minorHAnsi" w:cstheme="minorHAnsi"/>
          <w:color w:val="767171" w:themeColor="background2" w:themeShade="80"/>
          <w:sz w:val="22"/>
          <w:szCs w:val="22"/>
        </w:rPr>
        <w:t xml:space="preserve">, there is also </w:t>
      </w:r>
      <w:r w:rsidRPr="00AF5507">
        <w:rPr>
          <w:rFonts w:asciiTheme="minorHAnsi" w:hAnsiTheme="minorHAnsi" w:cstheme="minorHAnsi"/>
          <w:color w:val="767171" w:themeColor="background2" w:themeShade="80"/>
          <w:sz w:val="22"/>
          <w:szCs w:val="22"/>
        </w:rPr>
        <w:t xml:space="preserve">minimum </w:t>
      </w:r>
      <w:r>
        <w:rPr>
          <w:rFonts w:asciiTheme="minorHAnsi" w:hAnsiTheme="minorHAnsi" w:cstheme="minorHAnsi"/>
          <w:color w:val="767171" w:themeColor="background2" w:themeShade="80"/>
          <w:sz w:val="22"/>
          <w:szCs w:val="22"/>
        </w:rPr>
        <w:t xml:space="preserve">criteria and credits that must be </w:t>
      </w:r>
      <w:r w:rsidRPr="00AF5507">
        <w:rPr>
          <w:rFonts w:asciiTheme="minorHAnsi" w:hAnsiTheme="minorHAnsi" w:cstheme="minorHAnsi"/>
          <w:color w:val="767171" w:themeColor="background2" w:themeShade="80"/>
          <w:sz w:val="22"/>
          <w:szCs w:val="22"/>
        </w:rPr>
        <w:t>achieved</w:t>
      </w:r>
      <w:r>
        <w:rPr>
          <w:rFonts w:asciiTheme="minorHAnsi" w:hAnsiTheme="minorHAnsi" w:cstheme="minorHAnsi"/>
          <w:color w:val="767171" w:themeColor="background2" w:themeShade="80"/>
          <w:sz w:val="22"/>
          <w:szCs w:val="22"/>
        </w:rPr>
        <w:t xml:space="preserve"> for each BREEAM rating</w:t>
      </w:r>
      <w:r w:rsidRPr="00AF5507">
        <w:rPr>
          <w:rFonts w:asciiTheme="minorHAnsi" w:hAnsiTheme="minorHAnsi" w:cstheme="minorHAnsi"/>
          <w:color w:val="767171" w:themeColor="background2" w:themeShade="80"/>
          <w:sz w:val="22"/>
          <w:szCs w:val="22"/>
        </w:rPr>
        <w:t xml:space="preserve"> </w:t>
      </w:r>
      <w:r>
        <w:rPr>
          <w:rFonts w:asciiTheme="minorHAnsi" w:hAnsiTheme="minorHAnsi" w:cstheme="minorHAnsi"/>
          <w:color w:val="767171" w:themeColor="background2" w:themeShade="80"/>
          <w:sz w:val="22"/>
          <w:szCs w:val="22"/>
        </w:rPr>
        <w:t>as follows:</w:t>
      </w:r>
    </w:p>
    <w:p w14:paraId="2C1619F9" w14:textId="0547B687" w:rsidR="00AF5507" w:rsidRDefault="00AF5507" w:rsidP="00AF5507">
      <w:pPr>
        <w:ind w:right="-64"/>
        <w:rPr>
          <w:rFonts w:ascii="Calibri" w:hAnsi="Calibri" w:cs="Arial"/>
          <w:lang w:val="en-US"/>
        </w:rPr>
      </w:pP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8"/>
        <w:gridCol w:w="720"/>
        <w:gridCol w:w="720"/>
        <w:gridCol w:w="720"/>
        <w:gridCol w:w="810"/>
        <w:gridCol w:w="810"/>
      </w:tblGrid>
      <w:tr w:rsidR="00AF5507" w:rsidRPr="00656A14" w14:paraId="1EFFF9DA" w14:textId="77777777" w:rsidTr="00AF5507">
        <w:tc>
          <w:tcPr>
            <w:tcW w:w="4698" w:type="dxa"/>
            <w:vMerge w:val="restart"/>
            <w:shd w:val="clear" w:color="auto" w:fill="F2F2F2" w:themeFill="background1" w:themeFillShade="F2"/>
            <w:vAlign w:val="bottom"/>
          </w:tcPr>
          <w:p w14:paraId="66EF3002" w14:textId="77777777" w:rsidR="00AF5507" w:rsidRPr="00AF5507" w:rsidRDefault="00AF5507" w:rsidP="00AF5507">
            <w:pPr>
              <w:spacing w:before="100" w:beforeAutospacing="1" w:after="100" w:afterAutospacing="1"/>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BREEAM Issue</w:t>
            </w:r>
          </w:p>
        </w:tc>
        <w:tc>
          <w:tcPr>
            <w:tcW w:w="3780" w:type="dxa"/>
            <w:gridSpan w:val="5"/>
            <w:shd w:val="clear" w:color="auto" w:fill="F2F2F2" w:themeFill="background1" w:themeFillShade="F2"/>
          </w:tcPr>
          <w:p w14:paraId="0111B2AB" w14:textId="77777777" w:rsidR="00AF5507" w:rsidRPr="00AF5507" w:rsidRDefault="00AF5507" w:rsidP="00AF5507">
            <w:pPr>
              <w:spacing w:before="100" w:beforeAutospacing="1" w:after="100" w:afterAutospacing="1"/>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BREEAM Rating/ Minimum number of credits</w:t>
            </w:r>
          </w:p>
        </w:tc>
      </w:tr>
      <w:tr w:rsidR="00AF5507" w:rsidRPr="00656A14" w14:paraId="638A5F83" w14:textId="77777777" w:rsidTr="00AF5507">
        <w:trPr>
          <w:cantSplit/>
          <w:trHeight w:val="1475"/>
        </w:trPr>
        <w:tc>
          <w:tcPr>
            <w:tcW w:w="4698" w:type="dxa"/>
            <w:vMerge/>
            <w:shd w:val="clear" w:color="auto" w:fill="F2F2F2" w:themeFill="background1" w:themeFillShade="F2"/>
          </w:tcPr>
          <w:p w14:paraId="5D20EEB8" w14:textId="77777777" w:rsidR="00AF5507" w:rsidRPr="00AF5507" w:rsidRDefault="00AF5507" w:rsidP="00AF5507">
            <w:pPr>
              <w:spacing w:before="100" w:beforeAutospacing="1" w:after="100" w:afterAutospacing="1"/>
              <w:rPr>
                <w:rFonts w:asciiTheme="minorHAnsi" w:eastAsia="Calibri" w:hAnsiTheme="minorHAnsi" w:cstheme="minorHAnsi"/>
                <w:b/>
                <w:color w:val="767171" w:themeColor="background2" w:themeShade="80"/>
                <w:sz w:val="22"/>
                <w:szCs w:val="22"/>
              </w:rPr>
            </w:pPr>
          </w:p>
        </w:tc>
        <w:tc>
          <w:tcPr>
            <w:tcW w:w="720" w:type="dxa"/>
            <w:shd w:val="clear" w:color="auto" w:fill="F2F2F2" w:themeFill="background1" w:themeFillShade="F2"/>
            <w:textDirection w:val="btLr"/>
          </w:tcPr>
          <w:p w14:paraId="5372FBF8" w14:textId="77777777" w:rsidR="00AF5507" w:rsidRPr="00AF5507" w:rsidRDefault="00AF5507" w:rsidP="00AF5507">
            <w:pPr>
              <w:spacing w:before="100" w:beforeAutospacing="1" w:after="100" w:afterAutospacing="1"/>
              <w:ind w:left="113"/>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Pass</w:t>
            </w:r>
          </w:p>
        </w:tc>
        <w:tc>
          <w:tcPr>
            <w:tcW w:w="720" w:type="dxa"/>
            <w:shd w:val="clear" w:color="auto" w:fill="F2F2F2" w:themeFill="background1" w:themeFillShade="F2"/>
            <w:textDirection w:val="btLr"/>
          </w:tcPr>
          <w:p w14:paraId="7D3949A2" w14:textId="77777777" w:rsidR="00AF5507" w:rsidRPr="00AF5507" w:rsidRDefault="00AF5507" w:rsidP="00AF5507">
            <w:pPr>
              <w:spacing w:before="100" w:beforeAutospacing="1" w:after="100" w:afterAutospacing="1"/>
              <w:ind w:left="113"/>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Good</w:t>
            </w:r>
          </w:p>
        </w:tc>
        <w:tc>
          <w:tcPr>
            <w:tcW w:w="720" w:type="dxa"/>
            <w:shd w:val="clear" w:color="auto" w:fill="F2F2F2" w:themeFill="background1" w:themeFillShade="F2"/>
            <w:textDirection w:val="btLr"/>
          </w:tcPr>
          <w:p w14:paraId="19CAC550" w14:textId="77777777" w:rsidR="00AF5507" w:rsidRPr="00AF5507" w:rsidRDefault="00AF5507" w:rsidP="00AF5507">
            <w:pPr>
              <w:spacing w:before="100" w:beforeAutospacing="1" w:after="100" w:afterAutospacing="1"/>
              <w:ind w:left="113"/>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Very Good</w:t>
            </w:r>
          </w:p>
        </w:tc>
        <w:tc>
          <w:tcPr>
            <w:tcW w:w="810" w:type="dxa"/>
            <w:shd w:val="clear" w:color="auto" w:fill="F2F2F2" w:themeFill="background1" w:themeFillShade="F2"/>
            <w:textDirection w:val="btLr"/>
          </w:tcPr>
          <w:p w14:paraId="1300527A" w14:textId="77777777" w:rsidR="00AF5507" w:rsidRPr="00AF5507" w:rsidRDefault="00AF5507" w:rsidP="00AF5507">
            <w:pPr>
              <w:spacing w:before="100" w:beforeAutospacing="1" w:after="100" w:afterAutospacing="1"/>
              <w:ind w:left="113"/>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Excellent</w:t>
            </w:r>
          </w:p>
        </w:tc>
        <w:tc>
          <w:tcPr>
            <w:tcW w:w="810" w:type="dxa"/>
            <w:shd w:val="clear" w:color="auto" w:fill="F2F2F2" w:themeFill="background1" w:themeFillShade="F2"/>
            <w:textDirection w:val="btLr"/>
          </w:tcPr>
          <w:p w14:paraId="0E68BF95" w14:textId="77777777" w:rsidR="00AF5507" w:rsidRPr="00AF5507" w:rsidRDefault="00AF5507" w:rsidP="00AF5507">
            <w:pPr>
              <w:spacing w:before="100" w:beforeAutospacing="1" w:after="100" w:afterAutospacing="1"/>
              <w:ind w:left="113"/>
              <w:rPr>
                <w:rFonts w:asciiTheme="minorHAnsi" w:eastAsia="Calibri" w:hAnsiTheme="minorHAnsi" w:cstheme="minorHAnsi"/>
                <w:b/>
                <w:color w:val="767171" w:themeColor="background2" w:themeShade="80"/>
                <w:sz w:val="22"/>
                <w:szCs w:val="22"/>
              </w:rPr>
            </w:pPr>
            <w:r w:rsidRPr="00AF5507">
              <w:rPr>
                <w:rFonts w:asciiTheme="minorHAnsi" w:eastAsia="Calibri" w:hAnsiTheme="minorHAnsi" w:cstheme="minorHAnsi"/>
                <w:b/>
                <w:color w:val="767171" w:themeColor="background2" w:themeShade="80"/>
                <w:sz w:val="22"/>
                <w:szCs w:val="22"/>
              </w:rPr>
              <w:t>Outstanding</w:t>
            </w:r>
          </w:p>
        </w:tc>
      </w:tr>
      <w:tr w:rsidR="00AF5507" w:rsidRPr="00656A14" w14:paraId="76A0C880" w14:textId="77777777" w:rsidTr="00880586">
        <w:tc>
          <w:tcPr>
            <w:tcW w:w="4698" w:type="dxa"/>
          </w:tcPr>
          <w:p w14:paraId="4E7F211F"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Man 3- Responsible Construction practices</w:t>
            </w:r>
          </w:p>
        </w:tc>
        <w:tc>
          <w:tcPr>
            <w:tcW w:w="720" w:type="dxa"/>
          </w:tcPr>
          <w:p w14:paraId="7E2677C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24CD0A9F"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691D31A1"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tcPr>
          <w:p w14:paraId="2005CC5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197D4A86"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2</w:t>
            </w:r>
          </w:p>
        </w:tc>
      </w:tr>
      <w:tr w:rsidR="00AF5507" w:rsidRPr="00656A14" w14:paraId="3145C7C0" w14:textId="77777777" w:rsidTr="00AF5507">
        <w:tc>
          <w:tcPr>
            <w:tcW w:w="4698" w:type="dxa"/>
            <w:shd w:val="clear" w:color="auto" w:fill="F2F2F2" w:themeFill="background1" w:themeFillShade="F2"/>
          </w:tcPr>
          <w:p w14:paraId="1138BDD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Man 4- Commissioning and handover</w:t>
            </w:r>
          </w:p>
        </w:tc>
        <w:tc>
          <w:tcPr>
            <w:tcW w:w="720" w:type="dxa"/>
            <w:shd w:val="clear" w:color="auto" w:fill="F2F2F2" w:themeFill="background1" w:themeFillShade="F2"/>
          </w:tcPr>
          <w:p w14:paraId="48D73413"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02F5906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21B073B1"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0953055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5101131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33B02ADA" w14:textId="77777777" w:rsidTr="00880586">
        <w:tc>
          <w:tcPr>
            <w:tcW w:w="4698" w:type="dxa"/>
          </w:tcPr>
          <w:p w14:paraId="5D0CD04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Man 5- Aftercare</w:t>
            </w:r>
          </w:p>
        </w:tc>
        <w:tc>
          <w:tcPr>
            <w:tcW w:w="720" w:type="dxa"/>
          </w:tcPr>
          <w:p w14:paraId="4F9F81EC"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354808D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2786D161"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tcPr>
          <w:p w14:paraId="7A1B4A7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04044AA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428713B5" w14:textId="77777777" w:rsidTr="00AF5507">
        <w:tc>
          <w:tcPr>
            <w:tcW w:w="4698" w:type="dxa"/>
            <w:shd w:val="clear" w:color="auto" w:fill="F2F2F2" w:themeFill="background1" w:themeFillShade="F2"/>
          </w:tcPr>
          <w:p w14:paraId="0868CCA8"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Ene 1- Reduction of co2 emissions</w:t>
            </w:r>
          </w:p>
        </w:tc>
        <w:tc>
          <w:tcPr>
            <w:tcW w:w="720" w:type="dxa"/>
            <w:shd w:val="clear" w:color="auto" w:fill="F2F2F2" w:themeFill="background1" w:themeFillShade="F2"/>
          </w:tcPr>
          <w:p w14:paraId="37800C3E"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46627DBD"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4B7EA5FC"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54B284B8"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4</w:t>
            </w:r>
          </w:p>
        </w:tc>
        <w:tc>
          <w:tcPr>
            <w:tcW w:w="810" w:type="dxa"/>
            <w:shd w:val="clear" w:color="auto" w:fill="F2F2F2" w:themeFill="background1" w:themeFillShade="F2"/>
          </w:tcPr>
          <w:p w14:paraId="5F9A6E51"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6</w:t>
            </w:r>
          </w:p>
        </w:tc>
      </w:tr>
      <w:tr w:rsidR="00AF5507" w:rsidRPr="00656A14" w14:paraId="6F9799AF" w14:textId="77777777" w:rsidTr="00880586">
        <w:tc>
          <w:tcPr>
            <w:tcW w:w="4698" w:type="dxa"/>
          </w:tcPr>
          <w:p w14:paraId="530BF16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Ene 2- Energy Monitoring</w:t>
            </w:r>
          </w:p>
        </w:tc>
        <w:tc>
          <w:tcPr>
            <w:tcW w:w="720" w:type="dxa"/>
          </w:tcPr>
          <w:p w14:paraId="0C37DBED"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55FCC3B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5CED8BFD"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20204573"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11150CC5"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454264F3" w14:textId="77777777" w:rsidTr="00AF5507">
        <w:tc>
          <w:tcPr>
            <w:tcW w:w="4698" w:type="dxa"/>
            <w:shd w:val="clear" w:color="auto" w:fill="F2F2F2" w:themeFill="background1" w:themeFillShade="F2"/>
          </w:tcPr>
          <w:p w14:paraId="25EFD0A7"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Wat 1- Water consumption</w:t>
            </w:r>
          </w:p>
        </w:tc>
        <w:tc>
          <w:tcPr>
            <w:tcW w:w="720" w:type="dxa"/>
            <w:shd w:val="clear" w:color="auto" w:fill="F2F2F2" w:themeFill="background1" w:themeFillShade="F2"/>
          </w:tcPr>
          <w:p w14:paraId="7C2456B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1920296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720" w:type="dxa"/>
            <w:shd w:val="clear" w:color="auto" w:fill="F2F2F2" w:themeFill="background1" w:themeFillShade="F2"/>
          </w:tcPr>
          <w:p w14:paraId="01E092B6"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1F68F822"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1903E3AF"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2</w:t>
            </w:r>
          </w:p>
        </w:tc>
      </w:tr>
      <w:tr w:rsidR="00AF5507" w:rsidRPr="00656A14" w14:paraId="2584405E" w14:textId="77777777" w:rsidTr="00880586">
        <w:tc>
          <w:tcPr>
            <w:tcW w:w="4698" w:type="dxa"/>
          </w:tcPr>
          <w:p w14:paraId="1F2796D8"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Wat 2- Water monitoring</w:t>
            </w:r>
          </w:p>
        </w:tc>
        <w:tc>
          <w:tcPr>
            <w:tcW w:w="720" w:type="dxa"/>
          </w:tcPr>
          <w:p w14:paraId="4CD2AAC5"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48EE1A49"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720" w:type="dxa"/>
          </w:tcPr>
          <w:p w14:paraId="717350BD"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6FED43E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tcPr>
          <w:p w14:paraId="7C535F8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7F420AC8" w14:textId="77777777" w:rsidTr="00AF5507">
        <w:tc>
          <w:tcPr>
            <w:tcW w:w="4698" w:type="dxa"/>
            <w:shd w:val="clear" w:color="auto" w:fill="F2F2F2" w:themeFill="background1" w:themeFillShade="F2"/>
          </w:tcPr>
          <w:p w14:paraId="5DA621E6"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Mat 3- Responsible Sourcing</w:t>
            </w:r>
          </w:p>
        </w:tc>
        <w:tc>
          <w:tcPr>
            <w:tcW w:w="720" w:type="dxa"/>
            <w:shd w:val="clear" w:color="auto" w:fill="F2F2F2" w:themeFill="background1" w:themeFillShade="F2"/>
          </w:tcPr>
          <w:p w14:paraId="496F66E5"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720" w:type="dxa"/>
            <w:shd w:val="clear" w:color="auto" w:fill="F2F2F2" w:themeFill="background1" w:themeFillShade="F2"/>
          </w:tcPr>
          <w:p w14:paraId="51CB4013"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720" w:type="dxa"/>
            <w:shd w:val="clear" w:color="auto" w:fill="F2F2F2" w:themeFill="background1" w:themeFillShade="F2"/>
          </w:tcPr>
          <w:p w14:paraId="7D65ED6B"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4A521DE1"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4B510BE4"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0533AE1D" w14:textId="77777777" w:rsidTr="00880586">
        <w:tc>
          <w:tcPr>
            <w:tcW w:w="4698" w:type="dxa"/>
          </w:tcPr>
          <w:p w14:paraId="23A49C82"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roofErr w:type="spellStart"/>
            <w:r w:rsidRPr="00AF5507">
              <w:rPr>
                <w:rFonts w:asciiTheme="minorHAnsi" w:eastAsia="Calibri" w:hAnsiTheme="minorHAnsi" w:cstheme="minorHAnsi"/>
                <w:bCs/>
                <w:color w:val="767171" w:themeColor="background2" w:themeShade="80"/>
                <w:sz w:val="22"/>
                <w:szCs w:val="22"/>
              </w:rPr>
              <w:t>Wst</w:t>
            </w:r>
            <w:proofErr w:type="spellEnd"/>
            <w:r w:rsidRPr="00AF5507">
              <w:rPr>
                <w:rFonts w:asciiTheme="minorHAnsi" w:eastAsia="Calibri" w:hAnsiTheme="minorHAnsi" w:cstheme="minorHAnsi"/>
                <w:bCs/>
                <w:color w:val="767171" w:themeColor="background2" w:themeShade="80"/>
                <w:sz w:val="22"/>
                <w:szCs w:val="22"/>
              </w:rPr>
              <w:t xml:space="preserve"> 1- Construction site waste management</w:t>
            </w:r>
          </w:p>
        </w:tc>
        <w:tc>
          <w:tcPr>
            <w:tcW w:w="720" w:type="dxa"/>
          </w:tcPr>
          <w:p w14:paraId="7D14F8D2"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289A8913"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tcPr>
          <w:p w14:paraId="4B89704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tcPr>
          <w:p w14:paraId="72A412A0"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tcPr>
          <w:p w14:paraId="1B6B79FD"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AF5507" w:rsidRPr="00656A14" w14:paraId="3A7FAA13" w14:textId="77777777" w:rsidTr="00AF5507">
        <w:tc>
          <w:tcPr>
            <w:tcW w:w="4698" w:type="dxa"/>
            <w:shd w:val="clear" w:color="auto" w:fill="F2F2F2" w:themeFill="background1" w:themeFillShade="F2"/>
          </w:tcPr>
          <w:p w14:paraId="2AAB41C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roofErr w:type="spellStart"/>
            <w:r w:rsidRPr="00AF5507">
              <w:rPr>
                <w:rFonts w:asciiTheme="minorHAnsi" w:eastAsia="Calibri" w:hAnsiTheme="minorHAnsi" w:cstheme="minorHAnsi"/>
                <w:bCs/>
                <w:color w:val="767171" w:themeColor="background2" w:themeShade="80"/>
                <w:sz w:val="22"/>
                <w:szCs w:val="22"/>
              </w:rPr>
              <w:t>Wst</w:t>
            </w:r>
            <w:proofErr w:type="spellEnd"/>
            <w:r w:rsidRPr="00AF5507">
              <w:rPr>
                <w:rFonts w:asciiTheme="minorHAnsi" w:eastAsia="Calibri" w:hAnsiTheme="minorHAnsi" w:cstheme="minorHAnsi"/>
                <w:bCs/>
                <w:color w:val="767171" w:themeColor="background2" w:themeShade="80"/>
                <w:sz w:val="22"/>
                <w:szCs w:val="22"/>
              </w:rPr>
              <w:t xml:space="preserve"> 3- Operational waste</w:t>
            </w:r>
          </w:p>
        </w:tc>
        <w:tc>
          <w:tcPr>
            <w:tcW w:w="720" w:type="dxa"/>
            <w:shd w:val="clear" w:color="auto" w:fill="F2F2F2" w:themeFill="background1" w:themeFillShade="F2"/>
          </w:tcPr>
          <w:p w14:paraId="07079F27"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4A715A8F"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79ABED0C"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53B1E20A"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c>
          <w:tcPr>
            <w:tcW w:w="810" w:type="dxa"/>
            <w:shd w:val="clear" w:color="auto" w:fill="F2F2F2" w:themeFill="background1" w:themeFillShade="F2"/>
          </w:tcPr>
          <w:p w14:paraId="6A397D0F" w14:textId="77777777" w:rsidR="00AF5507" w:rsidRPr="00AF5507" w:rsidRDefault="00AF5507" w:rsidP="00AF5507">
            <w:pPr>
              <w:spacing w:before="100" w:beforeAutospacing="1" w:after="100" w:afterAutospacing="1"/>
              <w:rPr>
                <w:rFonts w:asciiTheme="minorHAnsi" w:eastAsia="Calibri" w:hAnsiTheme="minorHAnsi" w:cstheme="minorHAnsi"/>
                <w:bCs/>
                <w:color w:val="767171" w:themeColor="background2" w:themeShade="80"/>
                <w:sz w:val="22"/>
                <w:szCs w:val="22"/>
              </w:rPr>
            </w:pPr>
            <w:r w:rsidRPr="00AF5507">
              <w:rPr>
                <w:rFonts w:asciiTheme="minorHAnsi" w:eastAsia="Calibri" w:hAnsiTheme="minorHAnsi" w:cstheme="minorHAnsi"/>
                <w:bCs/>
                <w:color w:val="767171" w:themeColor="background2" w:themeShade="80"/>
                <w:sz w:val="22"/>
                <w:szCs w:val="22"/>
              </w:rPr>
              <w:t>1</w:t>
            </w:r>
          </w:p>
        </w:tc>
      </w:tr>
      <w:tr w:rsidR="00067668" w:rsidRPr="00656A14" w14:paraId="1EEF7D4E" w14:textId="77777777" w:rsidTr="00AF5507">
        <w:tc>
          <w:tcPr>
            <w:tcW w:w="4698" w:type="dxa"/>
            <w:shd w:val="clear" w:color="auto" w:fill="F2F2F2" w:themeFill="background1" w:themeFillShade="F2"/>
          </w:tcPr>
          <w:p w14:paraId="5B1BBBB6"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51FD1BFE"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7627C82C"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6F372536"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319B71BE"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336759DF" w14:textId="77777777" w:rsidR="00067668" w:rsidRPr="00AF5507" w:rsidRDefault="00067668"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r>
      <w:tr w:rsidR="00822113" w:rsidRPr="00656A14" w14:paraId="770ABD33" w14:textId="77777777" w:rsidTr="00AF5507">
        <w:tc>
          <w:tcPr>
            <w:tcW w:w="4698" w:type="dxa"/>
            <w:shd w:val="clear" w:color="auto" w:fill="F2F2F2" w:themeFill="background1" w:themeFillShade="F2"/>
          </w:tcPr>
          <w:p w14:paraId="15FF99DF"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09BEC447"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767C8E1D"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720" w:type="dxa"/>
            <w:shd w:val="clear" w:color="auto" w:fill="F2F2F2" w:themeFill="background1" w:themeFillShade="F2"/>
          </w:tcPr>
          <w:p w14:paraId="2364E2D3"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705E8EE4"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c>
          <w:tcPr>
            <w:tcW w:w="810" w:type="dxa"/>
            <w:shd w:val="clear" w:color="auto" w:fill="F2F2F2" w:themeFill="background1" w:themeFillShade="F2"/>
          </w:tcPr>
          <w:p w14:paraId="769CC3A6" w14:textId="77777777" w:rsidR="00822113" w:rsidRPr="00AF5507" w:rsidRDefault="00822113" w:rsidP="00AF5507">
            <w:pPr>
              <w:spacing w:before="100" w:beforeAutospacing="1" w:after="100" w:afterAutospacing="1"/>
              <w:rPr>
                <w:rFonts w:asciiTheme="minorHAnsi" w:eastAsia="Calibri" w:hAnsiTheme="minorHAnsi" w:cstheme="minorHAnsi"/>
                <w:bCs/>
                <w:color w:val="767171" w:themeColor="background2" w:themeShade="80"/>
                <w:sz w:val="22"/>
                <w:szCs w:val="22"/>
              </w:rPr>
            </w:pPr>
          </w:p>
        </w:tc>
      </w:tr>
    </w:tbl>
    <w:p w14:paraId="2DC50E88" w14:textId="77777777" w:rsidR="00822113" w:rsidRDefault="00822113" w:rsidP="00822113">
      <w:pPr>
        <w:spacing w:after="240"/>
        <w:ind w:left="360"/>
        <w:rPr>
          <w:rFonts w:asciiTheme="minorHAnsi" w:hAnsiTheme="minorHAnsi" w:cstheme="minorHAnsi"/>
          <w:color w:val="595959" w:themeColor="text1" w:themeTint="A6"/>
          <w:sz w:val="36"/>
          <w:szCs w:val="36"/>
        </w:rPr>
      </w:pPr>
    </w:p>
    <w:p w14:paraId="7F522E16"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4F8AB815"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75E40441"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3380E73B"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1CC5A933"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167CB2BD"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183CDD36"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661F3B6F" w14:textId="77777777" w:rsidR="00766F78" w:rsidRDefault="00766F78" w:rsidP="00822113">
      <w:pPr>
        <w:spacing w:after="240"/>
        <w:ind w:left="360"/>
        <w:rPr>
          <w:rFonts w:asciiTheme="minorHAnsi" w:hAnsiTheme="minorHAnsi" w:cstheme="minorHAnsi"/>
          <w:color w:val="595959" w:themeColor="text1" w:themeTint="A6"/>
          <w:sz w:val="36"/>
          <w:szCs w:val="36"/>
        </w:rPr>
      </w:pPr>
    </w:p>
    <w:p w14:paraId="2939678C" w14:textId="66F6285C" w:rsidR="00AF5507" w:rsidRPr="00766F78" w:rsidRDefault="00AF5507" w:rsidP="00766F78">
      <w:pPr>
        <w:pStyle w:val="ListParagraph"/>
        <w:numPr>
          <w:ilvl w:val="0"/>
          <w:numId w:val="16"/>
        </w:numPr>
        <w:spacing w:after="240"/>
        <w:rPr>
          <w:rFonts w:ascii="Calibri Light" w:hAnsi="Calibri Light" w:cs="Calibri Light"/>
          <w:b/>
          <w:bCs/>
          <w:color w:val="003300"/>
          <w:sz w:val="20"/>
          <w:szCs w:val="20"/>
          <w:lang w:eastAsia="en-GB"/>
        </w:rPr>
      </w:pPr>
      <w:r w:rsidRPr="00766F78">
        <w:rPr>
          <w:rFonts w:asciiTheme="minorHAnsi" w:hAnsiTheme="minorHAnsi" w:cstheme="minorHAnsi"/>
          <w:color w:val="595959" w:themeColor="text1" w:themeTint="A6"/>
          <w:sz w:val="36"/>
          <w:szCs w:val="36"/>
        </w:rPr>
        <w:t>CREDIT SUMMARY</w:t>
      </w:r>
    </w:p>
    <w:p w14:paraId="4CA42A90" w14:textId="5CEF6002" w:rsidR="001552FB" w:rsidRDefault="00AF5507" w:rsidP="001552FB">
      <w:pPr>
        <w:pStyle w:val="ListParagraph"/>
        <w:spacing w:after="240"/>
        <w:ind w:left="426"/>
        <w:rPr>
          <w:rFonts w:asciiTheme="minorHAnsi" w:hAnsiTheme="minorHAnsi" w:cstheme="minorHAnsi"/>
          <w:color w:val="767171" w:themeColor="background2" w:themeShade="80"/>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805696" behindDoc="0" locked="0" layoutInCell="1" allowOverlap="1" wp14:anchorId="2E479F3F" wp14:editId="0CB4EE09">
                <wp:simplePos x="0" y="0"/>
                <wp:positionH relativeFrom="column">
                  <wp:posOffset>-1</wp:posOffset>
                </wp:positionH>
                <wp:positionV relativeFrom="paragraph">
                  <wp:posOffset>149860</wp:posOffset>
                </wp:positionV>
                <wp:extent cx="5730875" cy="0"/>
                <wp:effectExtent l="0" t="19050" r="22225" b="19050"/>
                <wp:wrapNone/>
                <wp:docPr id="2" name="Straight Connector 2"/>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188773" id="Straight Connector 2" o:spid="_x0000_s1026" style="position:absolute;z-index:251805696;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" strokecolor="#404040 [2429]" strokeweight="3pt">
                <v:stroke joinstyle="miter"/>
              </v:line>
            </w:pict>
          </mc:Fallback>
        </mc:AlternateContent>
      </w:r>
      <w:r w:rsidRPr="004F7463">
        <w:rPr>
          <w:rFonts w:ascii="Calibri Light" w:hAnsi="Calibri Light" w:cs="Calibri Light"/>
          <w:b/>
          <w:bCs/>
          <w:color w:val="003300"/>
          <w:sz w:val="20"/>
          <w:szCs w:val="20"/>
          <w:lang w:eastAsia="en-GB"/>
        </w:rPr>
        <w:t xml:space="preserve"> </w:t>
      </w:r>
    </w:p>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611251A9" w14:textId="77777777" w:rsidTr="00D11AC2">
        <w:trPr>
          <w:tblHeader/>
        </w:trPr>
        <w:tc>
          <w:tcPr>
            <w:tcW w:w="982" w:type="dxa"/>
            <w:shd w:val="clear" w:color="auto" w:fill="F2F2F2" w:themeFill="background1" w:themeFillShade="F2"/>
            <w:vAlign w:val="center"/>
          </w:tcPr>
          <w:p w14:paraId="5101C25C"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Section</w:t>
            </w:r>
          </w:p>
        </w:tc>
        <w:tc>
          <w:tcPr>
            <w:tcW w:w="1110" w:type="dxa"/>
            <w:shd w:val="clear" w:color="auto" w:fill="F2F2F2" w:themeFill="background1" w:themeFillShade="F2"/>
            <w:vAlign w:val="center"/>
          </w:tcPr>
          <w:p w14:paraId="4B8A1A6A"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Credit No</w:t>
            </w:r>
          </w:p>
        </w:tc>
        <w:tc>
          <w:tcPr>
            <w:tcW w:w="4707" w:type="dxa"/>
            <w:shd w:val="clear" w:color="auto" w:fill="F2F2F2" w:themeFill="background1" w:themeFillShade="F2"/>
            <w:vAlign w:val="center"/>
          </w:tcPr>
          <w:p w14:paraId="0C2429EE"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Credit Title</w:t>
            </w:r>
          </w:p>
        </w:tc>
        <w:tc>
          <w:tcPr>
            <w:tcW w:w="1120" w:type="dxa"/>
            <w:tcBorders>
              <w:bottom w:val="single" w:sz="4" w:space="0" w:color="auto"/>
            </w:tcBorders>
            <w:shd w:val="clear" w:color="auto" w:fill="F2F2F2" w:themeFill="background1" w:themeFillShade="F2"/>
            <w:vAlign w:val="center"/>
          </w:tcPr>
          <w:p w14:paraId="626945A2"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Credits</w:t>
            </w:r>
          </w:p>
          <w:p w14:paraId="7BA13E33"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available</w:t>
            </w:r>
          </w:p>
        </w:tc>
        <w:tc>
          <w:tcPr>
            <w:tcW w:w="1148" w:type="dxa"/>
            <w:tcBorders>
              <w:bottom w:val="single" w:sz="4" w:space="0" w:color="auto"/>
            </w:tcBorders>
            <w:shd w:val="clear" w:color="auto" w:fill="F2F2F2" w:themeFill="background1" w:themeFillShade="F2"/>
            <w:vAlign w:val="center"/>
          </w:tcPr>
          <w:p w14:paraId="73DC2F5F"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Credits Targeted</w:t>
            </w:r>
          </w:p>
        </w:tc>
      </w:tr>
      <w:tr w:rsidR="001552FB" w:rsidRPr="00767FC9" w14:paraId="0DF6480B" w14:textId="77777777" w:rsidTr="00D11AC2">
        <w:trPr>
          <w:cantSplit/>
          <w:trHeight w:val="227"/>
        </w:trPr>
        <w:tc>
          <w:tcPr>
            <w:tcW w:w="982" w:type="dxa"/>
            <w:vMerge w:val="restart"/>
            <w:shd w:val="clear" w:color="auto" w:fill="FBE4D5" w:themeFill="accent2" w:themeFillTint="33"/>
            <w:textDirection w:val="btLr"/>
            <w:vAlign w:val="center"/>
          </w:tcPr>
          <w:p w14:paraId="16D3ADDE" w14:textId="77777777" w:rsidR="001552FB" w:rsidRPr="00472CF8" w:rsidRDefault="001552FB" w:rsidP="00D11AC2">
            <w:pPr>
              <w:ind w:left="113" w:right="113"/>
              <w:jc w:val="cente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Management</w:t>
            </w:r>
          </w:p>
        </w:tc>
        <w:tc>
          <w:tcPr>
            <w:tcW w:w="1110" w:type="dxa"/>
          </w:tcPr>
          <w:p w14:paraId="51C1DF96"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Man 01</w:t>
            </w:r>
          </w:p>
        </w:tc>
        <w:tc>
          <w:tcPr>
            <w:tcW w:w="4707" w:type="dxa"/>
          </w:tcPr>
          <w:p w14:paraId="15AB515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Project brief and design</w:t>
            </w:r>
          </w:p>
        </w:tc>
        <w:tc>
          <w:tcPr>
            <w:tcW w:w="1120" w:type="dxa"/>
            <w:tcBorders>
              <w:bottom w:val="single" w:sz="4" w:space="0" w:color="auto"/>
            </w:tcBorders>
            <w:shd w:val="clear" w:color="auto" w:fill="FFFFFF" w:themeFill="background1"/>
          </w:tcPr>
          <w:p w14:paraId="685C33E5" w14:textId="1DEA6B3A" w:rsidR="001552FB" w:rsidRPr="00472CF8" w:rsidRDefault="0011141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c>
          <w:tcPr>
            <w:tcW w:w="1148" w:type="dxa"/>
            <w:tcBorders>
              <w:bottom w:val="single" w:sz="4" w:space="0" w:color="auto"/>
            </w:tcBorders>
            <w:shd w:val="clear" w:color="auto" w:fill="FFFFFF" w:themeFill="background1"/>
          </w:tcPr>
          <w:p w14:paraId="343FC85C" w14:textId="0D5F1BD5" w:rsidR="001552FB" w:rsidRPr="00472CF8" w:rsidRDefault="00FB650D"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r>
      <w:tr w:rsidR="001552FB" w:rsidRPr="00767FC9" w14:paraId="77598B25" w14:textId="77777777" w:rsidTr="00D11AC2">
        <w:trPr>
          <w:cantSplit/>
          <w:trHeight w:val="227"/>
        </w:trPr>
        <w:tc>
          <w:tcPr>
            <w:tcW w:w="982" w:type="dxa"/>
            <w:vMerge/>
            <w:shd w:val="clear" w:color="auto" w:fill="FBE4D5" w:themeFill="accent2" w:themeFillTint="33"/>
            <w:vAlign w:val="center"/>
          </w:tcPr>
          <w:p w14:paraId="3C368093" w14:textId="77777777" w:rsidR="001552FB" w:rsidRPr="00472CF8"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11EF522F"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Man 02</w:t>
            </w:r>
          </w:p>
        </w:tc>
        <w:tc>
          <w:tcPr>
            <w:tcW w:w="4707" w:type="dxa"/>
          </w:tcPr>
          <w:p w14:paraId="25309331"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Life cycle cost and service planning </w:t>
            </w:r>
          </w:p>
        </w:tc>
        <w:tc>
          <w:tcPr>
            <w:tcW w:w="1120" w:type="dxa"/>
            <w:tcBorders>
              <w:bottom w:val="single" w:sz="4" w:space="0" w:color="auto"/>
            </w:tcBorders>
            <w:shd w:val="clear" w:color="auto" w:fill="FFFFFF" w:themeFill="background1"/>
          </w:tcPr>
          <w:p w14:paraId="538B8888" w14:textId="04C8C122" w:rsidR="001552FB" w:rsidRPr="00472CF8" w:rsidRDefault="0011141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c>
          <w:tcPr>
            <w:tcW w:w="1148" w:type="dxa"/>
            <w:tcBorders>
              <w:bottom w:val="single" w:sz="4" w:space="0" w:color="auto"/>
            </w:tcBorders>
            <w:shd w:val="clear" w:color="auto" w:fill="FFFFFF" w:themeFill="background1"/>
          </w:tcPr>
          <w:p w14:paraId="2B01990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1</w:t>
            </w:r>
          </w:p>
        </w:tc>
      </w:tr>
      <w:tr w:rsidR="001552FB" w:rsidRPr="00767FC9" w14:paraId="3F3FFC67" w14:textId="77777777" w:rsidTr="00D11AC2">
        <w:trPr>
          <w:cantSplit/>
          <w:trHeight w:val="227"/>
        </w:trPr>
        <w:tc>
          <w:tcPr>
            <w:tcW w:w="982" w:type="dxa"/>
            <w:vMerge/>
            <w:shd w:val="clear" w:color="auto" w:fill="FBE4D5" w:themeFill="accent2" w:themeFillTint="33"/>
            <w:vAlign w:val="center"/>
          </w:tcPr>
          <w:p w14:paraId="413BFB35" w14:textId="77777777" w:rsidR="001552FB" w:rsidRPr="00472CF8"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35210855"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Man 03</w:t>
            </w:r>
          </w:p>
        </w:tc>
        <w:tc>
          <w:tcPr>
            <w:tcW w:w="4707" w:type="dxa"/>
          </w:tcPr>
          <w:p w14:paraId="4F4963D1"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Responsible Construction practices</w:t>
            </w:r>
          </w:p>
        </w:tc>
        <w:tc>
          <w:tcPr>
            <w:tcW w:w="1120" w:type="dxa"/>
            <w:tcBorders>
              <w:bottom w:val="single" w:sz="4" w:space="0" w:color="auto"/>
            </w:tcBorders>
            <w:shd w:val="clear" w:color="auto" w:fill="FFFFFF" w:themeFill="background1"/>
          </w:tcPr>
          <w:p w14:paraId="4D8738F1" w14:textId="04C833E7" w:rsidR="001552FB" w:rsidRPr="00472CF8" w:rsidRDefault="0093743E"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6</w:t>
            </w:r>
          </w:p>
        </w:tc>
        <w:tc>
          <w:tcPr>
            <w:tcW w:w="1148" w:type="dxa"/>
            <w:tcBorders>
              <w:bottom w:val="single" w:sz="4" w:space="0" w:color="auto"/>
            </w:tcBorders>
            <w:shd w:val="clear" w:color="auto" w:fill="FFFFFF" w:themeFill="background1"/>
          </w:tcPr>
          <w:p w14:paraId="57A06498" w14:textId="1FCCEDF9" w:rsidR="001552FB" w:rsidRPr="00472CF8" w:rsidRDefault="0093743E"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5</w:t>
            </w:r>
          </w:p>
        </w:tc>
      </w:tr>
      <w:tr w:rsidR="001552FB" w:rsidRPr="00767FC9" w14:paraId="32ED95B8" w14:textId="77777777" w:rsidTr="00A048EF">
        <w:trPr>
          <w:cantSplit/>
          <w:trHeight w:val="227"/>
        </w:trPr>
        <w:tc>
          <w:tcPr>
            <w:tcW w:w="982" w:type="dxa"/>
            <w:vMerge/>
            <w:shd w:val="clear" w:color="auto" w:fill="FBE4D5" w:themeFill="accent2" w:themeFillTint="33"/>
            <w:vAlign w:val="center"/>
          </w:tcPr>
          <w:p w14:paraId="14C2C573" w14:textId="77777777" w:rsidR="001552FB" w:rsidRPr="00472CF8"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0F1D91F1"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Man 04</w:t>
            </w:r>
          </w:p>
        </w:tc>
        <w:tc>
          <w:tcPr>
            <w:tcW w:w="4707" w:type="dxa"/>
          </w:tcPr>
          <w:p w14:paraId="7C7470C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Commissioning and Handover</w:t>
            </w:r>
          </w:p>
        </w:tc>
        <w:tc>
          <w:tcPr>
            <w:tcW w:w="1120" w:type="dxa"/>
            <w:tcBorders>
              <w:bottom w:val="single" w:sz="4" w:space="0" w:color="auto"/>
            </w:tcBorders>
            <w:shd w:val="clear" w:color="auto" w:fill="auto"/>
          </w:tcPr>
          <w:p w14:paraId="1A16DB1C" w14:textId="4DAEFFC8" w:rsidR="001552FB" w:rsidRPr="00A048EF" w:rsidRDefault="00653411" w:rsidP="00D11AC2">
            <w:pPr>
              <w:rPr>
                <w:rFonts w:asciiTheme="minorHAnsi" w:eastAsia="Calibri" w:hAnsiTheme="minorHAnsi" w:cstheme="minorHAnsi"/>
                <w:bCs/>
                <w:color w:val="808080" w:themeColor="background1" w:themeShade="80"/>
                <w:sz w:val="20"/>
                <w:szCs w:val="20"/>
              </w:rPr>
            </w:pPr>
            <w:r>
              <w:rPr>
                <w:rFonts w:asciiTheme="minorHAnsi" w:eastAsia="Calibri" w:hAnsiTheme="minorHAnsi" w:cstheme="minorHAnsi"/>
                <w:bCs/>
                <w:color w:val="808080" w:themeColor="background1" w:themeShade="80"/>
                <w:sz w:val="20"/>
                <w:szCs w:val="20"/>
              </w:rPr>
              <w:t>1</w:t>
            </w:r>
          </w:p>
        </w:tc>
        <w:tc>
          <w:tcPr>
            <w:tcW w:w="1148" w:type="dxa"/>
            <w:tcBorders>
              <w:bottom w:val="single" w:sz="4" w:space="0" w:color="auto"/>
            </w:tcBorders>
            <w:shd w:val="clear" w:color="auto" w:fill="FFFFFF" w:themeFill="background1"/>
          </w:tcPr>
          <w:p w14:paraId="79E074CB" w14:textId="4A18518E" w:rsidR="001552FB" w:rsidRPr="00472CF8" w:rsidRDefault="00653411"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1C7852DF" w14:textId="77777777" w:rsidTr="00D11AC2">
        <w:trPr>
          <w:cantSplit/>
          <w:trHeight w:val="227"/>
        </w:trPr>
        <w:tc>
          <w:tcPr>
            <w:tcW w:w="982" w:type="dxa"/>
            <w:vMerge/>
            <w:shd w:val="clear" w:color="auto" w:fill="FBE4D5" w:themeFill="accent2" w:themeFillTint="33"/>
            <w:vAlign w:val="center"/>
          </w:tcPr>
          <w:p w14:paraId="5F9584FD" w14:textId="77777777" w:rsidR="001552FB" w:rsidRPr="00472CF8"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061BD340"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Man 05</w:t>
            </w:r>
          </w:p>
        </w:tc>
        <w:tc>
          <w:tcPr>
            <w:tcW w:w="4707" w:type="dxa"/>
          </w:tcPr>
          <w:p w14:paraId="748402F5"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Aftercare</w:t>
            </w:r>
          </w:p>
        </w:tc>
        <w:tc>
          <w:tcPr>
            <w:tcW w:w="1120" w:type="dxa"/>
            <w:shd w:val="clear" w:color="auto" w:fill="FFFFFF" w:themeFill="background1"/>
          </w:tcPr>
          <w:p w14:paraId="07726080" w14:textId="3F9C5EBC" w:rsidR="001552FB" w:rsidRPr="00472CF8" w:rsidRDefault="00653411"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auto"/>
          </w:tcPr>
          <w:p w14:paraId="49ECCCC4" w14:textId="5EE5A384" w:rsidR="001552FB" w:rsidRPr="00472CF8" w:rsidRDefault="00653411"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7C1B2FE6" w14:textId="77777777" w:rsidTr="00D11AC2">
        <w:trPr>
          <w:cantSplit/>
          <w:trHeight w:val="227"/>
        </w:trPr>
        <w:tc>
          <w:tcPr>
            <w:tcW w:w="982" w:type="dxa"/>
            <w:vMerge/>
            <w:shd w:val="clear" w:color="auto" w:fill="FBE4D5" w:themeFill="accent2" w:themeFillTint="33"/>
            <w:vAlign w:val="center"/>
          </w:tcPr>
          <w:p w14:paraId="4F0FFC6B" w14:textId="77777777" w:rsidR="001552FB" w:rsidRPr="00472CF8"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335372AF" w14:textId="77777777" w:rsidR="001552FB" w:rsidRPr="00472CF8" w:rsidRDefault="001552FB" w:rsidP="00D11AC2">
            <w:pPr>
              <w:rPr>
                <w:rFonts w:asciiTheme="minorHAnsi" w:eastAsia="Calibri" w:hAnsiTheme="minorHAnsi" w:cstheme="minorHAnsi"/>
                <w:b/>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TOTAL</w:t>
            </w:r>
          </w:p>
        </w:tc>
        <w:tc>
          <w:tcPr>
            <w:tcW w:w="1120" w:type="dxa"/>
            <w:tcBorders>
              <w:bottom w:val="single" w:sz="4" w:space="0" w:color="auto"/>
            </w:tcBorders>
            <w:shd w:val="clear" w:color="auto" w:fill="F2F2F2" w:themeFill="background1" w:themeFillShade="F2"/>
          </w:tcPr>
          <w:p w14:paraId="236366F0" w14:textId="498A3FFD" w:rsidR="001552FB" w:rsidRPr="00472CF8" w:rsidRDefault="008D1900"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w:t>
            </w:r>
            <w:r w:rsidR="00C714C6">
              <w:rPr>
                <w:rFonts w:asciiTheme="minorHAnsi" w:eastAsia="Calibri" w:hAnsiTheme="minorHAnsi" w:cstheme="minorHAnsi"/>
                <w:b/>
                <w:color w:val="767171" w:themeColor="background2" w:themeShade="80"/>
                <w:sz w:val="20"/>
                <w:szCs w:val="20"/>
              </w:rPr>
              <w:t>5</w:t>
            </w:r>
          </w:p>
        </w:tc>
        <w:tc>
          <w:tcPr>
            <w:tcW w:w="1148" w:type="dxa"/>
            <w:tcBorders>
              <w:bottom w:val="single" w:sz="4" w:space="0" w:color="auto"/>
            </w:tcBorders>
            <w:shd w:val="clear" w:color="auto" w:fill="F2F2F2" w:themeFill="background1" w:themeFillShade="F2"/>
          </w:tcPr>
          <w:p w14:paraId="3770C3FA" w14:textId="7AA04699" w:rsidR="001552FB" w:rsidRPr="00472CF8" w:rsidRDefault="008D1900"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w:t>
            </w:r>
            <w:r w:rsidR="00653411">
              <w:rPr>
                <w:rFonts w:asciiTheme="minorHAnsi" w:eastAsia="Calibri" w:hAnsiTheme="minorHAnsi" w:cstheme="minorHAnsi"/>
                <w:b/>
                <w:color w:val="767171" w:themeColor="background2" w:themeShade="80"/>
                <w:sz w:val="20"/>
                <w:szCs w:val="20"/>
              </w:rPr>
              <w:t>0</w:t>
            </w:r>
          </w:p>
        </w:tc>
      </w:tr>
    </w:tbl>
    <w:p w14:paraId="3A0981D7"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115BAF07" w14:textId="77777777" w:rsidTr="00D11AC2">
        <w:trPr>
          <w:cantSplit/>
          <w:trHeight w:val="227"/>
        </w:trPr>
        <w:tc>
          <w:tcPr>
            <w:tcW w:w="982" w:type="dxa"/>
            <w:vMerge w:val="restart"/>
            <w:shd w:val="clear" w:color="auto" w:fill="DEEAF6" w:themeFill="accent5" w:themeFillTint="33"/>
            <w:textDirection w:val="btLr"/>
            <w:vAlign w:val="center"/>
          </w:tcPr>
          <w:p w14:paraId="19C6F58A"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Health &amp; Wellbeing</w:t>
            </w:r>
          </w:p>
        </w:tc>
        <w:tc>
          <w:tcPr>
            <w:tcW w:w="1110" w:type="dxa"/>
          </w:tcPr>
          <w:p w14:paraId="00C68036"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1</w:t>
            </w:r>
          </w:p>
        </w:tc>
        <w:tc>
          <w:tcPr>
            <w:tcW w:w="4707" w:type="dxa"/>
          </w:tcPr>
          <w:p w14:paraId="5A313942"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Visual comfort</w:t>
            </w:r>
          </w:p>
        </w:tc>
        <w:tc>
          <w:tcPr>
            <w:tcW w:w="1120" w:type="dxa"/>
            <w:tcBorders>
              <w:bottom w:val="single" w:sz="4" w:space="0" w:color="auto"/>
            </w:tcBorders>
            <w:shd w:val="clear" w:color="auto" w:fill="FFFFFF" w:themeFill="background1"/>
          </w:tcPr>
          <w:p w14:paraId="2D6E882C" w14:textId="5610949C" w:rsidR="001552FB" w:rsidRPr="00472CF8" w:rsidRDefault="00C714C6"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c>
          <w:tcPr>
            <w:tcW w:w="1148" w:type="dxa"/>
            <w:tcBorders>
              <w:bottom w:val="single" w:sz="4" w:space="0" w:color="auto"/>
            </w:tcBorders>
            <w:shd w:val="clear" w:color="auto" w:fill="FFFFFF" w:themeFill="background1"/>
          </w:tcPr>
          <w:p w14:paraId="046AD435" w14:textId="278E1286" w:rsidR="001552FB" w:rsidRPr="00472CF8" w:rsidRDefault="00FB2EB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66D47F7B" w14:textId="77777777" w:rsidTr="00D11AC2">
        <w:trPr>
          <w:cantSplit/>
          <w:trHeight w:val="227"/>
        </w:trPr>
        <w:tc>
          <w:tcPr>
            <w:tcW w:w="982" w:type="dxa"/>
            <w:vMerge/>
            <w:shd w:val="clear" w:color="auto" w:fill="DEEAF6" w:themeFill="accent5" w:themeFillTint="33"/>
            <w:vAlign w:val="center"/>
          </w:tcPr>
          <w:p w14:paraId="055654BF"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5BFDD58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2</w:t>
            </w:r>
          </w:p>
        </w:tc>
        <w:tc>
          <w:tcPr>
            <w:tcW w:w="4707" w:type="dxa"/>
          </w:tcPr>
          <w:p w14:paraId="33F4F049"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Indoor air quality</w:t>
            </w:r>
          </w:p>
        </w:tc>
        <w:tc>
          <w:tcPr>
            <w:tcW w:w="1120" w:type="dxa"/>
            <w:tcBorders>
              <w:bottom w:val="single" w:sz="4" w:space="0" w:color="auto"/>
            </w:tcBorders>
            <w:shd w:val="clear" w:color="auto" w:fill="FFFFFF" w:themeFill="background1"/>
          </w:tcPr>
          <w:p w14:paraId="56B2F75C" w14:textId="27A0ABEE" w:rsidR="001552FB" w:rsidRPr="00472CF8" w:rsidRDefault="00FB2EB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tcBorders>
              <w:bottom w:val="single" w:sz="4" w:space="0" w:color="auto"/>
            </w:tcBorders>
            <w:shd w:val="clear" w:color="auto" w:fill="FFFFFF" w:themeFill="background1"/>
          </w:tcPr>
          <w:p w14:paraId="2AC87245" w14:textId="10B92932" w:rsidR="001552FB" w:rsidRPr="00472CF8" w:rsidRDefault="00FB2EB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2DABA389" w14:textId="77777777" w:rsidTr="00D11AC2">
        <w:trPr>
          <w:cantSplit/>
          <w:trHeight w:val="227"/>
        </w:trPr>
        <w:tc>
          <w:tcPr>
            <w:tcW w:w="982" w:type="dxa"/>
            <w:vMerge/>
            <w:shd w:val="clear" w:color="auto" w:fill="DEEAF6" w:themeFill="accent5" w:themeFillTint="33"/>
            <w:vAlign w:val="center"/>
          </w:tcPr>
          <w:p w14:paraId="012B774A"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7B8C110B"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3</w:t>
            </w:r>
          </w:p>
        </w:tc>
        <w:tc>
          <w:tcPr>
            <w:tcW w:w="4707" w:type="dxa"/>
          </w:tcPr>
          <w:p w14:paraId="4776D7EC"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Safe Containment in Laboratory’s</w:t>
            </w:r>
          </w:p>
        </w:tc>
        <w:tc>
          <w:tcPr>
            <w:tcW w:w="1120" w:type="dxa"/>
            <w:tcBorders>
              <w:bottom w:val="single" w:sz="4" w:space="0" w:color="auto"/>
            </w:tcBorders>
            <w:shd w:val="clear" w:color="auto" w:fill="FFFFFF" w:themeFill="background1"/>
          </w:tcPr>
          <w:p w14:paraId="3546409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tcBorders>
              <w:bottom w:val="single" w:sz="4" w:space="0" w:color="auto"/>
            </w:tcBorders>
            <w:shd w:val="clear" w:color="auto" w:fill="FFFFFF" w:themeFill="background1"/>
          </w:tcPr>
          <w:p w14:paraId="6328C21C"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6FF44B64" w14:textId="77777777" w:rsidTr="00D11AC2">
        <w:trPr>
          <w:cantSplit/>
          <w:trHeight w:val="227"/>
        </w:trPr>
        <w:tc>
          <w:tcPr>
            <w:tcW w:w="982" w:type="dxa"/>
            <w:vMerge/>
            <w:shd w:val="clear" w:color="auto" w:fill="DEEAF6" w:themeFill="accent5" w:themeFillTint="33"/>
            <w:vAlign w:val="center"/>
          </w:tcPr>
          <w:p w14:paraId="2CAD7FCF"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170CF52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4</w:t>
            </w:r>
          </w:p>
        </w:tc>
        <w:tc>
          <w:tcPr>
            <w:tcW w:w="4707" w:type="dxa"/>
          </w:tcPr>
          <w:p w14:paraId="6725A18C"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Thermal Comfort</w:t>
            </w:r>
          </w:p>
        </w:tc>
        <w:tc>
          <w:tcPr>
            <w:tcW w:w="1120" w:type="dxa"/>
            <w:tcBorders>
              <w:bottom w:val="single" w:sz="4" w:space="0" w:color="auto"/>
            </w:tcBorders>
            <w:shd w:val="clear" w:color="auto" w:fill="FFFFFF" w:themeFill="background1"/>
          </w:tcPr>
          <w:p w14:paraId="29B36388" w14:textId="5637F964" w:rsidR="001552FB" w:rsidRPr="00472CF8" w:rsidRDefault="00FB2EB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tcBorders>
              <w:bottom w:val="single" w:sz="4" w:space="0" w:color="auto"/>
            </w:tcBorders>
            <w:shd w:val="clear" w:color="auto" w:fill="FFFFFF" w:themeFill="background1"/>
          </w:tcPr>
          <w:p w14:paraId="61FE32EB" w14:textId="3B96E304" w:rsidR="001552FB" w:rsidRPr="00472CF8" w:rsidRDefault="00FB2EB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3C9D607E" w14:textId="77777777" w:rsidTr="00D11AC2">
        <w:trPr>
          <w:cantSplit/>
          <w:trHeight w:val="227"/>
        </w:trPr>
        <w:tc>
          <w:tcPr>
            <w:tcW w:w="982" w:type="dxa"/>
            <w:vMerge/>
            <w:shd w:val="clear" w:color="auto" w:fill="DEEAF6" w:themeFill="accent5" w:themeFillTint="33"/>
            <w:vAlign w:val="center"/>
          </w:tcPr>
          <w:p w14:paraId="09FD3C5C"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530140C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5</w:t>
            </w:r>
          </w:p>
        </w:tc>
        <w:tc>
          <w:tcPr>
            <w:tcW w:w="4707" w:type="dxa"/>
          </w:tcPr>
          <w:p w14:paraId="721FFF31"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Acoustic performance</w:t>
            </w:r>
          </w:p>
        </w:tc>
        <w:tc>
          <w:tcPr>
            <w:tcW w:w="1120" w:type="dxa"/>
            <w:shd w:val="clear" w:color="auto" w:fill="FFFFFF" w:themeFill="background1"/>
          </w:tcPr>
          <w:p w14:paraId="508DEB44" w14:textId="3DDC8CB7" w:rsidR="001552FB" w:rsidRPr="00472CF8" w:rsidRDefault="005134E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auto"/>
          </w:tcPr>
          <w:p w14:paraId="6F878244" w14:textId="4B42E55E" w:rsidR="001552FB" w:rsidRPr="00472CF8" w:rsidRDefault="005134E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1AEB43D7" w14:textId="77777777" w:rsidTr="00D11AC2">
        <w:trPr>
          <w:cantSplit/>
          <w:trHeight w:val="227"/>
        </w:trPr>
        <w:tc>
          <w:tcPr>
            <w:tcW w:w="982" w:type="dxa"/>
            <w:vMerge/>
            <w:shd w:val="clear" w:color="auto" w:fill="DEEAF6" w:themeFill="accent5" w:themeFillTint="33"/>
            <w:vAlign w:val="center"/>
          </w:tcPr>
          <w:p w14:paraId="7C8B89ED"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1037463B"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6</w:t>
            </w:r>
          </w:p>
        </w:tc>
        <w:tc>
          <w:tcPr>
            <w:tcW w:w="4707" w:type="dxa"/>
          </w:tcPr>
          <w:p w14:paraId="338E0619"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Security </w:t>
            </w:r>
          </w:p>
        </w:tc>
        <w:tc>
          <w:tcPr>
            <w:tcW w:w="1120" w:type="dxa"/>
            <w:shd w:val="clear" w:color="auto" w:fill="FFFFFF" w:themeFill="background1"/>
          </w:tcPr>
          <w:p w14:paraId="6A8CBD8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auto"/>
          </w:tcPr>
          <w:p w14:paraId="3450CD9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7D613401" w14:textId="77777777" w:rsidTr="00D11AC2">
        <w:trPr>
          <w:cantSplit/>
          <w:trHeight w:val="227"/>
        </w:trPr>
        <w:tc>
          <w:tcPr>
            <w:tcW w:w="982" w:type="dxa"/>
            <w:vMerge/>
            <w:shd w:val="clear" w:color="auto" w:fill="DEEAF6" w:themeFill="accent5" w:themeFillTint="33"/>
            <w:vAlign w:val="center"/>
          </w:tcPr>
          <w:p w14:paraId="4E9654DD"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10" w:type="dxa"/>
          </w:tcPr>
          <w:p w14:paraId="7842803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 xml:space="preserve">Hea </w:t>
            </w:r>
            <w:r>
              <w:rPr>
                <w:rFonts w:asciiTheme="minorHAnsi" w:eastAsia="Calibri" w:hAnsiTheme="minorHAnsi" w:cstheme="minorHAnsi"/>
                <w:bCs/>
                <w:color w:val="767171" w:themeColor="background2" w:themeShade="80"/>
                <w:sz w:val="20"/>
                <w:szCs w:val="20"/>
              </w:rPr>
              <w:t>0</w:t>
            </w:r>
            <w:r w:rsidRPr="00472CF8">
              <w:rPr>
                <w:rFonts w:asciiTheme="minorHAnsi" w:eastAsia="Calibri" w:hAnsiTheme="minorHAnsi" w:cstheme="minorHAnsi"/>
                <w:bCs/>
                <w:color w:val="767171" w:themeColor="background2" w:themeShade="80"/>
                <w:sz w:val="20"/>
                <w:szCs w:val="20"/>
              </w:rPr>
              <w:t>7</w:t>
            </w:r>
          </w:p>
        </w:tc>
        <w:tc>
          <w:tcPr>
            <w:tcW w:w="4707" w:type="dxa"/>
          </w:tcPr>
          <w:p w14:paraId="2A3EC230"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Safe &amp; Healthy Surroundings</w:t>
            </w:r>
          </w:p>
        </w:tc>
        <w:tc>
          <w:tcPr>
            <w:tcW w:w="1120" w:type="dxa"/>
            <w:shd w:val="clear" w:color="auto" w:fill="FFFFFF" w:themeFill="background1"/>
          </w:tcPr>
          <w:p w14:paraId="44AC620F" w14:textId="4A346E43" w:rsidR="001552FB" w:rsidRPr="00472CF8" w:rsidRDefault="005134E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148" w:type="dxa"/>
            <w:shd w:val="clear" w:color="auto" w:fill="auto"/>
          </w:tcPr>
          <w:p w14:paraId="243AC340"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73892BC6" w14:textId="77777777" w:rsidTr="00D11AC2">
        <w:trPr>
          <w:cantSplit/>
          <w:trHeight w:val="227"/>
        </w:trPr>
        <w:tc>
          <w:tcPr>
            <w:tcW w:w="982" w:type="dxa"/>
            <w:vMerge/>
            <w:shd w:val="clear" w:color="auto" w:fill="DEEAF6" w:themeFill="accent5" w:themeFillTint="33"/>
            <w:vAlign w:val="center"/>
          </w:tcPr>
          <w:p w14:paraId="15150EB1"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5817" w:type="dxa"/>
            <w:gridSpan w:val="2"/>
            <w:shd w:val="clear" w:color="auto" w:fill="F2F2F2" w:themeFill="background1" w:themeFillShade="F2"/>
          </w:tcPr>
          <w:p w14:paraId="63E14762"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
                <w:color w:val="767171" w:themeColor="background2" w:themeShade="80"/>
                <w:sz w:val="20"/>
                <w:szCs w:val="20"/>
              </w:rPr>
              <w:t>TOTAL</w:t>
            </w:r>
          </w:p>
        </w:tc>
        <w:tc>
          <w:tcPr>
            <w:tcW w:w="1120" w:type="dxa"/>
            <w:tcBorders>
              <w:bottom w:val="single" w:sz="4" w:space="0" w:color="auto"/>
            </w:tcBorders>
            <w:shd w:val="clear" w:color="auto" w:fill="F2F2F2" w:themeFill="background1" w:themeFillShade="F2"/>
          </w:tcPr>
          <w:p w14:paraId="547C6573" w14:textId="3FB681F5" w:rsidR="001552FB" w:rsidRPr="000A7400" w:rsidRDefault="008541F9"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8</w:t>
            </w:r>
          </w:p>
        </w:tc>
        <w:tc>
          <w:tcPr>
            <w:tcW w:w="1148" w:type="dxa"/>
            <w:tcBorders>
              <w:bottom w:val="single" w:sz="4" w:space="0" w:color="auto"/>
            </w:tcBorders>
            <w:shd w:val="clear" w:color="auto" w:fill="F2F2F2" w:themeFill="background1" w:themeFillShade="F2"/>
          </w:tcPr>
          <w:p w14:paraId="434CC75E" w14:textId="663D3697" w:rsidR="001552FB" w:rsidRPr="000A7400" w:rsidRDefault="005134E9"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5</w:t>
            </w:r>
          </w:p>
        </w:tc>
      </w:tr>
    </w:tbl>
    <w:p w14:paraId="5A843A75" w14:textId="77777777" w:rsidR="00067668" w:rsidRDefault="00067668"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
        <w:gridCol w:w="1102"/>
        <w:gridCol w:w="4677"/>
        <w:gridCol w:w="1134"/>
        <w:gridCol w:w="1134"/>
      </w:tblGrid>
      <w:tr w:rsidR="001552FB" w:rsidRPr="00767FC9" w14:paraId="7A81F1FD" w14:textId="77777777" w:rsidTr="00D11AC2">
        <w:trPr>
          <w:cantSplit/>
          <w:trHeight w:val="227"/>
        </w:trPr>
        <w:tc>
          <w:tcPr>
            <w:tcW w:w="1020" w:type="dxa"/>
            <w:vMerge w:val="restart"/>
            <w:shd w:val="clear" w:color="auto" w:fill="FFF2CC" w:themeFill="accent4" w:themeFillTint="33"/>
            <w:textDirection w:val="btLr"/>
            <w:vAlign w:val="center"/>
          </w:tcPr>
          <w:p w14:paraId="5F0DAEC9"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Energy</w:t>
            </w:r>
          </w:p>
        </w:tc>
        <w:tc>
          <w:tcPr>
            <w:tcW w:w="1102" w:type="dxa"/>
          </w:tcPr>
          <w:p w14:paraId="2AF75154"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01</w:t>
            </w:r>
          </w:p>
        </w:tc>
        <w:tc>
          <w:tcPr>
            <w:tcW w:w="4677" w:type="dxa"/>
          </w:tcPr>
          <w:p w14:paraId="6CF7C41A"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7E127A">
              <w:rPr>
                <w:rFonts w:asciiTheme="minorHAnsi" w:eastAsia="Calibri" w:hAnsiTheme="minorHAnsi" w:cstheme="minorHAnsi"/>
                <w:bCs/>
                <w:color w:val="767171" w:themeColor="background2" w:themeShade="80"/>
                <w:sz w:val="20"/>
                <w:szCs w:val="20"/>
              </w:rPr>
              <w:t xml:space="preserve">Reduction of energy use and </w:t>
            </w:r>
            <w:r>
              <w:rPr>
                <w:rFonts w:asciiTheme="minorHAnsi" w:eastAsia="Calibri" w:hAnsiTheme="minorHAnsi" w:cstheme="minorHAnsi"/>
                <w:bCs/>
                <w:color w:val="767171" w:themeColor="background2" w:themeShade="80"/>
                <w:sz w:val="20"/>
                <w:szCs w:val="20"/>
              </w:rPr>
              <w:t xml:space="preserve">CO2 </w:t>
            </w:r>
            <w:r w:rsidRPr="007E127A">
              <w:rPr>
                <w:rFonts w:asciiTheme="minorHAnsi" w:eastAsia="Calibri" w:hAnsiTheme="minorHAnsi" w:cstheme="minorHAnsi"/>
                <w:bCs/>
                <w:color w:val="767171" w:themeColor="background2" w:themeShade="80"/>
                <w:sz w:val="20"/>
                <w:szCs w:val="20"/>
              </w:rPr>
              <w:t>emissions</w:t>
            </w:r>
          </w:p>
        </w:tc>
        <w:tc>
          <w:tcPr>
            <w:tcW w:w="1134" w:type="dxa"/>
            <w:tcBorders>
              <w:bottom w:val="single" w:sz="4" w:space="0" w:color="auto"/>
            </w:tcBorders>
            <w:shd w:val="clear" w:color="auto" w:fill="FFFFFF" w:themeFill="background1"/>
          </w:tcPr>
          <w:p w14:paraId="782B094F" w14:textId="181E73F4" w:rsidR="001552FB" w:rsidRPr="00472CF8" w:rsidRDefault="007834B5"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9</w:t>
            </w:r>
          </w:p>
        </w:tc>
        <w:tc>
          <w:tcPr>
            <w:tcW w:w="1134" w:type="dxa"/>
            <w:tcBorders>
              <w:bottom w:val="single" w:sz="4" w:space="0" w:color="auto"/>
            </w:tcBorders>
            <w:shd w:val="clear" w:color="auto" w:fill="FFFFFF" w:themeFill="background1"/>
          </w:tcPr>
          <w:p w14:paraId="2611233F" w14:textId="31722957" w:rsidR="001552FB" w:rsidRPr="00472CF8" w:rsidRDefault="00951AAA"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471586C1" w14:textId="77777777" w:rsidTr="00D11AC2">
        <w:trPr>
          <w:cantSplit/>
          <w:trHeight w:val="227"/>
        </w:trPr>
        <w:tc>
          <w:tcPr>
            <w:tcW w:w="1020" w:type="dxa"/>
            <w:vMerge/>
            <w:shd w:val="clear" w:color="auto" w:fill="FFF2CC" w:themeFill="accent4" w:themeFillTint="33"/>
            <w:vAlign w:val="center"/>
          </w:tcPr>
          <w:p w14:paraId="662D6966"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77315CDF"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02</w:t>
            </w:r>
          </w:p>
        </w:tc>
        <w:tc>
          <w:tcPr>
            <w:tcW w:w="4677" w:type="dxa"/>
          </w:tcPr>
          <w:p w14:paraId="3BC4C9A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Energy monitoring</w:t>
            </w:r>
          </w:p>
        </w:tc>
        <w:tc>
          <w:tcPr>
            <w:tcW w:w="1134" w:type="dxa"/>
            <w:tcBorders>
              <w:bottom w:val="single" w:sz="4" w:space="0" w:color="auto"/>
            </w:tcBorders>
            <w:shd w:val="clear" w:color="auto" w:fill="FFFFFF" w:themeFill="background1"/>
          </w:tcPr>
          <w:p w14:paraId="0778E237" w14:textId="5ACF1AFF" w:rsidR="001552FB" w:rsidRPr="00472CF8" w:rsidRDefault="00047A63"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tcBorders>
              <w:bottom w:val="single" w:sz="4" w:space="0" w:color="auto"/>
            </w:tcBorders>
            <w:shd w:val="clear" w:color="auto" w:fill="FFFFFF" w:themeFill="background1"/>
          </w:tcPr>
          <w:p w14:paraId="438B0397" w14:textId="5CE3D813" w:rsidR="001552FB" w:rsidRPr="00472CF8" w:rsidRDefault="00047A63"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7AF34C13" w14:textId="77777777" w:rsidTr="00D11AC2">
        <w:trPr>
          <w:cantSplit/>
          <w:trHeight w:val="227"/>
        </w:trPr>
        <w:tc>
          <w:tcPr>
            <w:tcW w:w="1020" w:type="dxa"/>
            <w:vMerge/>
            <w:shd w:val="clear" w:color="auto" w:fill="FFF2CC" w:themeFill="accent4" w:themeFillTint="33"/>
            <w:vAlign w:val="center"/>
          </w:tcPr>
          <w:p w14:paraId="1FDF7E38"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5BF9F798"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03</w:t>
            </w:r>
          </w:p>
        </w:tc>
        <w:tc>
          <w:tcPr>
            <w:tcW w:w="4677" w:type="dxa"/>
          </w:tcPr>
          <w:p w14:paraId="1F9C667A"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External Lighting</w:t>
            </w:r>
          </w:p>
        </w:tc>
        <w:tc>
          <w:tcPr>
            <w:tcW w:w="1134" w:type="dxa"/>
            <w:tcBorders>
              <w:bottom w:val="single" w:sz="4" w:space="0" w:color="auto"/>
            </w:tcBorders>
            <w:shd w:val="clear" w:color="auto" w:fill="FFFFFF" w:themeFill="background1"/>
          </w:tcPr>
          <w:p w14:paraId="4E140B25"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34" w:type="dxa"/>
            <w:tcBorders>
              <w:bottom w:val="single" w:sz="4" w:space="0" w:color="auto"/>
            </w:tcBorders>
            <w:shd w:val="clear" w:color="auto" w:fill="FFFFFF" w:themeFill="background1"/>
          </w:tcPr>
          <w:p w14:paraId="71FC667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1264505C" w14:textId="77777777" w:rsidTr="00D11AC2">
        <w:trPr>
          <w:cantSplit/>
          <w:trHeight w:val="227"/>
        </w:trPr>
        <w:tc>
          <w:tcPr>
            <w:tcW w:w="1020" w:type="dxa"/>
            <w:vMerge/>
            <w:shd w:val="clear" w:color="auto" w:fill="FFF2CC" w:themeFill="accent4" w:themeFillTint="33"/>
            <w:vAlign w:val="center"/>
          </w:tcPr>
          <w:p w14:paraId="62BA704F"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257366D6"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04</w:t>
            </w:r>
          </w:p>
        </w:tc>
        <w:tc>
          <w:tcPr>
            <w:tcW w:w="4677" w:type="dxa"/>
          </w:tcPr>
          <w:p w14:paraId="573CD4F1"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E550C9">
              <w:rPr>
                <w:rFonts w:asciiTheme="minorHAnsi" w:eastAsia="Calibri" w:hAnsiTheme="minorHAnsi" w:cstheme="minorHAnsi"/>
                <w:bCs/>
                <w:color w:val="767171" w:themeColor="background2" w:themeShade="80"/>
                <w:sz w:val="20"/>
                <w:szCs w:val="20"/>
              </w:rPr>
              <w:t>Low carbon design</w:t>
            </w:r>
          </w:p>
        </w:tc>
        <w:tc>
          <w:tcPr>
            <w:tcW w:w="1134" w:type="dxa"/>
            <w:tcBorders>
              <w:bottom w:val="single" w:sz="4" w:space="0" w:color="auto"/>
            </w:tcBorders>
            <w:shd w:val="clear" w:color="auto" w:fill="FFFFFF" w:themeFill="background1"/>
          </w:tcPr>
          <w:p w14:paraId="53C1FA0A" w14:textId="3D255A50" w:rsidR="001552FB" w:rsidRPr="00472CF8" w:rsidRDefault="008541F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134" w:type="dxa"/>
            <w:tcBorders>
              <w:bottom w:val="single" w:sz="4" w:space="0" w:color="auto"/>
            </w:tcBorders>
            <w:shd w:val="clear" w:color="auto" w:fill="FFFFFF" w:themeFill="background1"/>
          </w:tcPr>
          <w:p w14:paraId="53A23F54" w14:textId="5DB9435B" w:rsidR="001552FB" w:rsidRPr="00472CF8" w:rsidRDefault="008541F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126215F5" w14:textId="77777777" w:rsidTr="00D11AC2">
        <w:trPr>
          <w:cantSplit/>
          <w:trHeight w:val="227"/>
        </w:trPr>
        <w:tc>
          <w:tcPr>
            <w:tcW w:w="1020" w:type="dxa"/>
            <w:vMerge/>
            <w:shd w:val="clear" w:color="auto" w:fill="FFF2CC" w:themeFill="accent4" w:themeFillTint="33"/>
            <w:vAlign w:val="center"/>
          </w:tcPr>
          <w:p w14:paraId="2D6BA0E8"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1508A2B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05</w:t>
            </w:r>
          </w:p>
        </w:tc>
        <w:tc>
          <w:tcPr>
            <w:tcW w:w="4677" w:type="dxa"/>
          </w:tcPr>
          <w:p w14:paraId="07566C45"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Energy efficient cold storage</w:t>
            </w:r>
          </w:p>
        </w:tc>
        <w:tc>
          <w:tcPr>
            <w:tcW w:w="1134" w:type="dxa"/>
            <w:shd w:val="clear" w:color="auto" w:fill="FFFFFF" w:themeFill="background1"/>
          </w:tcPr>
          <w:p w14:paraId="1984523C"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shd w:val="clear" w:color="auto" w:fill="auto"/>
          </w:tcPr>
          <w:p w14:paraId="04537FFF"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49B2522D" w14:textId="77777777" w:rsidTr="00D11AC2">
        <w:trPr>
          <w:cantSplit/>
          <w:trHeight w:val="227"/>
        </w:trPr>
        <w:tc>
          <w:tcPr>
            <w:tcW w:w="1020" w:type="dxa"/>
            <w:vMerge/>
            <w:shd w:val="clear" w:color="auto" w:fill="FFF2CC" w:themeFill="accent4" w:themeFillTint="33"/>
            <w:vAlign w:val="center"/>
          </w:tcPr>
          <w:p w14:paraId="57F113F2"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569710B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06</w:t>
            </w:r>
          </w:p>
        </w:tc>
        <w:tc>
          <w:tcPr>
            <w:tcW w:w="4677" w:type="dxa"/>
          </w:tcPr>
          <w:p w14:paraId="7C6A1D1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Energy efficient transportation systems</w:t>
            </w:r>
          </w:p>
        </w:tc>
        <w:tc>
          <w:tcPr>
            <w:tcW w:w="1134" w:type="dxa"/>
            <w:shd w:val="clear" w:color="auto" w:fill="FFFFFF" w:themeFill="background1"/>
          </w:tcPr>
          <w:p w14:paraId="0DEAF3EB" w14:textId="19155A11" w:rsidR="001552FB" w:rsidRPr="00472CF8" w:rsidRDefault="00047A63"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shd w:val="clear" w:color="auto" w:fill="auto"/>
          </w:tcPr>
          <w:p w14:paraId="099C3BE4" w14:textId="550BBB3C" w:rsidR="001552FB" w:rsidRPr="00472CF8" w:rsidRDefault="00047A63"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4ED6BEE7" w14:textId="77777777" w:rsidTr="00D11AC2">
        <w:trPr>
          <w:cantSplit/>
          <w:trHeight w:val="227"/>
        </w:trPr>
        <w:tc>
          <w:tcPr>
            <w:tcW w:w="1020" w:type="dxa"/>
            <w:vMerge/>
            <w:shd w:val="clear" w:color="auto" w:fill="FFF2CC" w:themeFill="accent4" w:themeFillTint="33"/>
            <w:vAlign w:val="center"/>
          </w:tcPr>
          <w:p w14:paraId="5907529A"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08F8B80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07</w:t>
            </w:r>
          </w:p>
        </w:tc>
        <w:tc>
          <w:tcPr>
            <w:tcW w:w="4677" w:type="dxa"/>
          </w:tcPr>
          <w:p w14:paraId="48B80B4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Energy efficient laboratory systems</w:t>
            </w:r>
          </w:p>
        </w:tc>
        <w:tc>
          <w:tcPr>
            <w:tcW w:w="1134" w:type="dxa"/>
            <w:shd w:val="clear" w:color="auto" w:fill="FFFFFF" w:themeFill="background1"/>
          </w:tcPr>
          <w:p w14:paraId="57967C5C"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shd w:val="clear" w:color="auto" w:fill="auto"/>
          </w:tcPr>
          <w:p w14:paraId="432DCB22"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650C825F" w14:textId="77777777" w:rsidTr="00D11AC2">
        <w:trPr>
          <w:cantSplit/>
          <w:trHeight w:val="227"/>
        </w:trPr>
        <w:tc>
          <w:tcPr>
            <w:tcW w:w="1020" w:type="dxa"/>
            <w:vMerge/>
            <w:shd w:val="clear" w:color="auto" w:fill="FFF2CC" w:themeFill="accent4" w:themeFillTint="33"/>
            <w:vAlign w:val="center"/>
          </w:tcPr>
          <w:p w14:paraId="1F667ECF"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3A1B8B57"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08</w:t>
            </w:r>
          </w:p>
        </w:tc>
        <w:tc>
          <w:tcPr>
            <w:tcW w:w="4677" w:type="dxa"/>
          </w:tcPr>
          <w:p w14:paraId="4DBD4EAA"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Energy efficient equipment</w:t>
            </w:r>
          </w:p>
        </w:tc>
        <w:tc>
          <w:tcPr>
            <w:tcW w:w="1134" w:type="dxa"/>
            <w:shd w:val="clear" w:color="auto" w:fill="FFFFFF" w:themeFill="background1"/>
          </w:tcPr>
          <w:p w14:paraId="727FA33A"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shd w:val="clear" w:color="auto" w:fill="auto"/>
          </w:tcPr>
          <w:p w14:paraId="25A5CF40"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08DAF8FD" w14:textId="77777777" w:rsidTr="00D11AC2">
        <w:trPr>
          <w:cantSplit/>
          <w:trHeight w:val="227"/>
        </w:trPr>
        <w:tc>
          <w:tcPr>
            <w:tcW w:w="1020" w:type="dxa"/>
            <w:vMerge/>
            <w:shd w:val="clear" w:color="auto" w:fill="FFF2CC" w:themeFill="accent4" w:themeFillTint="33"/>
            <w:vAlign w:val="center"/>
          </w:tcPr>
          <w:p w14:paraId="2BF2523A"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1102" w:type="dxa"/>
          </w:tcPr>
          <w:p w14:paraId="0A493B23"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Ene 09</w:t>
            </w:r>
          </w:p>
        </w:tc>
        <w:tc>
          <w:tcPr>
            <w:tcW w:w="4677" w:type="dxa"/>
          </w:tcPr>
          <w:p w14:paraId="366E6CCE"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sidRPr="00472CF8">
              <w:rPr>
                <w:rFonts w:asciiTheme="minorHAnsi" w:eastAsia="Calibri" w:hAnsiTheme="minorHAnsi" w:cstheme="minorHAnsi"/>
                <w:bCs/>
                <w:color w:val="767171" w:themeColor="background2" w:themeShade="80"/>
                <w:sz w:val="20"/>
                <w:szCs w:val="20"/>
              </w:rPr>
              <w:t>Drying space</w:t>
            </w:r>
          </w:p>
        </w:tc>
        <w:tc>
          <w:tcPr>
            <w:tcW w:w="1134" w:type="dxa"/>
            <w:shd w:val="clear" w:color="auto" w:fill="FFFFFF" w:themeFill="background1"/>
          </w:tcPr>
          <w:p w14:paraId="4550F26D"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34" w:type="dxa"/>
            <w:shd w:val="clear" w:color="auto" w:fill="auto"/>
          </w:tcPr>
          <w:p w14:paraId="4D712666" w14:textId="77777777" w:rsidR="001552FB" w:rsidRPr="00472CF8"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44BF5EE7" w14:textId="77777777" w:rsidTr="00D11AC2">
        <w:trPr>
          <w:cantSplit/>
          <w:trHeight w:val="227"/>
        </w:trPr>
        <w:tc>
          <w:tcPr>
            <w:tcW w:w="1020" w:type="dxa"/>
            <w:vMerge/>
            <w:shd w:val="clear" w:color="auto" w:fill="FFF2CC" w:themeFill="accent4" w:themeFillTint="33"/>
            <w:vAlign w:val="center"/>
          </w:tcPr>
          <w:p w14:paraId="538EC4E5" w14:textId="77777777" w:rsidR="001552FB" w:rsidRPr="00767FC9" w:rsidRDefault="001552FB" w:rsidP="00D11AC2">
            <w:pPr>
              <w:jc w:val="center"/>
              <w:rPr>
                <w:rFonts w:asciiTheme="minorHAnsi" w:eastAsia="Calibri" w:hAnsiTheme="minorHAnsi" w:cstheme="minorHAnsi"/>
                <w:b/>
                <w:color w:val="767171" w:themeColor="background2" w:themeShade="80"/>
                <w:sz w:val="22"/>
                <w:szCs w:val="22"/>
              </w:rPr>
            </w:pPr>
          </w:p>
        </w:tc>
        <w:tc>
          <w:tcPr>
            <w:tcW w:w="5779" w:type="dxa"/>
            <w:gridSpan w:val="2"/>
            <w:shd w:val="clear" w:color="auto" w:fill="F2F2F2" w:themeFill="background1" w:themeFillShade="F2"/>
          </w:tcPr>
          <w:p w14:paraId="27246DDE"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34" w:type="dxa"/>
            <w:tcBorders>
              <w:bottom w:val="single" w:sz="4" w:space="0" w:color="auto"/>
            </w:tcBorders>
            <w:shd w:val="clear" w:color="auto" w:fill="F2F2F2" w:themeFill="background1" w:themeFillShade="F2"/>
          </w:tcPr>
          <w:p w14:paraId="3B97ADF9" w14:textId="252EE249" w:rsidR="001552FB" w:rsidRPr="000A7400" w:rsidRDefault="001E1E34"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w:t>
            </w:r>
            <w:r w:rsidR="00047A63">
              <w:rPr>
                <w:rFonts w:asciiTheme="minorHAnsi" w:eastAsia="Calibri" w:hAnsiTheme="minorHAnsi" w:cstheme="minorHAnsi"/>
                <w:b/>
                <w:color w:val="767171" w:themeColor="background2" w:themeShade="80"/>
                <w:sz w:val="20"/>
                <w:szCs w:val="20"/>
              </w:rPr>
              <w:t>3</w:t>
            </w:r>
          </w:p>
        </w:tc>
        <w:tc>
          <w:tcPr>
            <w:tcW w:w="1134" w:type="dxa"/>
            <w:tcBorders>
              <w:bottom w:val="single" w:sz="4" w:space="0" w:color="auto"/>
            </w:tcBorders>
            <w:shd w:val="clear" w:color="auto" w:fill="F2F2F2" w:themeFill="background1" w:themeFillShade="F2"/>
          </w:tcPr>
          <w:p w14:paraId="44F9F882" w14:textId="21293D09" w:rsidR="001552FB" w:rsidRPr="000A7400" w:rsidRDefault="00247017"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3</w:t>
            </w:r>
          </w:p>
        </w:tc>
      </w:tr>
    </w:tbl>
    <w:p w14:paraId="7CA8AF49"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58CC6E6D" w14:textId="77777777" w:rsidTr="001552FB">
        <w:trPr>
          <w:cantSplit/>
          <w:trHeight w:val="340"/>
        </w:trPr>
        <w:tc>
          <w:tcPr>
            <w:tcW w:w="982" w:type="dxa"/>
            <w:vMerge w:val="restart"/>
            <w:shd w:val="clear" w:color="auto" w:fill="E2CFF1"/>
            <w:textDirection w:val="btLr"/>
            <w:vAlign w:val="center"/>
          </w:tcPr>
          <w:p w14:paraId="6E598EE2" w14:textId="77777777" w:rsidR="001552FB" w:rsidRPr="000A7400" w:rsidRDefault="001552FB" w:rsidP="001552FB">
            <w:pPr>
              <w:ind w:left="113" w:right="113"/>
              <w:jc w:val="cente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Transport</w:t>
            </w:r>
          </w:p>
        </w:tc>
        <w:tc>
          <w:tcPr>
            <w:tcW w:w="1110" w:type="dxa"/>
          </w:tcPr>
          <w:p w14:paraId="7CCB6E9B"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Tra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235F2FEA"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Transport assessment and travel plan</w:t>
            </w:r>
          </w:p>
        </w:tc>
        <w:tc>
          <w:tcPr>
            <w:tcW w:w="1120" w:type="dxa"/>
            <w:tcBorders>
              <w:bottom w:val="single" w:sz="4" w:space="0" w:color="auto"/>
            </w:tcBorders>
            <w:shd w:val="clear" w:color="auto" w:fill="FFFFFF" w:themeFill="background1"/>
          </w:tcPr>
          <w:p w14:paraId="15BDE460"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2</w:t>
            </w:r>
          </w:p>
        </w:tc>
        <w:tc>
          <w:tcPr>
            <w:tcW w:w="1148" w:type="dxa"/>
            <w:tcBorders>
              <w:bottom w:val="single" w:sz="4" w:space="0" w:color="auto"/>
            </w:tcBorders>
            <w:shd w:val="clear" w:color="auto" w:fill="FFFFFF" w:themeFill="background1"/>
          </w:tcPr>
          <w:p w14:paraId="30EEEB7A"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2</w:t>
            </w:r>
          </w:p>
        </w:tc>
      </w:tr>
      <w:tr w:rsidR="001552FB" w:rsidRPr="00767FC9" w14:paraId="14C92E95" w14:textId="77777777" w:rsidTr="001552FB">
        <w:trPr>
          <w:cantSplit/>
          <w:trHeight w:val="340"/>
        </w:trPr>
        <w:tc>
          <w:tcPr>
            <w:tcW w:w="982" w:type="dxa"/>
            <w:vMerge/>
            <w:shd w:val="clear" w:color="auto" w:fill="E2CFF1"/>
            <w:vAlign w:val="center"/>
          </w:tcPr>
          <w:p w14:paraId="35B533E6" w14:textId="77777777" w:rsidR="001552FB" w:rsidRPr="000A7400" w:rsidRDefault="001552FB" w:rsidP="001552FB">
            <w:pPr>
              <w:jc w:val="center"/>
              <w:rPr>
                <w:rFonts w:asciiTheme="minorHAnsi" w:eastAsia="Calibri" w:hAnsiTheme="minorHAnsi" w:cstheme="minorHAnsi"/>
                <w:b/>
                <w:color w:val="767171" w:themeColor="background2" w:themeShade="80"/>
                <w:sz w:val="20"/>
                <w:szCs w:val="20"/>
              </w:rPr>
            </w:pPr>
          </w:p>
        </w:tc>
        <w:tc>
          <w:tcPr>
            <w:tcW w:w="1110" w:type="dxa"/>
          </w:tcPr>
          <w:p w14:paraId="0394D267"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Tra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2</w:t>
            </w:r>
          </w:p>
        </w:tc>
        <w:tc>
          <w:tcPr>
            <w:tcW w:w="4707" w:type="dxa"/>
          </w:tcPr>
          <w:p w14:paraId="7F5876B5"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Sustainable transport measures</w:t>
            </w:r>
          </w:p>
        </w:tc>
        <w:tc>
          <w:tcPr>
            <w:tcW w:w="1120" w:type="dxa"/>
            <w:shd w:val="clear" w:color="auto" w:fill="FFFFFF" w:themeFill="background1"/>
          </w:tcPr>
          <w:p w14:paraId="7FCEEDEB" w14:textId="77777777" w:rsidR="001552FB" w:rsidRPr="000A7400" w:rsidRDefault="001552FB" w:rsidP="001552FB">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10</w:t>
            </w:r>
          </w:p>
        </w:tc>
        <w:tc>
          <w:tcPr>
            <w:tcW w:w="1148" w:type="dxa"/>
            <w:shd w:val="clear" w:color="auto" w:fill="FFFFFF" w:themeFill="background1"/>
          </w:tcPr>
          <w:p w14:paraId="408A4D6D" w14:textId="07FEDF96" w:rsidR="001552FB" w:rsidRPr="000A7400" w:rsidRDefault="00F06775" w:rsidP="001552FB">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6</w:t>
            </w:r>
          </w:p>
        </w:tc>
      </w:tr>
      <w:tr w:rsidR="001552FB" w:rsidRPr="00767FC9" w14:paraId="722A1304" w14:textId="77777777" w:rsidTr="001552FB">
        <w:trPr>
          <w:cantSplit/>
          <w:trHeight w:val="340"/>
        </w:trPr>
        <w:tc>
          <w:tcPr>
            <w:tcW w:w="982" w:type="dxa"/>
            <w:vMerge/>
            <w:shd w:val="clear" w:color="auto" w:fill="E2CFF1"/>
            <w:vAlign w:val="center"/>
          </w:tcPr>
          <w:p w14:paraId="050CD7C2" w14:textId="77777777" w:rsidR="001552FB" w:rsidRPr="000A7400" w:rsidRDefault="001552FB" w:rsidP="001552FB">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58BDE7D8" w14:textId="77777777" w:rsidR="001552FB" w:rsidRPr="000A7400" w:rsidRDefault="001552FB" w:rsidP="001552FB">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0874366B" w14:textId="77777777" w:rsidR="001552FB" w:rsidRPr="000A7400" w:rsidRDefault="001552FB" w:rsidP="001552FB">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12</w:t>
            </w:r>
          </w:p>
        </w:tc>
        <w:tc>
          <w:tcPr>
            <w:tcW w:w="1148" w:type="dxa"/>
            <w:tcBorders>
              <w:bottom w:val="single" w:sz="4" w:space="0" w:color="auto"/>
            </w:tcBorders>
            <w:shd w:val="clear" w:color="auto" w:fill="F2F2F2" w:themeFill="background1" w:themeFillShade="F2"/>
          </w:tcPr>
          <w:p w14:paraId="6D585E64" w14:textId="02DA6699" w:rsidR="001552FB" w:rsidRPr="000A7400" w:rsidRDefault="00F06775" w:rsidP="001552FB">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8</w:t>
            </w:r>
          </w:p>
        </w:tc>
      </w:tr>
    </w:tbl>
    <w:p w14:paraId="532887D9"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5AC66A76" w14:textId="77777777" w:rsidTr="00D11AC2">
        <w:trPr>
          <w:cantSplit/>
          <w:trHeight w:val="227"/>
        </w:trPr>
        <w:tc>
          <w:tcPr>
            <w:tcW w:w="982" w:type="dxa"/>
            <w:vMerge w:val="restart"/>
            <w:shd w:val="clear" w:color="auto" w:fill="E0F9F8"/>
            <w:textDirection w:val="btLr"/>
            <w:vAlign w:val="center"/>
          </w:tcPr>
          <w:p w14:paraId="54F0725D"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Water</w:t>
            </w:r>
          </w:p>
        </w:tc>
        <w:tc>
          <w:tcPr>
            <w:tcW w:w="1110" w:type="dxa"/>
          </w:tcPr>
          <w:p w14:paraId="27602E28"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Wat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2FD77C3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Water consumption</w:t>
            </w:r>
          </w:p>
        </w:tc>
        <w:tc>
          <w:tcPr>
            <w:tcW w:w="1120" w:type="dxa"/>
            <w:tcBorders>
              <w:bottom w:val="single" w:sz="4" w:space="0" w:color="auto"/>
            </w:tcBorders>
            <w:shd w:val="clear" w:color="auto" w:fill="FFFFFF" w:themeFill="background1"/>
          </w:tcPr>
          <w:p w14:paraId="78C6037A" w14:textId="14C05728" w:rsidR="001552FB" w:rsidRPr="000A7400" w:rsidRDefault="00F06775"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tcBorders>
              <w:bottom w:val="single" w:sz="4" w:space="0" w:color="auto"/>
            </w:tcBorders>
            <w:shd w:val="clear" w:color="auto" w:fill="FFFFFF" w:themeFill="background1"/>
          </w:tcPr>
          <w:p w14:paraId="5F805EEC" w14:textId="076FAD38" w:rsidR="001552FB" w:rsidRPr="000A7400" w:rsidRDefault="00F06775"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2889B62B" w14:textId="77777777" w:rsidTr="00D11AC2">
        <w:trPr>
          <w:cantSplit/>
          <w:trHeight w:val="227"/>
        </w:trPr>
        <w:tc>
          <w:tcPr>
            <w:tcW w:w="982" w:type="dxa"/>
            <w:vMerge/>
            <w:shd w:val="clear" w:color="auto" w:fill="E0F9F8"/>
            <w:vAlign w:val="center"/>
          </w:tcPr>
          <w:p w14:paraId="08EF0BD5"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5A5B17C"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Wat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2</w:t>
            </w:r>
          </w:p>
        </w:tc>
        <w:tc>
          <w:tcPr>
            <w:tcW w:w="4707" w:type="dxa"/>
          </w:tcPr>
          <w:p w14:paraId="5096CA59"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Water monitoring</w:t>
            </w:r>
          </w:p>
        </w:tc>
        <w:tc>
          <w:tcPr>
            <w:tcW w:w="1120" w:type="dxa"/>
            <w:shd w:val="clear" w:color="auto" w:fill="FFFFFF" w:themeFill="background1"/>
          </w:tcPr>
          <w:p w14:paraId="43DD8C2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25577E01"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17FD0246" w14:textId="77777777" w:rsidTr="00D11AC2">
        <w:trPr>
          <w:cantSplit/>
          <w:trHeight w:val="227"/>
        </w:trPr>
        <w:tc>
          <w:tcPr>
            <w:tcW w:w="982" w:type="dxa"/>
            <w:vMerge/>
            <w:shd w:val="clear" w:color="auto" w:fill="E0F9F8"/>
            <w:vAlign w:val="center"/>
          </w:tcPr>
          <w:p w14:paraId="461E663D"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17450B1A"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Wat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3</w:t>
            </w:r>
          </w:p>
        </w:tc>
        <w:tc>
          <w:tcPr>
            <w:tcW w:w="4707" w:type="dxa"/>
          </w:tcPr>
          <w:p w14:paraId="4EC7AF39"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Water leak detection and prevention</w:t>
            </w:r>
          </w:p>
        </w:tc>
        <w:tc>
          <w:tcPr>
            <w:tcW w:w="1120" w:type="dxa"/>
            <w:shd w:val="clear" w:color="auto" w:fill="FFFFFF" w:themeFill="background1"/>
          </w:tcPr>
          <w:p w14:paraId="5D9A022F" w14:textId="6641820F" w:rsidR="001552FB" w:rsidRDefault="00AB0520"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7852B52A" w14:textId="5630DBD3" w:rsidR="001552FB" w:rsidRDefault="00AB0520"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07CCA5D7" w14:textId="77777777" w:rsidTr="00D11AC2">
        <w:trPr>
          <w:cantSplit/>
          <w:trHeight w:val="227"/>
        </w:trPr>
        <w:tc>
          <w:tcPr>
            <w:tcW w:w="982" w:type="dxa"/>
            <w:vMerge/>
            <w:shd w:val="clear" w:color="auto" w:fill="E0F9F8"/>
            <w:vAlign w:val="center"/>
          </w:tcPr>
          <w:p w14:paraId="604CEE33"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025B124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 xml:space="preserve">Wat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4</w:t>
            </w:r>
          </w:p>
        </w:tc>
        <w:tc>
          <w:tcPr>
            <w:tcW w:w="4707" w:type="dxa"/>
          </w:tcPr>
          <w:p w14:paraId="7AD87837"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A7400">
              <w:rPr>
                <w:rFonts w:asciiTheme="minorHAnsi" w:eastAsia="Calibri" w:hAnsiTheme="minorHAnsi" w:cstheme="minorHAnsi"/>
                <w:bCs/>
                <w:color w:val="767171" w:themeColor="background2" w:themeShade="80"/>
                <w:sz w:val="20"/>
                <w:szCs w:val="20"/>
              </w:rPr>
              <w:t>Water efficient equipment</w:t>
            </w:r>
          </w:p>
        </w:tc>
        <w:tc>
          <w:tcPr>
            <w:tcW w:w="1120" w:type="dxa"/>
            <w:shd w:val="clear" w:color="auto" w:fill="FFFFFF" w:themeFill="background1"/>
          </w:tcPr>
          <w:p w14:paraId="5D88DB0E"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FFFFFF" w:themeFill="background1"/>
          </w:tcPr>
          <w:p w14:paraId="6648896A"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02B737B6" w14:textId="77777777" w:rsidTr="00D11AC2">
        <w:trPr>
          <w:cantSplit/>
          <w:trHeight w:val="227"/>
        </w:trPr>
        <w:tc>
          <w:tcPr>
            <w:tcW w:w="982" w:type="dxa"/>
            <w:vMerge/>
            <w:shd w:val="clear" w:color="auto" w:fill="E0F9F8"/>
            <w:vAlign w:val="center"/>
          </w:tcPr>
          <w:p w14:paraId="5102E605"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773F4181"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50C0DD16" w14:textId="3744BCE5" w:rsidR="001552FB" w:rsidRPr="000A7400" w:rsidRDefault="00AB0520"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2</w:t>
            </w:r>
          </w:p>
        </w:tc>
        <w:tc>
          <w:tcPr>
            <w:tcW w:w="1148" w:type="dxa"/>
            <w:tcBorders>
              <w:bottom w:val="single" w:sz="4" w:space="0" w:color="auto"/>
            </w:tcBorders>
            <w:shd w:val="clear" w:color="auto" w:fill="F2F2F2" w:themeFill="background1" w:themeFillShade="F2"/>
          </w:tcPr>
          <w:p w14:paraId="11EE6C23" w14:textId="619B937E" w:rsidR="001552FB" w:rsidRPr="000A7400" w:rsidRDefault="00AB0520"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w:t>
            </w:r>
          </w:p>
        </w:tc>
      </w:tr>
    </w:tbl>
    <w:p w14:paraId="49E0EF0C"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3D18F228" w14:textId="77777777" w:rsidTr="00D11AC2">
        <w:trPr>
          <w:cantSplit/>
          <w:trHeight w:val="227"/>
        </w:trPr>
        <w:tc>
          <w:tcPr>
            <w:tcW w:w="982" w:type="dxa"/>
            <w:vMerge w:val="restart"/>
            <w:shd w:val="clear" w:color="auto" w:fill="F6D6ED"/>
            <w:textDirection w:val="btLr"/>
            <w:vAlign w:val="center"/>
          </w:tcPr>
          <w:p w14:paraId="553F8676"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Materials</w:t>
            </w:r>
          </w:p>
        </w:tc>
        <w:tc>
          <w:tcPr>
            <w:tcW w:w="1110" w:type="dxa"/>
          </w:tcPr>
          <w:p w14:paraId="01164B51"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4F540BDC"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44DAA">
              <w:rPr>
                <w:rFonts w:asciiTheme="minorHAnsi" w:eastAsia="Calibri" w:hAnsiTheme="minorHAnsi" w:cstheme="minorHAnsi"/>
                <w:bCs/>
                <w:color w:val="767171" w:themeColor="background2" w:themeShade="80"/>
                <w:sz w:val="20"/>
                <w:szCs w:val="20"/>
              </w:rPr>
              <w:t>EI from</w:t>
            </w:r>
            <w:r>
              <w:rPr>
                <w:rFonts w:asciiTheme="minorHAnsi" w:eastAsia="Calibri" w:hAnsiTheme="minorHAnsi" w:cstheme="minorHAnsi"/>
                <w:bCs/>
                <w:color w:val="767171" w:themeColor="background2" w:themeShade="80"/>
                <w:sz w:val="20"/>
                <w:szCs w:val="20"/>
              </w:rPr>
              <w:t xml:space="preserve"> </w:t>
            </w:r>
            <w:r w:rsidRPr="00044DAA">
              <w:rPr>
                <w:rFonts w:asciiTheme="minorHAnsi" w:eastAsia="Calibri" w:hAnsiTheme="minorHAnsi" w:cstheme="minorHAnsi"/>
                <w:bCs/>
                <w:color w:val="767171" w:themeColor="background2" w:themeShade="80"/>
                <w:sz w:val="20"/>
                <w:szCs w:val="20"/>
              </w:rPr>
              <w:t>construction products - life Cycle Assessment</w:t>
            </w:r>
          </w:p>
        </w:tc>
        <w:tc>
          <w:tcPr>
            <w:tcW w:w="1120" w:type="dxa"/>
            <w:tcBorders>
              <w:bottom w:val="single" w:sz="4" w:space="0" w:color="auto"/>
            </w:tcBorders>
            <w:shd w:val="clear" w:color="auto" w:fill="FFFFFF" w:themeFill="background1"/>
          </w:tcPr>
          <w:p w14:paraId="6657E1EB"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7</w:t>
            </w:r>
          </w:p>
        </w:tc>
        <w:tc>
          <w:tcPr>
            <w:tcW w:w="1148" w:type="dxa"/>
            <w:tcBorders>
              <w:bottom w:val="single" w:sz="4" w:space="0" w:color="auto"/>
            </w:tcBorders>
            <w:shd w:val="clear" w:color="auto" w:fill="FFFFFF" w:themeFill="background1"/>
          </w:tcPr>
          <w:p w14:paraId="5482E85C" w14:textId="3C1E787F" w:rsidR="001552FB" w:rsidRPr="000A7400" w:rsidRDefault="00112004"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5AE66E26" w14:textId="77777777" w:rsidTr="00D11AC2">
        <w:trPr>
          <w:cantSplit/>
          <w:trHeight w:val="227"/>
        </w:trPr>
        <w:tc>
          <w:tcPr>
            <w:tcW w:w="982" w:type="dxa"/>
            <w:vMerge/>
            <w:shd w:val="clear" w:color="auto" w:fill="F6D6ED"/>
            <w:vAlign w:val="center"/>
          </w:tcPr>
          <w:p w14:paraId="010EAF1E"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2B60C96C"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2</w:t>
            </w:r>
          </w:p>
        </w:tc>
        <w:tc>
          <w:tcPr>
            <w:tcW w:w="4707" w:type="dxa"/>
          </w:tcPr>
          <w:p w14:paraId="3B1BFE91"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044DAA">
              <w:rPr>
                <w:rFonts w:asciiTheme="minorHAnsi" w:eastAsia="Calibri" w:hAnsiTheme="minorHAnsi" w:cstheme="minorHAnsi"/>
                <w:bCs/>
                <w:color w:val="767171" w:themeColor="background2" w:themeShade="80"/>
                <w:sz w:val="20"/>
                <w:szCs w:val="20"/>
              </w:rPr>
              <w:t>EI from</w:t>
            </w:r>
            <w:r>
              <w:rPr>
                <w:rFonts w:asciiTheme="minorHAnsi" w:eastAsia="Calibri" w:hAnsiTheme="minorHAnsi" w:cstheme="minorHAnsi"/>
                <w:bCs/>
                <w:color w:val="767171" w:themeColor="background2" w:themeShade="80"/>
                <w:sz w:val="20"/>
                <w:szCs w:val="20"/>
              </w:rPr>
              <w:t xml:space="preserve"> </w:t>
            </w:r>
            <w:r w:rsidRPr="00044DAA">
              <w:rPr>
                <w:rFonts w:asciiTheme="minorHAnsi" w:eastAsia="Calibri" w:hAnsiTheme="minorHAnsi" w:cstheme="minorHAnsi"/>
                <w:bCs/>
                <w:color w:val="767171" w:themeColor="background2" w:themeShade="80"/>
                <w:sz w:val="20"/>
                <w:szCs w:val="20"/>
              </w:rPr>
              <w:t>construction products- Environmental Product Declarations</w:t>
            </w:r>
          </w:p>
        </w:tc>
        <w:tc>
          <w:tcPr>
            <w:tcW w:w="1120" w:type="dxa"/>
            <w:shd w:val="clear" w:color="auto" w:fill="FFFFFF" w:themeFill="background1"/>
          </w:tcPr>
          <w:p w14:paraId="3C01C6D9"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2B363D9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19BEC5F9" w14:textId="77777777" w:rsidTr="00D11AC2">
        <w:trPr>
          <w:cantSplit/>
          <w:trHeight w:val="227"/>
        </w:trPr>
        <w:tc>
          <w:tcPr>
            <w:tcW w:w="982" w:type="dxa"/>
            <w:vMerge/>
            <w:shd w:val="clear" w:color="auto" w:fill="F6D6ED"/>
            <w:vAlign w:val="center"/>
          </w:tcPr>
          <w:p w14:paraId="551C97E5"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44FC223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3</w:t>
            </w:r>
          </w:p>
        </w:tc>
        <w:tc>
          <w:tcPr>
            <w:tcW w:w="4707" w:type="dxa"/>
          </w:tcPr>
          <w:p w14:paraId="17B901F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Responsible sourcing of ma</w:t>
            </w:r>
            <w:r>
              <w:rPr>
                <w:rFonts w:asciiTheme="minorHAnsi" w:eastAsia="Calibri" w:hAnsiTheme="minorHAnsi" w:cstheme="minorHAnsi"/>
                <w:bCs/>
                <w:color w:val="767171" w:themeColor="background2" w:themeShade="80"/>
                <w:sz w:val="20"/>
                <w:szCs w:val="20"/>
              </w:rPr>
              <w:t>terials</w:t>
            </w:r>
          </w:p>
        </w:tc>
        <w:tc>
          <w:tcPr>
            <w:tcW w:w="1120" w:type="dxa"/>
            <w:shd w:val="clear" w:color="auto" w:fill="FFFFFF" w:themeFill="background1"/>
          </w:tcPr>
          <w:p w14:paraId="2F8CB80C"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c>
          <w:tcPr>
            <w:tcW w:w="1148" w:type="dxa"/>
            <w:shd w:val="clear" w:color="auto" w:fill="FFFFFF" w:themeFill="background1"/>
          </w:tcPr>
          <w:p w14:paraId="447D65FF" w14:textId="5A288F87" w:rsidR="001552FB" w:rsidRDefault="00AB0520"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r>
      <w:tr w:rsidR="001552FB" w:rsidRPr="00767FC9" w14:paraId="41E6166D" w14:textId="77777777" w:rsidTr="00D11AC2">
        <w:trPr>
          <w:cantSplit/>
          <w:trHeight w:val="227"/>
        </w:trPr>
        <w:tc>
          <w:tcPr>
            <w:tcW w:w="982" w:type="dxa"/>
            <w:vMerge/>
            <w:shd w:val="clear" w:color="auto" w:fill="F6D6ED"/>
            <w:vAlign w:val="center"/>
          </w:tcPr>
          <w:p w14:paraId="46BDAF3C"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75F8591A"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4</w:t>
            </w:r>
          </w:p>
        </w:tc>
        <w:tc>
          <w:tcPr>
            <w:tcW w:w="4707" w:type="dxa"/>
          </w:tcPr>
          <w:p w14:paraId="537F1F2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Insulation</w:t>
            </w:r>
          </w:p>
        </w:tc>
        <w:tc>
          <w:tcPr>
            <w:tcW w:w="1120" w:type="dxa"/>
            <w:shd w:val="clear" w:color="auto" w:fill="FFFFFF" w:themeFill="background1"/>
          </w:tcPr>
          <w:p w14:paraId="4EDAD370"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FFFFFF" w:themeFill="background1"/>
          </w:tcPr>
          <w:p w14:paraId="3BEE5956"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0D9873A5" w14:textId="77777777" w:rsidTr="00D11AC2">
        <w:trPr>
          <w:cantSplit/>
          <w:trHeight w:val="227"/>
        </w:trPr>
        <w:tc>
          <w:tcPr>
            <w:tcW w:w="982" w:type="dxa"/>
            <w:vMerge/>
            <w:shd w:val="clear" w:color="auto" w:fill="F6D6ED"/>
            <w:vAlign w:val="center"/>
          </w:tcPr>
          <w:p w14:paraId="32F739CD"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1713E0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05</w:t>
            </w:r>
          </w:p>
        </w:tc>
        <w:tc>
          <w:tcPr>
            <w:tcW w:w="4707" w:type="dxa"/>
          </w:tcPr>
          <w:p w14:paraId="006529C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AE2E6C">
              <w:rPr>
                <w:rFonts w:asciiTheme="minorHAnsi" w:eastAsia="Calibri" w:hAnsiTheme="minorHAnsi" w:cstheme="minorHAnsi"/>
                <w:bCs/>
                <w:color w:val="767171" w:themeColor="background2" w:themeShade="80"/>
                <w:sz w:val="20"/>
                <w:szCs w:val="20"/>
              </w:rPr>
              <w:t>Designing for durability and resilience</w:t>
            </w:r>
          </w:p>
        </w:tc>
        <w:tc>
          <w:tcPr>
            <w:tcW w:w="1120" w:type="dxa"/>
            <w:shd w:val="clear" w:color="auto" w:fill="FFFFFF" w:themeFill="background1"/>
          </w:tcPr>
          <w:p w14:paraId="4400503F"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5B13470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24FB7B8C" w14:textId="77777777" w:rsidTr="00D11AC2">
        <w:trPr>
          <w:cantSplit/>
          <w:trHeight w:val="227"/>
        </w:trPr>
        <w:tc>
          <w:tcPr>
            <w:tcW w:w="982" w:type="dxa"/>
            <w:vMerge/>
            <w:shd w:val="clear" w:color="auto" w:fill="F6D6ED"/>
            <w:vAlign w:val="center"/>
          </w:tcPr>
          <w:p w14:paraId="2C9938D7"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0D2656EB"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w:t>
            </w:r>
            <w:r w:rsidRPr="000A7400">
              <w:rPr>
                <w:rFonts w:asciiTheme="minorHAnsi" w:eastAsia="Calibri" w:hAnsiTheme="minorHAnsi" w:cstheme="minorHAnsi"/>
                <w:bCs/>
                <w:color w:val="767171" w:themeColor="background2" w:themeShade="80"/>
                <w:sz w:val="20"/>
                <w:szCs w:val="20"/>
              </w:rPr>
              <w:t xml:space="preserve">at </w:t>
            </w:r>
            <w:r>
              <w:rPr>
                <w:rFonts w:asciiTheme="minorHAnsi" w:eastAsia="Calibri" w:hAnsiTheme="minorHAnsi" w:cstheme="minorHAnsi"/>
                <w:bCs/>
                <w:color w:val="767171" w:themeColor="background2" w:themeShade="80"/>
                <w:sz w:val="20"/>
                <w:szCs w:val="20"/>
              </w:rPr>
              <w:t>06</w:t>
            </w:r>
          </w:p>
        </w:tc>
        <w:tc>
          <w:tcPr>
            <w:tcW w:w="4707" w:type="dxa"/>
          </w:tcPr>
          <w:p w14:paraId="12E11B70"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AE2E6C">
              <w:rPr>
                <w:rFonts w:asciiTheme="minorHAnsi" w:eastAsia="Calibri" w:hAnsiTheme="minorHAnsi" w:cstheme="minorHAnsi"/>
                <w:bCs/>
                <w:color w:val="767171" w:themeColor="background2" w:themeShade="80"/>
                <w:sz w:val="20"/>
                <w:szCs w:val="20"/>
              </w:rPr>
              <w:t>Material efficiency</w:t>
            </w:r>
          </w:p>
        </w:tc>
        <w:tc>
          <w:tcPr>
            <w:tcW w:w="1120" w:type="dxa"/>
            <w:shd w:val="clear" w:color="auto" w:fill="FFFFFF" w:themeFill="background1"/>
          </w:tcPr>
          <w:p w14:paraId="60E655A7"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7F70C9D2" w14:textId="56F18049" w:rsidR="001552FB" w:rsidRDefault="00A50CC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403C9667" w14:textId="77777777" w:rsidTr="00D11AC2">
        <w:trPr>
          <w:cantSplit/>
          <w:trHeight w:val="227"/>
        </w:trPr>
        <w:tc>
          <w:tcPr>
            <w:tcW w:w="982" w:type="dxa"/>
            <w:vMerge/>
            <w:shd w:val="clear" w:color="auto" w:fill="F6D6ED"/>
            <w:vAlign w:val="center"/>
          </w:tcPr>
          <w:p w14:paraId="5EBF5FE2"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6ECE3984"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788163AD"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14</w:t>
            </w:r>
          </w:p>
        </w:tc>
        <w:tc>
          <w:tcPr>
            <w:tcW w:w="1148" w:type="dxa"/>
            <w:tcBorders>
              <w:bottom w:val="single" w:sz="4" w:space="0" w:color="auto"/>
            </w:tcBorders>
            <w:shd w:val="clear" w:color="auto" w:fill="F2F2F2" w:themeFill="background1" w:themeFillShade="F2"/>
          </w:tcPr>
          <w:p w14:paraId="16D9E540" w14:textId="089C4B53" w:rsidR="001552FB" w:rsidRPr="000A7400" w:rsidRDefault="00A50CCB"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6</w:t>
            </w:r>
          </w:p>
        </w:tc>
      </w:tr>
    </w:tbl>
    <w:p w14:paraId="6F62B233"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588209A8" w14:textId="77777777" w:rsidTr="00D11AC2">
        <w:trPr>
          <w:cantSplit/>
          <w:trHeight w:val="227"/>
        </w:trPr>
        <w:tc>
          <w:tcPr>
            <w:tcW w:w="982" w:type="dxa"/>
            <w:vMerge w:val="restart"/>
            <w:shd w:val="clear" w:color="auto" w:fill="FBE4D5" w:themeFill="accent2" w:themeFillTint="33"/>
            <w:textDirection w:val="btLr"/>
            <w:vAlign w:val="center"/>
          </w:tcPr>
          <w:p w14:paraId="385B44FD"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Waste</w:t>
            </w:r>
          </w:p>
        </w:tc>
        <w:tc>
          <w:tcPr>
            <w:tcW w:w="1110" w:type="dxa"/>
          </w:tcPr>
          <w:p w14:paraId="20727E7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proofErr w:type="spellStart"/>
            <w:r w:rsidRPr="000A7400">
              <w:rPr>
                <w:rFonts w:asciiTheme="minorHAnsi" w:eastAsia="Calibri" w:hAnsiTheme="minorHAnsi" w:cstheme="minorHAnsi"/>
                <w:bCs/>
                <w:color w:val="767171" w:themeColor="background2" w:themeShade="80"/>
                <w:sz w:val="20"/>
                <w:szCs w:val="20"/>
              </w:rPr>
              <w:t>W</w:t>
            </w:r>
            <w:r>
              <w:rPr>
                <w:rFonts w:asciiTheme="minorHAnsi" w:eastAsia="Calibri" w:hAnsiTheme="minorHAnsi" w:cstheme="minorHAnsi"/>
                <w:bCs/>
                <w:color w:val="767171" w:themeColor="background2" w:themeShade="80"/>
                <w:sz w:val="20"/>
                <w:szCs w:val="20"/>
              </w:rPr>
              <w:t>st</w:t>
            </w:r>
            <w:proofErr w:type="spellEnd"/>
            <w:r w:rsidRPr="000A7400">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636B86C8"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830BB7">
              <w:rPr>
                <w:rFonts w:asciiTheme="minorHAnsi" w:eastAsia="Calibri" w:hAnsiTheme="minorHAnsi" w:cstheme="minorHAnsi"/>
                <w:bCs/>
                <w:color w:val="767171" w:themeColor="background2" w:themeShade="80"/>
                <w:sz w:val="20"/>
                <w:szCs w:val="20"/>
              </w:rPr>
              <w:t>Construction and waste management</w:t>
            </w:r>
          </w:p>
        </w:tc>
        <w:tc>
          <w:tcPr>
            <w:tcW w:w="1120" w:type="dxa"/>
            <w:tcBorders>
              <w:bottom w:val="single" w:sz="4" w:space="0" w:color="auto"/>
            </w:tcBorders>
            <w:shd w:val="clear" w:color="auto" w:fill="FFFFFF" w:themeFill="background1"/>
          </w:tcPr>
          <w:p w14:paraId="2F1E8CC9"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5</w:t>
            </w:r>
          </w:p>
        </w:tc>
        <w:tc>
          <w:tcPr>
            <w:tcW w:w="1148" w:type="dxa"/>
            <w:tcBorders>
              <w:bottom w:val="single" w:sz="4" w:space="0" w:color="auto"/>
            </w:tcBorders>
            <w:shd w:val="clear" w:color="auto" w:fill="FFFFFF" w:themeFill="background1"/>
          </w:tcPr>
          <w:p w14:paraId="420BC499" w14:textId="344F997B" w:rsidR="001552FB" w:rsidRPr="000A7400" w:rsidRDefault="008B0E01"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r>
      <w:tr w:rsidR="001552FB" w:rsidRPr="00767FC9" w14:paraId="754EF323" w14:textId="77777777" w:rsidTr="00D11AC2">
        <w:trPr>
          <w:cantSplit/>
          <w:trHeight w:val="227"/>
        </w:trPr>
        <w:tc>
          <w:tcPr>
            <w:tcW w:w="982" w:type="dxa"/>
            <w:vMerge/>
            <w:shd w:val="clear" w:color="auto" w:fill="FBE4D5" w:themeFill="accent2" w:themeFillTint="33"/>
            <w:vAlign w:val="center"/>
          </w:tcPr>
          <w:p w14:paraId="0FB95756"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45847E5"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proofErr w:type="spellStart"/>
            <w:r w:rsidRPr="00927697">
              <w:rPr>
                <w:rFonts w:asciiTheme="minorHAnsi" w:eastAsia="Calibri" w:hAnsiTheme="minorHAnsi" w:cstheme="minorHAnsi"/>
                <w:bCs/>
                <w:color w:val="767171" w:themeColor="background2" w:themeShade="80"/>
                <w:sz w:val="20"/>
                <w:szCs w:val="20"/>
              </w:rPr>
              <w:t>Wst</w:t>
            </w:r>
            <w:proofErr w:type="spellEnd"/>
            <w:r w:rsidRPr="00927697">
              <w:rPr>
                <w:rFonts w:asciiTheme="minorHAnsi" w:eastAsia="Calibri" w:hAnsiTheme="minorHAnsi" w:cstheme="minorHAnsi"/>
                <w:bCs/>
                <w:color w:val="767171" w:themeColor="background2" w:themeShade="80"/>
                <w:sz w:val="20"/>
                <w:szCs w:val="20"/>
              </w:rPr>
              <w:t xml:space="preserve"> 0</w:t>
            </w:r>
            <w:r>
              <w:rPr>
                <w:rFonts w:asciiTheme="minorHAnsi" w:eastAsia="Calibri" w:hAnsiTheme="minorHAnsi" w:cstheme="minorHAnsi"/>
                <w:bCs/>
                <w:color w:val="767171" w:themeColor="background2" w:themeShade="80"/>
                <w:sz w:val="20"/>
                <w:szCs w:val="20"/>
              </w:rPr>
              <w:t>2</w:t>
            </w:r>
          </w:p>
        </w:tc>
        <w:tc>
          <w:tcPr>
            <w:tcW w:w="4707" w:type="dxa"/>
          </w:tcPr>
          <w:p w14:paraId="59CB0B3C"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9742B7">
              <w:rPr>
                <w:rFonts w:asciiTheme="minorHAnsi" w:eastAsia="Calibri" w:hAnsiTheme="minorHAnsi" w:cstheme="minorHAnsi"/>
                <w:bCs/>
                <w:color w:val="767171" w:themeColor="background2" w:themeShade="80"/>
                <w:sz w:val="20"/>
                <w:szCs w:val="20"/>
              </w:rPr>
              <w:t>Recycled aggregates</w:t>
            </w:r>
          </w:p>
        </w:tc>
        <w:tc>
          <w:tcPr>
            <w:tcW w:w="1120" w:type="dxa"/>
            <w:shd w:val="clear" w:color="auto" w:fill="FFFFFF" w:themeFill="background1"/>
          </w:tcPr>
          <w:p w14:paraId="5D7ADDFA"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4DA2B03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1D2E4024" w14:textId="77777777" w:rsidTr="00D11AC2">
        <w:trPr>
          <w:cantSplit/>
          <w:trHeight w:val="227"/>
        </w:trPr>
        <w:tc>
          <w:tcPr>
            <w:tcW w:w="982" w:type="dxa"/>
            <w:vMerge/>
            <w:shd w:val="clear" w:color="auto" w:fill="FBE4D5" w:themeFill="accent2" w:themeFillTint="33"/>
            <w:vAlign w:val="center"/>
          </w:tcPr>
          <w:p w14:paraId="70D278A7"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56B9115"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proofErr w:type="spellStart"/>
            <w:r w:rsidRPr="00927697">
              <w:rPr>
                <w:rFonts w:asciiTheme="minorHAnsi" w:eastAsia="Calibri" w:hAnsiTheme="minorHAnsi" w:cstheme="minorHAnsi"/>
                <w:bCs/>
                <w:color w:val="767171" w:themeColor="background2" w:themeShade="80"/>
                <w:sz w:val="20"/>
                <w:szCs w:val="20"/>
              </w:rPr>
              <w:t>Wst</w:t>
            </w:r>
            <w:proofErr w:type="spellEnd"/>
            <w:r w:rsidRPr="00927697">
              <w:rPr>
                <w:rFonts w:asciiTheme="minorHAnsi" w:eastAsia="Calibri" w:hAnsiTheme="minorHAnsi" w:cstheme="minorHAnsi"/>
                <w:bCs/>
                <w:color w:val="767171" w:themeColor="background2" w:themeShade="80"/>
                <w:sz w:val="20"/>
                <w:szCs w:val="20"/>
              </w:rPr>
              <w:t xml:space="preserve"> 0</w:t>
            </w:r>
            <w:r>
              <w:rPr>
                <w:rFonts w:asciiTheme="minorHAnsi" w:eastAsia="Calibri" w:hAnsiTheme="minorHAnsi" w:cstheme="minorHAnsi"/>
                <w:bCs/>
                <w:color w:val="767171" w:themeColor="background2" w:themeShade="80"/>
                <w:sz w:val="20"/>
                <w:szCs w:val="20"/>
              </w:rPr>
              <w:t>3</w:t>
            </w:r>
          </w:p>
        </w:tc>
        <w:tc>
          <w:tcPr>
            <w:tcW w:w="4707" w:type="dxa"/>
          </w:tcPr>
          <w:p w14:paraId="1AA9BA8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2032E">
              <w:rPr>
                <w:rFonts w:asciiTheme="minorHAnsi" w:eastAsia="Calibri" w:hAnsiTheme="minorHAnsi" w:cstheme="minorHAnsi"/>
                <w:bCs/>
                <w:color w:val="767171" w:themeColor="background2" w:themeShade="80"/>
                <w:sz w:val="20"/>
                <w:szCs w:val="20"/>
              </w:rPr>
              <w:t>Operational waste</w:t>
            </w:r>
          </w:p>
        </w:tc>
        <w:tc>
          <w:tcPr>
            <w:tcW w:w="1120" w:type="dxa"/>
            <w:shd w:val="clear" w:color="auto" w:fill="FFFFFF" w:themeFill="background1"/>
          </w:tcPr>
          <w:p w14:paraId="7C66B0F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0A9F528A"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19928896" w14:textId="77777777" w:rsidTr="00D11AC2">
        <w:trPr>
          <w:cantSplit/>
          <w:trHeight w:val="227"/>
        </w:trPr>
        <w:tc>
          <w:tcPr>
            <w:tcW w:w="982" w:type="dxa"/>
            <w:vMerge/>
            <w:shd w:val="clear" w:color="auto" w:fill="FBE4D5" w:themeFill="accent2" w:themeFillTint="33"/>
            <w:vAlign w:val="center"/>
          </w:tcPr>
          <w:p w14:paraId="125F6DE9"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72084C6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proofErr w:type="spellStart"/>
            <w:r w:rsidRPr="00927697">
              <w:rPr>
                <w:rFonts w:asciiTheme="minorHAnsi" w:eastAsia="Calibri" w:hAnsiTheme="minorHAnsi" w:cstheme="minorHAnsi"/>
                <w:bCs/>
                <w:color w:val="767171" w:themeColor="background2" w:themeShade="80"/>
                <w:sz w:val="20"/>
                <w:szCs w:val="20"/>
              </w:rPr>
              <w:t>Wst</w:t>
            </w:r>
            <w:proofErr w:type="spellEnd"/>
            <w:r w:rsidRPr="00927697">
              <w:rPr>
                <w:rFonts w:asciiTheme="minorHAnsi" w:eastAsia="Calibri" w:hAnsiTheme="minorHAnsi" w:cstheme="minorHAnsi"/>
                <w:bCs/>
                <w:color w:val="767171" w:themeColor="background2" w:themeShade="80"/>
                <w:sz w:val="20"/>
                <w:szCs w:val="20"/>
              </w:rPr>
              <w:t xml:space="preserve"> 0</w:t>
            </w:r>
            <w:r>
              <w:rPr>
                <w:rFonts w:asciiTheme="minorHAnsi" w:eastAsia="Calibri" w:hAnsiTheme="minorHAnsi" w:cstheme="minorHAnsi"/>
                <w:bCs/>
                <w:color w:val="767171" w:themeColor="background2" w:themeShade="80"/>
                <w:sz w:val="20"/>
                <w:szCs w:val="20"/>
              </w:rPr>
              <w:t>4</w:t>
            </w:r>
          </w:p>
        </w:tc>
        <w:tc>
          <w:tcPr>
            <w:tcW w:w="4707" w:type="dxa"/>
          </w:tcPr>
          <w:p w14:paraId="4367CD35"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994C85">
              <w:rPr>
                <w:rFonts w:asciiTheme="minorHAnsi" w:eastAsia="Calibri" w:hAnsiTheme="minorHAnsi" w:cstheme="minorHAnsi"/>
                <w:bCs/>
                <w:color w:val="767171" w:themeColor="background2" w:themeShade="80"/>
                <w:sz w:val="20"/>
                <w:szCs w:val="20"/>
              </w:rPr>
              <w:t>Speculative floor and ceiling finishes</w:t>
            </w:r>
          </w:p>
        </w:tc>
        <w:tc>
          <w:tcPr>
            <w:tcW w:w="1120" w:type="dxa"/>
            <w:shd w:val="clear" w:color="auto" w:fill="FFFFFF" w:themeFill="background1"/>
          </w:tcPr>
          <w:p w14:paraId="00383051"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FFFFFF" w:themeFill="background1"/>
          </w:tcPr>
          <w:p w14:paraId="06A24089"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438B6FC2" w14:textId="77777777" w:rsidTr="00D11AC2">
        <w:trPr>
          <w:cantSplit/>
          <w:trHeight w:val="227"/>
        </w:trPr>
        <w:tc>
          <w:tcPr>
            <w:tcW w:w="982" w:type="dxa"/>
            <w:vMerge/>
            <w:shd w:val="clear" w:color="auto" w:fill="FBE4D5" w:themeFill="accent2" w:themeFillTint="33"/>
            <w:vAlign w:val="center"/>
          </w:tcPr>
          <w:p w14:paraId="258EA8EA"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6CF2D210" w14:textId="77777777" w:rsidR="001552FB" w:rsidRPr="00927697" w:rsidRDefault="001552FB" w:rsidP="00D11AC2">
            <w:pPr>
              <w:rPr>
                <w:rFonts w:asciiTheme="minorHAnsi" w:eastAsia="Calibri" w:hAnsiTheme="minorHAnsi" w:cstheme="minorHAnsi"/>
                <w:bCs/>
                <w:color w:val="767171" w:themeColor="background2" w:themeShade="80"/>
                <w:sz w:val="20"/>
                <w:szCs w:val="20"/>
              </w:rPr>
            </w:pPr>
            <w:proofErr w:type="spellStart"/>
            <w:r w:rsidRPr="00927697">
              <w:rPr>
                <w:rFonts w:asciiTheme="minorHAnsi" w:eastAsia="Calibri" w:hAnsiTheme="minorHAnsi" w:cstheme="minorHAnsi"/>
                <w:bCs/>
                <w:color w:val="767171" w:themeColor="background2" w:themeShade="80"/>
                <w:sz w:val="20"/>
                <w:szCs w:val="20"/>
              </w:rPr>
              <w:t>Wst</w:t>
            </w:r>
            <w:proofErr w:type="spellEnd"/>
            <w:r w:rsidRPr="00927697">
              <w:rPr>
                <w:rFonts w:asciiTheme="minorHAnsi" w:eastAsia="Calibri" w:hAnsiTheme="minorHAnsi" w:cstheme="minorHAnsi"/>
                <w:bCs/>
                <w:color w:val="767171" w:themeColor="background2" w:themeShade="80"/>
                <w:sz w:val="20"/>
                <w:szCs w:val="20"/>
              </w:rPr>
              <w:t xml:space="preserve"> 0</w:t>
            </w:r>
            <w:r>
              <w:rPr>
                <w:rFonts w:asciiTheme="minorHAnsi" w:eastAsia="Calibri" w:hAnsiTheme="minorHAnsi" w:cstheme="minorHAnsi"/>
                <w:bCs/>
                <w:color w:val="767171" w:themeColor="background2" w:themeShade="80"/>
                <w:sz w:val="20"/>
                <w:szCs w:val="20"/>
              </w:rPr>
              <w:t>5</w:t>
            </w:r>
          </w:p>
        </w:tc>
        <w:tc>
          <w:tcPr>
            <w:tcW w:w="4707" w:type="dxa"/>
          </w:tcPr>
          <w:p w14:paraId="3A71A91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Adaption to climate change</w:t>
            </w:r>
          </w:p>
        </w:tc>
        <w:tc>
          <w:tcPr>
            <w:tcW w:w="1120" w:type="dxa"/>
            <w:shd w:val="clear" w:color="auto" w:fill="FFFFFF" w:themeFill="background1"/>
          </w:tcPr>
          <w:p w14:paraId="35707733" w14:textId="72954DE4" w:rsidR="001552FB" w:rsidRDefault="00AE470D"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3699C0EF" w14:textId="1E9CA48E" w:rsidR="001552FB" w:rsidRDefault="00AE470D"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1EEF9D5A" w14:textId="77777777" w:rsidTr="00D11AC2">
        <w:trPr>
          <w:cantSplit/>
          <w:trHeight w:val="227"/>
        </w:trPr>
        <w:tc>
          <w:tcPr>
            <w:tcW w:w="982" w:type="dxa"/>
            <w:vMerge/>
            <w:shd w:val="clear" w:color="auto" w:fill="FBE4D5" w:themeFill="accent2" w:themeFillTint="33"/>
            <w:vAlign w:val="center"/>
          </w:tcPr>
          <w:p w14:paraId="574B44A2"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7D94EEE9" w14:textId="77777777" w:rsidR="001552FB" w:rsidRPr="00927697" w:rsidRDefault="001552FB" w:rsidP="00D11AC2">
            <w:pPr>
              <w:rPr>
                <w:rFonts w:asciiTheme="minorHAnsi" w:eastAsia="Calibri" w:hAnsiTheme="minorHAnsi" w:cstheme="minorHAnsi"/>
                <w:bCs/>
                <w:color w:val="767171" w:themeColor="background2" w:themeShade="80"/>
                <w:sz w:val="20"/>
                <w:szCs w:val="20"/>
              </w:rPr>
            </w:pPr>
            <w:proofErr w:type="spellStart"/>
            <w:r w:rsidRPr="00927697">
              <w:rPr>
                <w:rFonts w:asciiTheme="minorHAnsi" w:eastAsia="Calibri" w:hAnsiTheme="minorHAnsi" w:cstheme="minorHAnsi"/>
                <w:bCs/>
                <w:color w:val="767171" w:themeColor="background2" w:themeShade="80"/>
                <w:sz w:val="20"/>
                <w:szCs w:val="20"/>
              </w:rPr>
              <w:t>Wst</w:t>
            </w:r>
            <w:proofErr w:type="spellEnd"/>
            <w:r w:rsidRPr="00927697">
              <w:rPr>
                <w:rFonts w:asciiTheme="minorHAnsi" w:eastAsia="Calibri" w:hAnsiTheme="minorHAnsi" w:cstheme="minorHAnsi"/>
                <w:bCs/>
                <w:color w:val="767171" w:themeColor="background2" w:themeShade="80"/>
                <w:sz w:val="20"/>
                <w:szCs w:val="20"/>
              </w:rPr>
              <w:t xml:space="preserve"> 0</w:t>
            </w:r>
            <w:r>
              <w:rPr>
                <w:rFonts w:asciiTheme="minorHAnsi" w:eastAsia="Calibri" w:hAnsiTheme="minorHAnsi" w:cstheme="minorHAnsi"/>
                <w:bCs/>
                <w:color w:val="767171" w:themeColor="background2" w:themeShade="80"/>
                <w:sz w:val="20"/>
                <w:szCs w:val="20"/>
              </w:rPr>
              <w:t>6</w:t>
            </w:r>
          </w:p>
        </w:tc>
        <w:tc>
          <w:tcPr>
            <w:tcW w:w="4707" w:type="dxa"/>
          </w:tcPr>
          <w:p w14:paraId="559E6EB5"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D50FFF">
              <w:rPr>
                <w:rFonts w:asciiTheme="minorHAnsi" w:eastAsia="Calibri" w:hAnsiTheme="minorHAnsi" w:cstheme="minorHAnsi"/>
                <w:bCs/>
                <w:color w:val="767171" w:themeColor="background2" w:themeShade="80"/>
                <w:sz w:val="20"/>
                <w:szCs w:val="20"/>
              </w:rPr>
              <w:t xml:space="preserve">Design for disassembly </w:t>
            </w:r>
            <w:r>
              <w:rPr>
                <w:rFonts w:asciiTheme="minorHAnsi" w:eastAsia="Calibri" w:hAnsiTheme="minorHAnsi" w:cstheme="minorHAnsi"/>
                <w:bCs/>
                <w:color w:val="767171" w:themeColor="background2" w:themeShade="80"/>
                <w:sz w:val="20"/>
                <w:szCs w:val="20"/>
              </w:rPr>
              <w:t>&amp; adaptability</w:t>
            </w:r>
          </w:p>
        </w:tc>
        <w:tc>
          <w:tcPr>
            <w:tcW w:w="1120" w:type="dxa"/>
            <w:shd w:val="clear" w:color="auto" w:fill="FFFFFF" w:themeFill="background1"/>
          </w:tcPr>
          <w:p w14:paraId="3A09FE94"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148" w:type="dxa"/>
            <w:shd w:val="clear" w:color="auto" w:fill="FFFFFF" w:themeFill="background1"/>
          </w:tcPr>
          <w:p w14:paraId="2C785207" w14:textId="0C07C6FF" w:rsidR="001552FB" w:rsidRDefault="00AE470D"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75EFD57E" w14:textId="77777777" w:rsidTr="00D11AC2">
        <w:trPr>
          <w:cantSplit/>
          <w:trHeight w:val="227"/>
        </w:trPr>
        <w:tc>
          <w:tcPr>
            <w:tcW w:w="982" w:type="dxa"/>
            <w:vMerge/>
            <w:shd w:val="clear" w:color="auto" w:fill="FBE4D5" w:themeFill="accent2" w:themeFillTint="33"/>
            <w:vAlign w:val="center"/>
          </w:tcPr>
          <w:p w14:paraId="6974521F"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2E7F5398"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65B6AA02" w14:textId="7518DC41"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1</w:t>
            </w:r>
            <w:r w:rsidR="00AE470D">
              <w:rPr>
                <w:rFonts w:asciiTheme="minorHAnsi" w:eastAsia="Calibri" w:hAnsiTheme="minorHAnsi" w:cstheme="minorHAnsi"/>
                <w:b/>
                <w:color w:val="767171" w:themeColor="background2" w:themeShade="80"/>
                <w:sz w:val="20"/>
                <w:szCs w:val="20"/>
              </w:rPr>
              <w:t>0</w:t>
            </w:r>
          </w:p>
        </w:tc>
        <w:tc>
          <w:tcPr>
            <w:tcW w:w="1148" w:type="dxa"/>
            <w:tcBorders>
              <w:bottom w:val="single" w:sz="4" w:space="0" w:color="auto"/>
            </w:tcBorders>
            <w:shd w:val="clear" w:color="auto" w:fill="F2F2F2" w:themeFill="background1" w:themeFillShade="F2"/>
          </w:tcPr>
          <w:p w14:paraId="2BA50CFB" w14:textId="41B28592" w:rsidR="001552FB" w:rsidRPr="000A7400" w:rsidRDefault="00AE470D"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7</w:t>
            </w:r>
          </w:p>
        </w:tc>
      </w:tr>
    </w:tbl>
    <w:p w14:paraId="0CDE3A96"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7726E457" w14:textId="77777777" w:rsidTr="00D11AC2">
        <w:trPr>
          <w:cantSplit/>
          <w:trHeight w:val="227"/>
        </w:trPr>
        <w:tc>
          <w:tcPr>
            <w:tcW w:w="982" w:type="dxa"/>
            <w:vMerge w:val="restart"/>
            <w:shd w:val="clear" w:color="auto" w:fill="D9E2F3" w:themeFill="accent1" w:themeFillTint="33"/>
            <w:textDirection w:val="btLr"/>
            <w:vAlign w:val="center"/>
          </w:tcPr>
          <w:p w14:paraId="447A510D"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Land Use &amp; Ecology</w:t>
            </w:r>
          </w:p>
        </w:tc>
        <w:tc>
          <w:tcPr>
            <w:tcW w:w="1110" w:type="dxa"/>
          </w:tcPr>
          <w:p w14:paraId="23844148"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LE</w:t>
            </w:r>
            <w:r w:rsidRPr="000A7400">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23C92DAA"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Site selection</w:t>
            </w:r>
          </w:p>
        </w:tc>
        <w:tc>
          <w:tcPr>
            <w:tcW w:w="1120" w:type="dxa"/>
            <w:tcBorders>
              <w:bottom w:val="single" w:sz="4" w:space="0" w:color="auto"/>
            </w:tcBorders>
            <w:shd w:val="clear" w:color="auto" w:fill="FFFFFF" w:themeFill="background1"/>
          </w:tcPr>
          <w:p w14:paraId="77E9A9AC"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148" w:type="dxa"/>
            <w:tcBorders>
              <w:bottom w:val="single" w:sz="4" w:space="0" w:color="auto"/>
            </w:tcBorders>
            <w:shd w:val="clear" w:color="auto" w:fill="FFFFFF" w:themeFill="background1"/>
          </w:tcPr>
          <w:p w14:paraId="5A1F204C" w14:textId="23C1AF68" w:rsidR="001552FB" w:rsidRPr="000A7400" w:rsidRDefault="00CF2DF4"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5C01D56C" w14:textId="77777777" w:rsidTr="00D11AC2">
        <w:trPr>
          <w:cantSplit/>
          <w:trHeight w:val="227"/>
        </w:trPr>
        <w:tc>
          <w:tcPr>
            <w:tcW w:w="982" w:type="dxa"/>
            <w:vMerge/>
            <w:shd w:val="clear" w:color="auto" w:fill="D9E2F3" w:themeFill="accent1" w:themeFillTint="33"/>
            <w:vAlign w:val="center"/>
          </w:tcPr>
          <w:p w14:paraId="2A12CA8E"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2DF16142"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44884">
              <w:rPr>
                <w:rFonts w:asciiTheme="minorHAnsi" w:eastAsia="Calibri" w:hAnsiTheme="minorHAnsi" w:cstheme="minorHAnsi"/>
                <w:bCs/>
                <w:color w:val="767171" w:themeColor="background2" w:themeShade="80"/>
                <w:sz w:val="20"/>
                <w:szCs w:val="20"/>
              </w:rPr>
              <w:t>LE 0</w:t>
            </w:r>
            <w:r>
              <w:rPr>
                <w:rFonts w:asciiTheme="minorHAnsi" w:eastAsia="Calibri" w:hAnsiTheme="minorHAnsi" w:cstheme="minorHAnsi"/>
                <w:bCs/>
                <w:color w:val="767171" w:themeColor="background2" w:themeShade="80"/>
                <w:sz w:val="20"/>
                <w:szCs w:val="20"/>
              </w:rPr>
              <w:t>2</w:t>
            </w:r>
          </w:p>
        </w:tc>
        <w:tc>
          <w:tcPr>
            <w:tcW w:w="4707" w:type="dxa"/>
          </w:tcPr>
          <w:p w14:paraId="202CF93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Ecological risks and opportunities</w:t>
            </w:r>
          </w:p>
        </w:tc>
        <w:tc>
          <w:tcPr>
            <w:tcW w:w="1120" w:type="dxa"/>
            <w:shd w:val="clear" w:color="auto" w:fill="FFFFFF" w:themeFill="background1"/>
          </w:tcPr>
          <w:p w14:paraId="7862984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148" w:type="dxa"/>
            <w:shd w:val="clear" w:color="auto" w:fill="FFFFFF" w:themeFill="background1"/>
          </w:tcPr>
          <w:p w14:paraId="797A184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5D1A61A6" w14:textId="77777777" w:rsidTr="00D11AC2">
        <w:trPr>
          <w:cantSplit/>
          <w:trHeight w:val="227"/>
        </w:trPr>
        <w:tc>
          <w:tcPr>
            <w:tcW w:w="982" w:type="dxa"/>
            <w:vMerge/>
            <w:shd w:val="clear" w:color="auto" w:fill="D9E2F3" w:themeFill="accent1" w:themeFillTint="33"/>
            <w:vAlign w:val="center"/>
          </w:tcPr>
          <w:p w14:paraId="4D657FA7"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49DF075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44884">
              <w:rPr>
                <w:rFonts w:asciiTheme="minorHAnsi" w:eastAsia="Calibri" w:hAnsiTheme="minorHAnsi" w:cstheme="minorHAnsi"/>
                <w:bCs/>
                <w:color w:val="767171" w:themeColor="background2" w:themeShade="80"/>
                <w:sz w:val="20"/>
                <w:szCs w:val="20"/>
              </w:rPr>
              <w:t>LE 0</w:t>
            </w:r>
            <w:r>
              <w:rPr>
                <w:rFonts w:asciiTheme="minorHAnsi" w:eastAsia="Calibri" w:hAnsiTheme="minorHAnsi" w:cstheme="minorHAnsi"/>
                <w:bCs/>
                <w:color w:val="767171" w:themeColor="background2" w:themeShade="80"/>
                <w:sz w:val="20"/>
                <w:szCs w:val="20"/>
              </w:rPr>
              <w:t>3</w:t>
            </w:r>
          </w:p>
        </w:tc>
        <w:tc>
          <w:tcPr>
            <w:tcW w:w="4707" w:type="dxa"/>
          </w:tcPr>
          <w:p w14:paraId="0C28FD4E"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76056">
              <w:rPr>
                <w:rFonts w:asciiTheme="minorHAnsi" w:eastAsia="Calibri" w:hAnsiTheme="minorHAnsi" w:cstheme="minorHAnsi"/>
                <w:bCs/>
                <w:color w:val="767171" w:themeColor="background2" w:themeShade="80"/>
                <w:sz w:val="20"/>
                <w:szCs w:val="20"/>
              </w:rPr>
              <w:t>Managing impacts on ecology</w:t>
            </w:r>
          </w:p>
        </w:tc>
        <w:tc>
          <w:tcPr>
            <w:tcW w:w="1120" w:type="dxa"/>
            <w:shd w:val="clear" w:color="auto" w:fill="FFFFFF" w:themeFill="background1"/>
          </w:tcPr>
          <w:p w14:paraId="1B8A605F"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148" w:type="dxa"/>
            <w:shd w:val="clear" w:color="auto" w:fill="FFFFFF" w:themeFill="background1"/>
          </w:tcPr>
          <w:p w14:paraId="269FD77B" w14:textId="3A5065B3" w:rsidR="001552FB" w:rsidRDefault="00A57976"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2BDADC79" w14:textId="77777777" w:rsidTr="00D11AC2">
        <w:trPr>
          <w:cantSplit/>
          <w:trHeight w:val="227"/>
        </w:trPr>
        <w:tc>
          <w:tcPr>
            <w:tcW w:w="982" w:type="dxa"/>
            <w:vMerge/>
            <w:shd w:val="clear" w:color="auto" w:fill="D9E2F3" w:themeFill="accent1" w:themeFillTint="33"/>
            <w:vAlign w:val="center"/>
          </w:tcPr>
          <w:p w14:paraId="58210095"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052047D2"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44884">
              <w:rPr>
                <w:rFonts w:asciiTheme="minorHAnsi" w:eastAsia="Calibri" w:hAnsiTheme="minorHAnsi" w:cstheme="minorHAnsi"/>
                <w:bCs/>
                <w:color w:val="767171" w:themeColor="background2" w:themeShade="80"/>
                <w:sz w:val="20"/>
                <w:szCs w:val="20"/>
              </w:rPr>
              <w:t>LE 0</w:t>
            </w:r>
            <w:r>
              <w:rPr>
                <w:rFonts w:asciiTheme="minorHAnsi" w:eastAsia="Calibri" w:hAnsiTheme="minorHAnsi" w:cstheme="minorHAnsi"/>
                <w:bCs/>
                <w:color w:val="767171" w:themeColor="background2" w:themeShade="80"/>
                <w:sz w:val="20"/>
                <w:szCs w:val="20"/>
              </w:rPr>
              <w:t>4</w:t>
            </w:r>
          </w:p>
        </w:tc>
        <w:tc>
          <w:tcPr>
            <w:tcW w:w="4707" w:type="dxa"/>
          </w:tcPr>
          <w:p w14:paraId="42700826"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Ecological change and enhancement</w:t>
            </w:r>
          </w:p>
        </w:tc>
        <w:tc>
          <w:tcPr>
            <w:tcW w:w="1120" w:type="dxa"/>
            <w:shd w:val="clear" w:color="auto" w:fill="FFFFFF" w:themeFill="background1"/>
          </w:tcPr>
          <w:p w14:paraId="5EF570DF"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c>
          <w:tcPr>
            <w:tcW w:w="1148" w:type="dxa"/>
            <w:shd w:val="clear" w:color="auto" w:fill="FFFFFF" w:themeFill="background1"/>
          </w:tcPr>
          <w:p w14:paraId="08F7F767" w14:textId="594BD0C7" w:rsidR="001552FB" w:rsidRDefault="00A57976"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69EB80AC" w14:textId="77777777" w:rsidTr="00D11AC2">
        <w:trPr>
          <w:cantSplit/>
          <w:trHeight w:val="227"/>
        </w:trPr>
        <w:tc>
          <w:tcPr>
            <w:tcW w:w="982" w:type="dxa"/>
            <w:vMerge/>
            <w:shd w:val="clear" w:color="auto" w:fill="D9E2F3" w:themeFill="accent1" w:themeFillTint="33"/>
            <w:vAlign w:val="center"/>
          </w:tcPr>
          <w:p w14:paraId="0648CE53"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321FFAC1" w14:textId="77777777" w:rsidR="001552FB" w:rsidRPr="00144884" w:rsidRDefault="001552FB" w:rsidP="00D11AC2">
            <w:pPr>
              <w:rPr>
                <w:rFonts w:asciiTheme="minorHAnsi" w:eastAsia="Calibri" w:hAnsiTheme="minorHAnsi" w:cstheme="minorHAnsi"/>
                <w:bCs/>
                <w:color w:val="767171" w:themeColor="background2" w:themeShade="80"/>
                <w:sz w:val="20"/>
                <w:szCs w:val="20"/>
              </w:rPr>
            </w:pPr>
            <w:r w:rsidRPr="00144884">
              <w:rPr>
                <w:rFonts w:asciiTheme="minorHAnsi" w:eastAsia="Calibri" w:hAnsiTheme="minorHAnsi" w:cstheme="minorHAnsi"/>
                <w:bCs/>
                <w:color w:val="767171" w:themeColor="background2" w:themeShade="80"/>
                <w:sz w:val="20"/>
                <w:szCs w:val="20"/>
              </w:rPr>
              <w:t>LE 0</w:t>
            </w:r>
            <w:r>
              <w:rPr>
                <w:rFonts w:asciiTheme="minorHAnsi" w:eastAsia="Calibri" w:hAnsiTheme="minorHAnsi" w:cstheme="minorHAnsi"/>
                <w:bCs/>
                <w:color w:val="767171" w:themeColor="background2" w:themeShade="80"/>
                <w:sz w:val="20"/>
                <w:szCs w:val="20"/>
              </w:rPr>
              <w:t>5</w:t>
            </w:r>
          </w:p>
        </w:tc>
        <w:tc>
          <w:tcPr>
            <w:tcW w:w="4707" w:type="dxa"/>
          </w:tcPr>
          <w:p w14:paraId="0FE38539" w14:textId="77777777" w:rsidR="001552FB" w:rsidRPr="00F1267E"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Long term ecological management &amp;</w:t>
            </w:r>
            <w:r>
              <w:rPr>
                <w:rFonts w:asciiTheme="minorHAnsi" w:eastAsia="Calibri" w:hAnsiTheme="minorHAnsi" w:cstheme="minorHAnsi"/>
                <w:bCs/>
                <w:color w:val="767171" w:themeColor="background2" w:themeShade="80"/>
                <w:sz w:val="20"/>
                <w:szCs w:val="20"/>
              </w:rPr>
              <w:t xml:space="preserve"> </w:t>
            </w:r>
            <w:r w:rsidRPr="00F1267E">
              <w:rPr>
                <w:rFonts w:asciiTheme="minorHAnsi" w:eastAsia="Calibri" w:hAnsiTheme="minorHAnsi" w:cstheme="minorHAnsi"/>
                <w:bCs/>
                <w:color w:val="767171" w:themeColor="background2" w:themeShade="80"/>
                <w:sz w:val="20"/>
                <w:szCs w:val="20"/>
              </w:rPr>
              <w:t>maintenance</w:t>
            </w:r>
          </w:p>
        </w:tc>
        <w:tc>
          <w:tcPr>
            <w:tcW w:w="1120" w:type="dxa"/>
            <w:shd w:val="clear" w:color="auto" w:fill="FFFFFF" w:themeFill="background1"/>
          </w:tcPr>
          <w:p w14:paraId="267A9DA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148" w:type="dxa"/>
            <w:shd w:val="clear" w:color="auto" w:fill="FFFFFF" w:themeFill="background1"/>
          </w:tcPr>
          <w:p w14:paraId="48FE96C9"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1552FB" w:rsidRPr="00767FC9" w14:paraId="097ECB6D" w14:textId="77777777" w:rsidTr="00D11AC2">
        <w:trPr>
          <w:cantSplit/>
          <w:trHeight w:val="227"/>
        </w:trPr>
        <w:tc>
          <w:tcPr>
            <w:tcW w:w="982" w:type="dxa"/>
            <w:vMerge/>
            <w:shd w:val="clear" w:color="auto" w:fill="D9E2F3" w:themeFill="accent1" w:themeFillTint="33"/>
            <w:vAlign w:val="center"/>
          </w:tcPr>
          <w:p w14:paraId="0AB436A8"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3EA17B49"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54037875"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13</w:t>
            </w:r>
          </w:p>
        </w:tc>
        <w:tc>
          <w:tcPr>
            <w:tcW w:w="1148" w:type="dxa"/>
            <w:tcBorders>
              <w:bottom w:val="single" w:sz="4" w:space="0" w:color="auto"/>
            </w:tcBorders>
            <w:shd w:val="clear" w:color="auto" w:fill="F2F2F2" w:themeFill="background1" w:themeFillShade="F2"/>
          </w:tcPr>
          <w:p w14:paraId="243111A6" w14:textId="362D673B" w:rsidR="001552FB" w:rsidRPr="000A7400" w:rsidRDefault="003364C0"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9</w:t>
            </w:r>
          </w:p>
        </w:tc>
      </w:tr>
    </w:tbl>
    <w:p w14:paraId="604EB7F6"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4D85A0E4" w14:textId="77777777" w:rsidTr="00D11AC2">
        <w:trPr>
          <w:cantSplit/>
          <w:trHeight w:val="227"/>
        </w:trPr>
        <w:tc>
          <w:tcPr>
            <w:tcW w:w="982" w:type="dxa"/>
            <w:vMerge w:val="restart"/>
            <w:shd w:val="clear" w:color="auto" w:fill="FFF2CC" w:themeFill="accent4" w:themeFillTint="33"/>
            <w:textDirection w:val="btLr"/>
            <w:vAlign w:val="center"/>
          </w:tcPr>
          <w:p w14:paraId="46F44E61"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Pollution</w:t>
            </w:r>
          </w:p>
        </w:tc>
        <w:tc>
          <w:tcPr>
            <w:tcW w:w="1110" w:type="dxa"/>
          </w:tcPr>
          <w:p w14:paraId="256FBC4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Pol</w:t>
            </w:r>
            <w:r w:rsidRPr="000A7400">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0</w:t>
            </w:r>
            <w:r w:rsidRPr="000A7400">
              <w:rPr>
                <w:rFonts w:asciiTheme="minorHAnsi" w:eastAsia="Calibri" w:hAnsiTheme="minorHAnsi" w:cstheme="minorHAnsi"/>
                <w:bCs/>
                <w:color w:val="767171" w:themeColor="background2" w:themeShade="80"/>
                <w:sz w:val="20"/>
                <w:szCs w:val="20"/>
              </w:rPr>
              <w:t>1</w:t>
            </w:r>
          </w:p>
        </w:tc>
        <w:tc>
          <w:tcPr>
            <w:tcW w:w="4707" w:type="dxa"/>
          </w:tcPr>
          <w:p w14:paraId="4A97A060"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B7CF5">
              <w:rPr>
                <w:rFonts w:asciiTheme="minorHAnsi" w:eastAsia="Calibri" w:hAnsiTheme="minorHAnsi" w:cstheme="minorHAnsi"/>
                <w:bCs/>
                <w:color w:val="767171" w:themeColor="background2" w:themeShade="80"/>
                <w:sz w:val="20"/>
                <w:szCs w:val="20"/>
              </w:rPr>
              <w:t>Impact of refrigerants</w:t>
            </w:r>
          </w:p>
        </w:tc>
        <w:tc>
          <w:tcPr>
            <w:tcW w:w="1120" w:type="dxa"/>
            <w:tcBorders>
              <w:bottom w:val="single" w:sz="4" w:space="0" w:color="auto"/>
            </w:tcBorders>
            <w:shd w:val="clear" w:color="auto" w:fill="FFFFFF" w:themeFill="background1"/>
          </w:tcPr>
          <w:p w14:paraId="35F06AE0" w14:textId="3FDE5652" w:rsidR="001552FB" w:rsidRPr="000A7400" w:rsidRDefault="00B04D04"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tcBorders>
              <w:bottom w:val="single" w:sz="4" w:space="0" w:color="auto"/>
            </w:tcBorders>
            <w:shd w:val="clear" w:color="auto" w:fill="FFFFFF" w:themeFill="background1"/>
          </w:tcPr>
          <w:p w14:paraId="6340F1B5" w14:textId="1E29D1CB" w:rsidR="001552FB" w:rsidRPr="000A7400" w:rsidRDefault="00B04D04"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09A4234F" w14:textId="77777777" w:rsidTr="00D11AC2">
        <w:trPr>
          <w:cantSplit/>
          <w:trHeight w:val="227"/>
        </w:trPr>
        <w:tc>
          <w:tcPr>
            <w:tcW w:w="982" w:type="dxa"/>
            <w:vMerge/>
            <w:shd w:val="clear" w:color="auto" w:fill="FFF2CC" w:themeFill="accent4" w:themeFillTint="33"/>
            <w:vAlign w:val="center"/>
          </w:tcPr>
          <w:p w14:paraId="1A7A3980"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DFCA1D7"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567C29">
              <w:rPr>
                <w:rFonts w:asciiTheme="minorHAnsi" w:eastAsia="Calibri" w:hAnsiTheme="minorHAnsi" w:cstheme="minorHAnsi"/>
                <w:bCs/>
                <w:color w:val="767171" w:themeColor="background2" w:themeShade="80"/>
                <w:sz w:val="20"/>
                <w:szCs w:val="20"/>
              </w:rPr>
              <w:t>Pol 0</w:t>
            </w:r>
            <w:r>
              <w:rPr>
                <w:rFonts w:asciiTheme="minorHAnsi" w:eastAsia="Calibri" w:hAnsiTheme="minorHAnsi" w:cstheme="minorHAnsi"/>
                <w:bCs/>
                <w:color w:val="767171" w:themeColor="background2" w:themeShade="80"/>
                <w:sz w:val="20"/>
                <w:szCs w:val="20"/>
              </w:rPr>
              <w:t>2</w:t>
            </w:r>
          </w:p>
        </w:tc>
        <w:tc>
          <w:tcPr>
            <w:tcW w:w="4707" w:type="dxa"/>
          </w:tcPr>
          <w:p w14:paraId="3FD993BE"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Local Air Quality</w:t>
            </w:r>
          </w:p>
        </w:tc>
        <w:tc>
          <w:tcPr>
            <w:tcW w:w="1120" w:type="dxa"/>
            <w:shd w:val="clear" w:color="auto" w:fill="FFFFFF" w:themeFill="background1"/>
          </w:tcPr>
          <w:p w14:paraId="1905A350" w14:textId="6CB8B688" w:rsidR="001552FB" w:rsidRPr="000A7400" w:rsidRDefault="003364C0"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FFFFFF" w:themeFill="background1"/>
          </w:tcPr>
          <w:p w14:paraId="0856EBE3" w14:textId="7A0883FD" w:rsidR="001552FB" w:rsidRPr="000A7400" w:rsidRDefault="003364C0"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2FF0F990" w14:textId="77777777" w:rsidTr="00D11AC2">
        <w:trPr>
          <w:cantSplit/>
          <w:trHeight w:val="227"/>
        </w:trPr>
        <w:tc>
          <w:tcPr>
            <w:tcW w:w="982" w:type="dxa"/>
            <w:vMerge/>
            <w:shd w:val="clear" w:color="auto" w:fill="FFF2CC" w:themeFill="accent4" w:themeFillTint="33"/>
            <w:vAlign w:val="center"/>
          </w:tcPr>
          <w:p w14:paraId="78EB37E1"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72CBBD0E"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567C29">
              <w:rPr>
                <w:rFonts w:asciiTheme="minorHAnsi" w:eastAsia="Calibri" w:hAnsiTheme="minorHAnsi" w:cstheme="minorHAnsi"/>
                <w:bCs/>
                <w:color w:val="767171" w:themeColor="background2" w:themeShade="80"/>
                <w:sz w:val="20"/>
                <w:szCs w:val="20"/>
              </w:rPr>
              <w:t>Pol 0</w:t>
            </w:r>
            <w:r>
              <w:rPr>
                <w:rFonts w:asciiTheme="minorHAnsi" w:eastAsia="Calibri" w:hAnsiTheme="minorHAnsi" w:cstheme="minorHAnsi"/>
                <w:bCs/>
                <w:color w:val="767171" w:themeColor="background2" w:themeShade="80"/>
                <w:sz w:val="20"/>
                <w:szCs w:val="20"/>
              </w:rPr>
              <w:t>3</w:t>
            </w:r>
          </w:p>
        </w:tc>
        <w:tc>
          <w:tcPr>
            <w:tcW w:w="4707" w:type="dxa"/>
          </w:tcPr>
          <w:p w14:paraId="0D20A7EB"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Flood and surface water management</w:t>
            </w:r>
          </w:p>
        </w:tc>
        <w:tc>
          <w:tcPr>
            <w:tcW w:w="1120" w:type="dxa"/>
            <w:shd w:val="clear" w:color="auto" w:fill="FFFFFF" w:themeFill="background1"/>
          </w:tcPr>
          <w:p w14:paraId="38D69027"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5</w:t>
            </w:r>
          </w:p>
        </w:tc>
        <w:tc>
          <w:tcPr>
            <w:tcW w:w="1148" w:type="dxa"/>
            <w:shd w:val="clear" w:color="auto" w:fill="FFFFFF" w:themeFill="background1"/>
          </w:tcPr>
          <w:p w14:paraId="1A650156" w14:textId="610BFFA6" w:rsidR="001552FB" w:rsidRDefault="008B109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4</w:t>
            </w:r>
          </w:p>
        </w:tc>
      </w:tr>
      <w:tr w:rsidR="001552FB" w:rsidRPr="00767FC9" w14:paraId="5F4AE143" w14:textId="77777777" w:rsidTr="00D11AC2">
        <w:trPr>
          <w:cantSplit/>
          <w:trHeight w:val="227"/>
        </w:trPr>
        <w:tc>
          <w:tcPr>
            <w:tcW w:w="982" w:type="dxa"/>
            <w:vMerge/>
            <w:shd w:val="clear" w:color="auto" w:fill="FFF2CC" w:themeFill="accent4" w:themeFillTint="33"/>
            <w:vAlign w:val="center"/>
          </w:tcPr>
          <w:p w14:paraId="4AA2E16E"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65AF03D0"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567C29">
              <w:rPr>
                <w:rFonts w:asciiTheme="minorHAnsi" w:eastAsia="Calibri" w:hAnsiTheme="minorHAnsi" w:cstheme="minorHAnsi"/>
                <w:bCs/>
                <w:color w:val="767171" w:themeColor="background2" w:themeShade="80"/>
                <w:sz w:val="20"/>
                <w:szCs w:val="20"/>
              </w:rPr>
              <w:t>Pol 0</w:t>
            </w:r>
            <w:r>
              <w:rPr>
                <w:rFonts w:asciiTheme="minorHAnsi" w:eastAsia="Calibri" w:hAnsiTheme="minorHAnsi" w:cstheme="minorHAnsi"/>
                <w:bCs/>
                <w:color w:val="767171" w:themeColor="background2" w:themeShade="80"/>
                <w:sz w:val="20"/>
                <w:szCs w:val="20"/>
              </w:rPr>
              <w:t>4</w:t>
            </w:r>
          </w:p>
        </w:tc>
        <w:tc>
          <w:tcPr>
            <w:tcW w:w="4707" w:type="dxa"/>
          </w:tcPr>
          <w:p w14:paraId="06322E03"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 xml:space="preserve">Reduction of </w:t>
            </w:r>
            <w:proofErr w:type="gramStart"/>
            <w:r w:rsidRPr="00F1267E">
              <w:rPr>
                <w:rFonts w:asciiTheme="minorHAnsi" w:eastAsia="Calibri" w:hAnsiTheme="minorHAnsi" w:cstheme="minorHAnsi"/>
                <w:bCs/>
                <w:color w:val="767171" w:themeColor="background2" w:themeShade="80"/>
                <w:sz w:val="20"/>
                <w:szCs w:val="20"/>
              </w:rPr>
              <w:t>night time</w:t>
            </w:r>
            <w:proofErr w:type="gramEnd"/>
            <w:r w:rsidRPr="00F1267E">
              <w:rPr>
                <w:rFonts w:asciiTheme="minorHAnsi" w:eastAsia="Calibri" w:hAnsiTheme="minorHAnsi" w:cstheme="minorHAnsi"/>
                <w:bCs/>
                <w:color w:val="767171" w:themeColor="background2" w:themeShade="80"/>
                <w:sz w:val="20"/>
                <w:szCs w:val="20"/>
              </w:rPr>
              <w:t xml:space="preserve"> light pollution</w:t>
            </w:r>
          </w:p>
        </w:tc>
        <w:tc>
          <w:tcPr>
            <w:tcW w:w="1120" w:type="dxa"/>
            <w:shd w:val="clear" w:color="auto" w:fill="FFFFFF" w:themeFill="background1"/>
          </w:tcPr>
          <w:p w14:paraId="4E1BEEB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20A1190E"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1552FB" w:rsidRPr="00767FC9" w14:paraId="54E50ED7" w14:textId="77777777" w:rsidTr="00D11AC2">
        <w:trPr>
          <w:cantSplit/>
          <w:trHeight w:val="227"/>
        </w:trPr>
        <w:tc>
          <w:tcPr>
            <w:tcW w:w="982" w:type="dxa"/>
            <w:vMerge/>
            <w:shd w:val="clear" w:color="auto" w:fill="FFF2CC" w:themeFill="accent4" w:themeFillTint="33"/>
            <w:vAlign w:val="center"/>
          </w:tcPr>
          <w:p w14:paraId="56B0A380"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17D4F5F" w14:textId="77777777" w:rsidR="001552FB" w:rsidRPr="00144884" w:rsidRDefault="001552FB" w:rsidP="00D11AC2">
            <w:pPr>
              <w:rPr>
                <w:rFonts w:asciiTheme="minorHAnsi" w:eastAsia="Calibri" w:hAnsiTheme="minorHAnsi" w:cstheme="minorHAnsi"/>
                <w:bCs/>
                <w:color w:val="767171" w:themeColor="background2" w:themeShade="80"/>
                <w:sz w:val="20"/>
                <w:szCs w:val="20"/>
              </w:rPr>
            </w:pPr>
            <w:r w:rsidRPr="00567C29">
              <w:rPr>
                <w:rFonts w:asciiTheme="minorHAnsi" w:eastAsia="Calibri" w:hAnsiTheme="minorHAnsi" w:cstheme="minorHAnsi"/>
                <w:bCs/>
                <w:color w:val="767171" w:themeColor="background2" w:themeShade="80"/>
                <w:sz w:val="20"/>
                <w:szCs w:val="20"/>
              </w:rPr>
              <w:t>Pol 0</w:t>
            </w:r>
            <w:r>
              <w:rPr>
                <w:rFonts w:asciiTheme="minorHAnsi" w:eastAsia="Calibri" w:hAnsiTheme="minorHAnsi" w:cstheme="minorHAnsi"/>
                <w:bCs/>
                <w:color w:val="767171" w:themeColor="background2" w:themeShade="80"/>
                <w:sz w:val="20"/>
                <w:szCs w:val="20"/>
              </w:rPr>
              <w:t>5</w:t>
            </w:r>
          </w:p>
        </w:tc>
        <w:tc>
          <w:tcPr>
            <w:tcW w:w="4707" w:type="dxa"/>
          </w:tcPr>
          <w:p w14:paraId="4F5AE29A" w14:textId="77777777" w:rsidR="001552FB" w:rsidRPr="00F1267E" w:rsidRDefault="001552FB" w:rsidP="00D11AC2">
            <w:pPr>
              <w:rPr>
                <w:rFonts w:asciiTheme="minorHAnsi" w:eastAsia="Calibri" w:hAnsiTheme="minorHAnsi" w:cstheme="minorHAnsi"/>
                <w:bCs/>
                <w:color w:val="767171" w:themeColor="background2" w:themeShade="80"/>
                <w:sz w:val="20"/>
                <w:szCs w:val="20"/>
              </w:rPr>
            </w:pPr>
            <w:r w:rsidRPr="00F1267E">
              <w:rPr>
                <w:rFonts w:asciiTheme="minorHAnsi" w:eastAsia="Calibri" w:hAnsiTheme="minorHAnsi" w:cstheme="minorHAnsi"/>
                <w:bCs/>
                <w:color w:val="767171" w:themeColor="background2" w:themeShade="80"/>
                <w:sz w:val="20"/>
                <w:szCs w:val="20"/>
              </w:rPr>
              <w:t>Reduction of noise pollution</w:t>
            </w:r>
          </w:p>
        </w:tc>
        <w:tc>
          <w:tcPr>
            <w:tcW w:w="1120" w:type="dxa"/>
            <w:shd w:val="clear" w:color="auto" w:fill="FFFFFF" w:themeFill="background1"/>
          </w:tcPr>
          <w:p w14:paraId="6CB407C8" w14:textId="67A154EA" w:rsidR="001552FB" w:rsidRDefault="008B109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c>
          <w:tcPr>
            <w:tcW w:w="1148" w:type="dxa"/>
            <w:shd w:val="clear" w:color="auto" w:fill="FFFFFF" w:themeFill="background1"/>
          </w:tcPr>
          <w:p w14:paraId="519B7BB1" w14:textId="708DE298" w:rsidR="001552FB" w:rsidRDefault="008B109F"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N/A</w:t>
            </w:r>
          </w:p>
        </w:tc>
      </w:tr>
      <w:tr w:rsidR="001552FB" w:rsidRPr="00767FC9" w14:paraId="67AEC798" w14:textId="77777777" w:rsidTr="00D11AC2">
        <w:trPr>
          <w:cantSplit/>
          <w:trHeight w:val="227"/>
        </w:trPr>
        <w:tc>
          <w:tcPr>
            <w:tcW w:w="982" w:type="dxa"/>
            <w:vMerge/>
            <w:shd w:val="clear" w:color="auto" w:fill="FFF2CC" w:themeFill="accent4" w:themeFillTint="33"/>
            <w:vAlign w:val="center"/>
          </w:tcPr>
          <w:p w14:paraId="72772A44"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609D5C93"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0FF56692" w14:textId="7FA82EDD" w:rsidR="001552FB" w:rsidRPr="000A7400" w:rsidRDefault="008B109F"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6</w:t>
            </w:r>
          </w:p>
        </w:tc>
        <w:tc>
          <w:tcPr>
            <w:tcW w:w="1148" w:type="dxa"/>
            <w:tcBorders>
              <w:bottom w:val="single" w:sz="4" w:space="0" w:color="auto"/>
            </w:tcBorders>
            <w:shd w:val="clear" w:color="auto" w:fill="F2F2F2" w:themeFill="background1" w:themeFillShade="F2"/>
          </w:tcPr>
          <w:p w14:paraId="546CA97B" w14:textId="233C35C6" w:rsidR="001552FB" w:rsidRPr="000A7400" w:rsidRDefault="00BB4BD6"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5</w:t>
            </w:r>
          </w:p>
        </w:tc>
      </w:tr>
    </w:tbl>
    <w:p w14:paraId="372C1259"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1110"/>
        <w:gridCol w:w="4707"/>
        <w:gridCol w:w="1120"/>
        <w:gridCol w:w="1148"/>
      </w:tblGrid>
      <w:tr w:rsidR="001552FB" w:rsidRPr="00767FC9" w14:paraId="051FD4A4" w14:textId="77777777" w:rsidTr="00D11AC2">
        <w:trPr>
          <w:cantSplit/>
          <w:trHeight w:val="227"/>
        </w:trPr>
        <w:tc>
          <w:tcPr>
            <w:tcW w:w="982" w:type="dxa"/>
            <w:vMerge w:val="restart"/>
            <w:shd w:val="clear" w:color="auto" w:fill="F2F2F2" w:themeFill="background1" w:themeFillShade="F2"/>
            <w:textDirection w:val="btLr"/>
            <w:vAlign w:val="center"/>
          </w:tcPr>
          <w:p w14:paraId="30C8AB09" w14:textId="77777777" w:rsidR="001552FB" w:rsidRPr="000A7400" w:rsidRDefault="001552FB" w:rsidP="00D11AC2">
            <w:pPr>
              <w:ind w:left="113" w:right="113"/>
              <w:jc w:val="cente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Innovation (exemplary credits)</w:t>
            </w:r>
          </w:p>
        </w:tc>
        <w:tc>
          <w:tcPr>
            <w:tcW w:w="1110" w:type="dxa"/>
          </w:tcPr>
          <w:p w14:paraId="1D5655C8"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Man 03</w:t>
            </w:r>
          </w:p>
        </w:tc>
        <w:tc>
          <w:tcPr>
            <w:tcW w:w="4707" w:type="dxa"/>
          </w:tcPr>
          <w:p w14:paraId="1425A782"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971D39">
              <w:rPr>
                <w:rFonts w:asciiTheme="minorHAnsi" w:eastAsia="Calibri" w:hAnsiTheme="minorHAnsi" w:cstheme="minorHAnsi"/>
                <w:bCs/>
                <w:color w:val="767171" w:themeColor="background2" w:themeShade="80"/>
                <w:sz w:val="20"/>
                <w:szCs w:val="20"/>
              </w:rPr>
              <w:t>Responsible Construction practices</w:t>
            </w:r>
          </w:p>
        </w:tc>
        <w:tc>
          <w:tcPr>
            <w:tcW w:w="1120" w:type="dxa"/>
            <w:tcBorders>
              <w:bottom w:val="single" w:sz="4" w:space="0" w:color="auto"/>
            </w:tcBorders>
            <w:shd w:val="clear" w:color="auto" w:fill="FFFFFF" w:themeFill="background1"/>
          </w:tcPr>
          <w:p w14:paraId="0397F581"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tcBorders>
              <w:bottom w:val="single" w:sz="4" w:space="0" w:color="auto"/>
            </w:tcBorders>
            <w:shd w:val="clear" w:color="auto" w:fill="FFFFFF" w:themeFill="background1"/>
          </w:tcPr>
          <w:p w14:paraId="77B21014" w14:textId="7123183F" w:rsidR="001552FB" w:rsidRPr="000A7400" w:rsidRDefault="00E94519"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r>
      <w:tr w:rsidR="001552FB" w:rsidRPr="00767FC9" w14:paraId="1A6F95A0" w14:textId="77777777" w:rsidTr="00D11AC2">
        <w:trPr>
          <w:cantSplit/>
          <w:trHeight w:val="227"/>
        </w:trPr>
        <w:tc>
          <w:tcPr>
            <w:tcW w:w="982" w:type="dxa"/>
            <w:vMerge/>
            <w:shd w:val="clear" w:color="auto" w:fill="F2F2F2" w:themeFill="background1" w:themeFillShade="F2"/>
            <w:vAlign w:val="center"/>
          </w:tcPr>
          <w:p w14:paraId="312D5758"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337C948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Hea 01</w:t>
            </w:r>
          </w:p>
        </w:tc>
        <w:tc>
          <w:tcPr>
            <w:tcW w:w="4707" w:type="dxa"/>
          </w:tcPr>
          <w:p w14:paraId="4D5BA6E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Daylighting</w:t>
            </w:r>
          </w:p>
        </w:tc>
        <w:tc>
          <w:tcPr>
            <w:tcW w:w="1120" w:type="dxa"/>
            <w:shd w:val="clear" w:color="auto" w:fill="FFFFFF" w:themeFill="background1"/>
          </w:tcPr>
          <w:p w14:paraId="50200420"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774B2FA4"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75617437" w14:textId="77777777" w:rsidTr="00D11AC2">
        <w:trPr>
          <w:cantSplit/>
          <w:trHeight w:val="227"/>
        </w:trPr>
        <w:tc>
          <w:tcPr>
            <w:tcW w:w="982" w:type="dxa"/>
            <w:vMerge/>
            <w:shd w:val="clear" w:color="auto" w:fill="F2F2F2" w:themeFill="background1" w:themeFillShade="F2"/>
            <w:vAlign w:val="center"/>
          </w:tcPr>
          <w:p w14:paraId="45CBD618"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37E12EAF"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Hea 02</w:t>
            </w:r>
          </w:p>
        </w:tc>
        <w:tc>
          <w:tcPr>
            <w:tcW w:w="4707" w:type="dxa"/>
          </w:tcPr>
          <w:p w14:paraId="54C8D2DA"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Indoor air quality</w:t>
            </w:r>
          </w:p>
        </w:tc>
        <w:tc>
          <w:tcPr>
            <w:tcW w:w="1120" w:type="dxa"/>
            <w:shd w:val="clear" w:color="auto" w:fill="FFFFFF" w:themeFill="background1"/>
          </w:tcPr>
          <w:p w14:paraId="374DE8E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42EC115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499D18B4" w14:textId="77777777" w:rsidTr="00D11AC2">
        <w:trPr>
          <w:cantSplit/>
          <w:trHeight w:val="227"/>
        </w:trPr>
        <w:tc>
          <w:tcPr>
            <w:tcW w:w="982" w:type="dxa"/>
            <w:vMerge/>
            <w:shd w:val="clear" w:color="auto" w:fill="F2F2F2" w:themeFill="background1" w:themeFillShade="F2"/>
            <w:vAlign w:val="center"/>
          </w:tcPr>
          <w:p w14:paraId="36B464BB"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4189326D"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Hea 06 </w:t>
            </w:r>
          </w:p>
        </w:tc>
        <w:tc>
          <w:tcPr>
            <w:tcW w:w="4707" w:type="dxa"/>
          </w:tcPr>
          <w:p w14:paraId="476046EE" w14:textId="77777777" w:rsidR="001552FB" w:rsidRPr="000A7400"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Security</w:t>
            </w:r>
          </w:p>
        </w:tc>
        <w:tc>
          <w:tcPr>
            <w:tcW w:w="1120" w:type="dxa"/>
            <w:shd w:val="clear" w:color="auto" w:fill="FFFFFF" w:themeFill="background1"/>
          </w:tcPr>
          <w:p w14:paraId="538DEF4D"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07224AD2"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000236F1" w14:textId="77777777" w:rsidTr="00D11AC2">
        <w:trPr>
          <w:cantSplit/>
          <w:trHeight w:val="227"/>
        </w:trPr>
        <w:tc>
          <w:tcPr>
            <w:tcW w:w="982" w:type="dxa"/>
            <w:vMerge/>
            <w:shd w:val="clear" w:color="auto" w:fill="F2F2F2" w:themeFill="background1" w:themeFillShade="F2"/>
            <w:vAlign w:val="center"/>
          </w:tcPr>
          <w:p w14:paraId="2AC996FF"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12B273CE" w14:textId="77777777" w:rsidR="001552FB" w:rsidRPr="00144884"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Ene 01</w:t>
            </w:r>
          </w:p>
        </w:tc>
        <w:tc>
          <w:tcPr>
            <w:tcW w:w="4707" w:type="dxa"/>
          </w:tcPr>
          <w:p w14:paraId="63115E08" w14:textId="77777777" w:rsidR="001552FB" w:rsidRPr="00F1267E"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Reduction of energy use and carbon</w:t>
            </w:r>
            <w:r>
              <w:rPr>
                <w:rFonts w:asciiTheme="minorHAnsi" w:eastAsia="Calibri" w:hAnsiTheme="minorHAnsi" w:cstheme="minorHAnsi"/>
                <w:bCs/>
                <w:color w:val="767171" w:themeColor="background2" w:themeShade="80"/>
                <w:sz w:val="20"/>
                <w:szCs w:val="20"/>
              </w:rPr>
              <w:t xml:space="preserve"> </w:t>
            </w:r>
            <w:r w:rsidRPr="001E2FC1">
              <w:rPr>
                <w:rFonts w:asciiTheme="minorHAnsi" w:eastAsia="Calibri" w:hAnsiTheme="minorHAnsi" w:cstheme="minorHAnsi"/>
                <w:bCs/>
                <w:color w:val="767171" w:themeColor="background2" w:themeShade="80"/>
                <w:sz w:val="20"/>
                <w:szCs w:val="20"/>
              </w:rPr>
              <w:t>emissions</w:t>
            </w:r>
          </w:p>
        </w:tc>
        <w:tc>
          <w:tcPr>
            <w:tcW w:w="1120" w:type="dxa"/>
            <w:shd w:val="clear" w:color="auto" w:fill="FFFFFF" w:themeFill="background1"/>
          </w:tcPr>
          <w:p w14:paraId="2C513B97"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5</w:t>
            </w:r>
          </w:p>
        </w:tc>
        <w:tc>
          <w:tcPr>
            <w:tcW w:w="1148" w:type="dxa"/>
            <w:shd w:val="clear" w:color="auto" w:fill="FFFFFF" w:themeFill="background1"/>
          </w:tcPr>
          <w:p w14:paraId="4367CBCC"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324BB834" w14:textId="77777777" w:rsidTr="00D11AC2">
        <w:trPr>
          <w:cantSplit/>
          <w:trHeight w:val="227"/>
        </w:trPr>
        <w:tc>
          <w:tcPr>
            <w:tcW w:w="982" w:type="dxa"/>
            <w:vMerge/>
            <w:shd w:val="clear" w:color="auto" w:fill="F2F2F2" w:themeFill="background1" w:themeFillShade="F2"/>
            <w:vAlign w:val="center"/>
          </w:tcPr>
          <w:p w14:paraId="70026941"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278CDB2D"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Wat 01</w:t>
            </w:r>
          </w:p>
        </w:tc>
        <w:tc>
          <w:tcPr>
            <w:tcW w:w="4707" w:type="dxa"/>
          </w:tcPr>
          <w:p w14:paraId="61C118A6"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Water consumption</w:t>
            </w:r>
          </w:p>
        </w:tc>
        <w:tc>
          <w:tcPr>
            <w:tcW w:w="1120" w:type="dxa"/>
            <w:shd w:val="clear" w:color="auto" w:fill="FFFFFF" w:themeFill="background1"/>
          </w:tcPr>
          <w:p w14:paraId="47DB873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4BDE82C6"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2F37C2A0" w14:textId="77777777" w:rsidTr="00D11AC2">
        <w:trPr>
          <w:cantSplit/>
          <w:trHeight w:val="227"/>
        </w:trPr>
        <w:tc>
          <w:tcPr>
            <w:tcW w:w="982" w:type="dxa"/>
            <w:vMerge/>
            <w:shd w:val="clear" w:color="auto" w:fill="F2F2F2" w:themeFill="background1" w:themeFillShade="F2"/>
            <w:vAlign w:val="center"/>
          </w:tcPr>
          <w:p w14:paraId="1DE6674D"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2B15C898"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Mat 01</w:t>
            </w:r>
          </w:p>
        </w:tc>
        <w:tc>
          <w:tcPr>
            <w:tcW w:w="4707" w:type="dxa"/>
          </w:tcPr>
          <w:p w14:paraId="7DBD3DF7"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EI from</w:t>
            </w:r>
            <w:r>
              <w:rPr>
                <w:rFonts w:asciiTheme="minorHAnsi" w:eastAsia="Calibri" w:hAnsiTheme="minorHAnsi" w:cstheme="minorHAnsi"/>
                <w:bCs/>
                <w:color w:val="767171" w:themeColor="background2" w:themeShade="80"/>
                <w:sz w:val="20"/>
                <w:szCs w:val="20"/>
              </w:rPr>
              <w:t xml:space="preserve"> </w:t>
            </w:r>
            <w:r w:rsidRPr="001E2FC1">
              <w:rPr>
                <w:rFonts w:asciiTheme="minorHAnsi" w:eastAsia="Calibri" w:hAnsiTheme="minorHAnsi" w:cstheme="minorHAnsi"/>
                <w:bCs/>
                <w:color w:val="767171" w:themeColor="background2" w:themeShade="80"/>
                <w:sz w:val="20"/>
                <w:szCs w:val="20"/>
              </w:rPr>
              <w:t>construction products - life Cycle Assessment</w:t>
            </w:r>
          </w:p>
        </w:tc>
        <w:tc>
          <w:tcPr>
            <w:tcW w:w="1120" w:type="dxa"/>
            <w:shd w:val="clear" w:color="auto" w:fill="FFFFFF" w:themeFill="background1"/>
          </w:tcPr>
          <w:p w14:paraId="5FFF2942"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148" w:type="dxa"/>
            <w:shd w:val="clear" w:color="auto" w:fill="FFFFFF" w:themeFill="background1"/>
          </w:tcPr>
          <w:p w14:paraId="5ADEC4FB"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17DE0C7D" w14:textId="77777777" w:rsidTr="00D11AC2">
        <w:trPr>
          <w:cantSplit/>
          <w:trHeight w:val="227"/>
        </w:trPr>
        <w:tc>
          <w:tcPr>
            <w:tcW w:w="982" w:type="dxa"/>
            <w:vMerge/>
            <w:shd w:val="clear" w:color="auto" w:fill="F2F2F2" w:themeFill="background1" w:themeFillShade="F2"/>
            <w:vAlign w:val="center"/>
          </w:tcPr>
          <w:p w14:paraId="09324E1E"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69EB8E24"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Mat 03 </w:t>
            </w:r>
          </w:p>
        </w:tc>
        <w:tc>
          <w:tcPr>
            <w:tcW w:w="4707" w:type="dxa"/>
          </w:tcPr>
          <w:p w14:paraId="0CB8F298"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Responsible sourcing of ma</w:t>
            </w:r>
            <w:r>
              <w:rPr>
                <w:rFonts w:asciiTheme="minorHAnsi" w:eastAsia="Calibri" w:hAnsiTheme="minorHAnsi" w:cstheme="minorHAnsi"/>
                <w:bCs/>
                <w:color w:val="767171" w:themeColor="background2" w:themeShade="80"/>
                <w:sz w:val="20"/>
                <w:szCs w:val="20"/>
              </w:rPr>
              <w:t>terials</w:t>
            </w:r>
          </w:p>
        </w:tc>
        <w:tc>
          <w:tcPr>
            <w:tcW w:w="1120" w:type="dxa"/>
            <w:shd w:val="clear" w:color="auto" w:fill="FFFFFF" w:themeFill="background1"/>
          </w:tcPr>
          <w:p w14:paraId="2E3F59D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4F660516"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44231FAF" w14:textId="77777777" w:rsidTr="00D11AC2">
        <w:trPr>
          <w:cantSplit/>
          <w:trHeight w:val="227"/>
        </w:trPr>
        <w:tc>
          <w:tcPr>
            <w:tcW w:w="982" w:type="dxa"/>
            <w:vMerge/>
            <w:shd w:val="clear" w:color="auto" w:fill="F2F2F2" w:themeFill="background1" w:themeFillShade="F2"/>
            <w:vAlign w:val="center"/>
          </w:tcPr>
          <w:p w14:paraId="3C91D5AD"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41BF2584" w14:textId="77777777" w:rsidR="001552FB" w:rsidRDefault="001552FB" w:rsidP="00D11AC2">
            <w:pPr>
              <w:rPr>
                <w:rFonts w:asciiTheme="minorHAnsi" w:eastAsia="Calibri" w:hAnsiTheme="minorHAnsi" w:cstheme="minorHAnsi"/>
                <w:bCs/>
                <w:color w:val="767171" w:themeColor="background2" w:themeShade="80"/>
                <w:sz w:val="20"/>
                <w:szCs w:val="20"/>
              </w:rPr>
            </w:pPr>
            <w:proofErr w:type="spellStart"/>
            <w:r>
              <w:rPr>
                <w:rFonts w:asciiTheme="minorHAnsi" w:eastAsia="Calibri" w:hAnsiTheme="minorHAnsi" w:cstheme="minorHAnsi"/>
                <w:bCs/>
                <w:color w:val="767171" w:themeColor="background2" w:themeShade="80"/>
                <w:sz w:val="20"/>
                <w:szCs w:val="20"/>
              </w:rPr>
              <w:t>Wst</w:t>
            </w:r>
            <w:proofErr w:type="spellEnd"/>
            <w:r>
              <w:rPr>
                <w:rFonts w:asciiTheme="minorHAnsi" w:eastAsia="Calibri" w:hAnsiTheme="minorHAnsi" w:cstheme="minorHAnsi"/>
                <w:bCs/>
                <w:color w:val="767171" w:themeColor="background2" w:themeShade="80"/>
                <w:sz w:val="20"/>
                <w:szCs w:val="20"/>
              </w:rPr>
              <w:t xml:space="preserve"> 01</w:t>
            </w:r>
          </w:p>
        </w:tc>
        <w:tc>
          <w:tcPr>
            <w:tcW w:w="4707" w:type="dxa"/>
          </w:tcPr>
          <w:p w14:paraId="5D0F005C" w14:textId="77777777" w:rsidR="001552FB" w:rsidRPr="00326950"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Construction and waste management</w:t>
            </w:r>
          </w:p>
        </w:tc>
        <w:tc>
          <w:tcPr>
            <w:tcW w:w="1120" w:type="dxa"/>
            <w:shd w:val="clear" w:color="auto" w:fill="FFFFFF" w:themeFill="background1"/>
          </w:tcPr>
          <w:p w14:paraId="238DA73C"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0C556C29"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36658CD9" w14:textId="77777777" w:rsidTr="00D11AC2">
        <w:trPr>
          <w:cantSplit/>
          <w:trHeight w:val="227"/>
        </w:trPr>
        <w:tc>
          <w:tcPr>
            <w:tcW w:w="982" w:type="dxa"/>
            <w:vMerge/>
            <w:shd w:val="clear" w:color="auto" w:fill="F2F2F2" w:themeFill="background1" w:themeFillShade="F2"/>
            <w:vAlign w:val="center"/>
          </w:tcPr>
          <w:p w14:paraId="12835EA9"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4D323F4" w14:textId="77777777" w:rsidR="001552FB" w:rsidRDefault="001552FB" w:rsidP="00D11AC2">
            <w:pPr>
              <w:rPr>
                <w:rFonts w:asciiTheme="minorHAnsi" w:eastAsia="Calibri" w:hAnsiTheme="minorHAnsi" w:cstheme="minorHAnsi"/>
                <w:bCs/>
                <w:color w:val="767171" w:themeColor="background2" w:themeShade="80"/>
                <w:sz w:val="20"/>
                <w:szCs w:val="20"/>
              </w:rPr>
            </w:pPr>
            <w:proofErr w:type="spellStart"/>
            <w:r>
              <w:rPr>
                <w:rFonts w:asciiTheme="minorHAnsi" w:eastAsia="Calibri" w:hAnsiTheme="minorHAnsi" w:cstheme="minorHAnsi"/>
                <w:bCs/>
                <w:color w:val="767171" w:themeColor="background2" w:themeShade="80"/>
                <w:sz w:val="20"/>
                <w:szCs w:val="20"/>
              </w:rPr>
              <w:t>Wst</w:t>
            </w:r>
            <w:proofErr w:type="spellEnd"/>
            <w:r>
              <w:rPr>
                <w:rFonts w:asciiTheme="minorHAnsi" w:eastAsia="Calibri" w:hAnsiTheme="minorHAnsi" w:cstheme="minorHAnsi"/>
                <w:bCs/>
                <w:color w:val="767171" w:themeColor="background2" w:themeShade="80"/>
                <w:sz w:val="20"/>
                <w:szCs w:val="20"/>
              </w:rPr>
              <w:t xml:space="preserve"> 02</w:t>
            </w:r>
          </w:p>
        </w:tc>
        <w:tc>
          <w:tcPr>
            <w:tcW w:w="4707" w:type="dxa"/>
          </w:tcPr>
          <w:p w14:paraId="43172813" w14:textId="77777777" w:rsidR="001552FB" w:rsidRPr="00326950"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Recycled aggregates</w:t>
            </w:r>
          </w:p>
        </w:tc>
        <w:tc>
          <w:tcPr>
            <w:tcW w:w="1120" w:type="dxa"/>
            <w:shd w:val="clear" w:color="auto" w:fill="FFFFFF" w:themeFill="background1"/>
          </w:tcPr>
          <w:p w14:paraId="6A6931F9"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60AF0BD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75FA9FF9" w14:textId="77777777" w:rsidTr="00D11AC2">
        <w:trPr>
          <w:cantSplit/>
          <w:trHeight w:val="227"/>
        </w:trPr>
        <w:tc>
          <w:tcPr>
            <w:tcW w:w="982" w:type="dxa"/>
            <w:vMerge/>
            <w:shd w:val="clear" w:color="auto" w:fill="F2F2F2" w:themeFill="background1" w:themeFillShade="F2"/>
            <w:vAlign w:val="center"/>
          </w:tcPr>
          <w:p w14:paraId="70D92996"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561D47A4" w14:textId="77777777" w:rsidR="001552FB" w:rsidRDefault="001552FB" w:rsidP="00D11AC2">
            <w:pPr>
              <w:rPr>
                <w:rFonts w:asciiTheme="minorHAnsi" w:eastAsia="Calibri" w:hAnsiTheme="minorHAnsi" w:cstheme="minorHAnsi"/>
                <w:bCs/>
                <w:color w:val="767171" w:themeColor="background2" w:themeShade="80"/>
                <w:sz w:val="20"/>
                <w:szCs w:val="20"/>
              </w:rPr>
            </w:pPr>
            <w:proofErr w:type="spellStart"/>
            <w:r>
              <w:rPr>
                <w:rFonts w:asciiTheme="minorHAnsi" w:eastAsia="Calibri" w:hAnsiTheme="minorHAnsi" w:cstheme="minorHAnsi"/>
                <w:bCs/>
                <w:color w:val="767171" w:themeColor="background2" w:themeShade="80"/>
                <w:sz w:val="20"/>
                <w:szCs w:val="20"/>
              </w:rPr>
              <w:t>Wst</w:t>
            </w:r>
            <w:proofErr w:type="spellEnd"/>
            <w:r>
              <w:rPr>
                <w:rFonts w:asciiTheme="minorHAnsi" w:eastAsia="Calibri" w:hAnsiTheme="minorHAnsi" w:cstheme="minorHAnsi"/>
                <w:bCs/>
                <w:color w:val="767171" w:themeColor="background2" w:themeShade="80"/>
                <w:sz w:val="20"/>
                <w:szCs w:val="20"/>
              </w:rPr>
              <w:t xml:space="preserve"> 05</w:t>
            </w:r>
          </w:p>
        </w:tc>
        <w:tc>
          <w:tcPr>
            <w:tcW w:w="4707" w:type="dxa"/>
          </w:tcPr>
          <w:p w14:paraId="3C524B00"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Adaption to climate change</w:t>
            </w:r>
          </w:p>
        </w:tc>
        <w:tc>
          <w:tcPr>
            <w:tcW w:w="1120" w:type="dxa"/>
            <w:shd w:val="clear" w:color="auto" w:fill="FFFFFF" w:themeFill="background1"/>
          </w:tcPr>
          <w:p w14:paraId="3C141278"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69156CC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472B5631" w14:textId="77777777" w:rsidTr="00D11AC2">
        <w:trPr>
          <w:cantSplit/>
          <w:trHeight w:val="227"/>
        </w:trPr>
        <w:tc>
          <w:tcPr>
            <w:tcW w:w="982" w:type="dxa"/>
            <w:vMerge/>
            <w:shd w:val="clear" w:color="auto" w:fill="F2F2F2" w:themeFill="background1" w:themeFillShade="F2"/>
            <w:vAlign w:val="center"/>
          </w:tcPr>
          <w:p w14:paraId="2AD80E91"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3DB394F0"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LE 02</w:t>
            </w:r>
          </w:p>
        </w:tc>
        <w:tc>
          <w:tcPr>
            <w:tcW w:w="4707" w:type="dxa"/>
          </w:tcPr>
          <w:p w14:paraId="2D6580DF"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sidRPr="001E2FC1">
              <w:rPr>
                <w:rFonts w:asciiTheme="minorHAnsi" w:eastAsia="Calibri" w:hAnsiTheme="minorHAnsi" w:cstheme="minorHAnsi"/>
                <w:bCs/>
                <w:color w:val="767171" w:themeColor="background2" w:themeShade="80"/>
                <w:sz w:val="20"/>
                <w:szCs w:val="20"/>
              </w:rPr>
              <w:t>Ecological risks and opportunities</w:t>
            </w:r>
          </w:p>
        </w:tc>
        <w:tc>
          <w:tcPr>
            <w:tcW w:w="1120" w:type="dxa"/>
            <w:shd w:val="clear" w:color="auto" w:fill="FFFFFF" w:themeFill="background1"/>
          </w:tcPr>
          <w:p w14:paraId="2A0DC201"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6CD875C7"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6D781201" w14:textId="77777777" w:rsidTr="00D11AC2">
        <w:trPr>
          <w:cantSplit/>
          <w:trHeight w:val="227"/>
        </w:trPr>
        <w:tc>
          <w:tcPr>
            <w:tcW w:w="982" w:type="dxa"/>
            <w:vMerge/>
            <w:shd w:val="clear" w:color="auto" w:fill="F2F2F2" w:themeFill="background1" w:themeFillShade="F2"/>
            <w:vAlign w:val="center"/>
          </w:tcPr>
          <w:p w14:paraId="64967C3A"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1110" w:type="dxa"/>
          </w:tcPr>
          <w:p w14:paraId="7C28A285"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LE 04</w:t>
            </w:r>
          </w:p>
        </w:tc>
        <w:tc>
          <w:tcPr>
            <w:tcW w:w="4707" w:type="dxa"/>
          </w:tcPr>
          <w:p w14:paraId="3DEFC645" w14:textId="77777777" w:rsidR="001552FB" w:rsidRPr="001E2FC1" w:rsidRDefault="001552FB" w:rsidP="00D11AC2">
            <w:pPr>
              <w:rPr>
                <w:rFonts w:asciiTheme="minorHAnsi" w:eastAsia="Calibri" w:hAnsiTheme="minorHAnsi" w:cstheme="minorHAnsi"/>
                <w:bCs/>
                <w:color w:val="767171" w:themeColor="background2" w:themeShade="80"/>
                <w:sz w:val="20"/>
                <w:szCs w:val="20"/>
              </w:rPr>
            </w:pPr>
            <w:r w:rsidRPr="00833B58">
              <w:rPr>
                <w:rFonts w:asciiTheme="minorHAnsi" w:eastAsia="Calibri" w:hAnsiTheme="minorHAnsi" w:cstheme="minorHAnsi"/>
                <w:bCs/>
                <w:color w:val="767171" w:themeColor="background2" w:themeShade="80"/>
                <w:sz w:val="20"/>
                <w:szCs w:val="20"/>
              </w:rPr>
              <w:t>Ecological change and enhancement</w:t>
            </w:r>
          </w:p>
        </w:tc>
        <w:tc>
          <w:tcPr>
            <w:tcW w:w="1120" w:type="dxa"/>
            <w:shd w:val="clear" w:color="auto" w:fill="FFFFFF" w:themeFill="background1"/>
          </w:tcPr>
          <w:p w14:paraId="32962BF2"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148" w:type="dxa"/>
            <w:shd w:val="clear" w:color="auto" w:fill="FFFFFF" w:themeFill="background1"/>
          </w:tcPr>
          <w:p w14:paraId="4620A573" w14:textId="77777777" w:rsidR="001552FB" w:rsidRDefault="001552FB" w:rsidP="00D11AC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1552FB" w:rsidRPr="00767FC9" w14:paraId="7B0A7776" w14:textId="77777777" w:rsidTr="00D11AC2">
        <w:trPr>
          <w:cantSplit/>
          <w:trHeight w:val="227"/>
        </w:trPr>
        <w:tc>
          <w:tcPr>
            <w:tcW w:w="982" w:type="dxa"/>
            <w:vMerge/>
            <w:shd w:val="clear" w:color="auto" w:fill="F2F2F2" w:themeFill="background1" w:themeFillShade="F2"/>
            <w:vAlign w:val="center"/>
          </w:tcPr>
          <w:p w14:paraId="3257996A" w14:textId="77777777" w:rsidR="001552FB" w:rsidRPr="000A7400" w:rsidRDefault="001552FB" w:rsidP="00D11AC2">
            <w:pPr>
              <w:jc w:val="center"/>
              <w:rPr>
                <w:rFonts w:asciiTheme="minorHAnsi" w:eastAsia="Calibri" w:hAnsiTheme="minorHAnsi" w:cstheme="minorHAnsi"/>
                <w:b/>
                <w:color w:val="767171" w:themeColor="background2" w:themeShade="80"/>
                <w:sz w:val="20"/>
                <w:szCs w:val="20"/>
              </w:rPr>
            </w:pPr>
          </w:p>
        </w:tc>
        <w:tc>
          <w:tcPr>
            <w:tcW w:w="5817" w:type="dxa"/>
            <w:gridSpan w:val="2"/>
            <w:shd w:val="clear" w:color="auto" w:fill="F2F2F2" w:themeFill="background1" w:themeFillShade="F2"/>
          </w:tcPr>
          <w:p w14:paraId="65A54475"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sidRPr="000A7400">
              <w:rPr>
                <w:rFonts w:asciiTheme="minorHAnsi" w:eastAsia="Calibri" w:hAnsiTheme="minorHAnsi" w:cstheme="minorHAnsi"/>
                <w:b/>
                <w:color w:val="767171" w:themeColor="background2" w:themeShade="80"/>
                <w:sz w:val="20"/>
                <w:szCs w:val="20"/>
              </w:rPr>
              <w:t>TOTAL</w:t>
            </w:r>
          </w:p>
        </w:tc>
        <w:tc>
          <w:tcPr>
            <w:tcW w:w="1120" w:type="dxa"/>
            <w:shd w:val="clear" w:color="auto" w:fill="F2F2F2" w:themeFill="background1" w:themeFillShade="F2"/>
          </w:tcPr>
          <w:p w14:paraId="10402B40" w14:textId="77777777" w:rsidR="001552FB" w:rsidRPr="000A7400" w:rsidRDefault="001552FB"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19</w:t>
            </w:r>
          </w:p>
        </w:tc>
        <w:tc>
          <w:tcPr>
            <w:tcW w:w="1148" w:type="dxa"/>
            <w:tcBorders>
              <w:bottom w:val="single" w:sz="4" w:space="0" w:color="auto"/>
            </w:tcBorders>
            <w:shd w:val="clear" w:color="auto" w:fill="F2F2F2" w:themeFill="background1" w:themeFillShade="F2"/>
          </w:tcPr>
          <w:p w14:paraId="08C7FB90" w14:textId="67E7DB47" w:rsidR="001552FB" w:rsidRPr="000A7400" w:rsidRDefault="00E94519" w:rsidP="00D11AC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3</w:t>
            </w:r>
          </w:p>
        </w:tc>
      </w:tr>
    </w:tbl>
    <w:p w14:paraId="5B95D3E4" w14:textId="77777777" w:rsidR="001552FB" w:rsidRDefault="001552FB" w:rsidP="001552FB"/>
    <w:tbl>
      <w:tblPr>
        <w:tblpPr w:leftFromText="180" w:rightFromText="180" w:vertAnchor="text" w:horzAnchor="margin"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9"/>
        <w:gridCol w:w="2268"/>
      </w:tblGrid>
      <w:tr w:rsidR="001552FB" w:rsidRPr="00767FC9" w14:paraId="21D88BD3" w14:textId="77777777" w:rsidTr="00D11AC2">
        <w:trPr>
          <w:cantSplit/>
          <w:trHeight w:val="397"/>
        </w:trPr>
        <w:tc>
          <w:tcPr>
            <w:tcW w:w="6799" w:type="dxa"/>
            <w:vAlign w:val="center"/>
          </w:tcPr>
          <w:p w14:paraId="1DEEAC92" w14:textId="77777777" w:rsidR="001552FB" w:rsidRPr="00767FC9" w:rsidRDefault="001552FB" w:rsidP="00D11AC2">
            <w:pP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TOTAL CREDITS</w:t>
            </w:r>
          </w:p>
        </w:tc>
        <w:tc>
          <w:tcPr>
            <w:tcW w:w="2268" w:type="dxa"/>
            <w:shd w:val="clear" w:color="auto" w:fill="FFFFFF" w:themeFill="background1"/>
            <w:vAlign w:val="center"/>
          </w:tcPr>
          <w:p w14:paraId="685F0F3D" w14:textId="6E362002" w:rsidR="001552FB" w:rsidRPr="00767FC9" w:rsidRDefault="00614EDE" w:rsidP="00D11AC2">
            <w:pPr>
              <w:jc w:val="cente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112</w:t>
            </w:r>
          </w:p>
        </w:tc>
      </w:tr>
      <w:tr w:rsidR="001552FB" w:rsidRPr="00767FC9" w14:paraId="57679930" w14:textId="77777777" w:rsidTr="00D11AC2">
        <w:trPr>
          <w:cantSplit/>
          <w:trHeight w:val="397"/>
        </w:trPr>
        <w:tc>
          <w:tcPr>
            <w:tcW w:w="6799" w:type="dxa"/>
            <w:vAlign w:val="center"/>
          </w:tcPr>
          <w:p w14:paraId="0B78F060" w14:textId="77777777" w:rsidR="001552FB" w:rsidRPr="00C8510B" w:rsidRDefault="001552FB" w:rsidP="00D11AC2">
            <w:pP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TOTAL % SCORE</w:t>
            </w:r>
          </w:p>
        </w:tc>
        <w:tc>
          <w:tcPr>
            <w:tcW w:w="2268" w:type="dxa"/>
            <w:shd w:val="clear" w:color="auto" w:fill="FFFFFF" w:themeFill="background1"/>
            <w:vAlign w:val="center"/>
          </w:tcPr>
          <w:p w14:paraId="39AA5ABB" w14:textId="106F74CE" w:rsidR="001552FB" w:rsidRPr="00C8510B" w:rsidRDefault="00D3061D" w:rsidP="00D11AC2">
            <w:pPr>
              <w:jc w:val="cente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59.4%</w:t>
            </w:r>
          </w:p>
        </w:tc>
      </w:tr>
      <w:tr w:rsidR="001552FB" w:rsidRPr="00767FC9" w14:paraId="29CAC88B" w14:textId="77777777" w:rsidTr="00D11AC2">
        <w:trPr>
          <w:cantSplit/>
          <w:trHeight w:val="397"/>
        </w:trPr>
        <w:tc>
          <w:tcPr>
            <w:tcW w:w="6799" w:type="dxa"/>
            <w:vAlign w:val="center"/>
          </w:tcPr>
          <w:p w14:paraId="3C6CBDCC" w14:textId="77777777" w:rsidR="001552FB" w:rsidRDefault="001552FB" w:rsidP="00D11AC2">
            <w:pP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BREEAM RATING</w:t>
            </w:r>
          </w:p>
        </w:tc>
        <w:tc>
          <w:tcPr>
            <w:tcW w:w="2268" w:type="dxa"/>
            <w:tcBorders>
              <w:bottom w:val="single" w:sz="4" w:space="0" w:color="auto"/>
            </w:tcBorders>
            <w:shd w:val="clear" w:color="auto" w:fill="FFFFFF" w:themeFill="background1"/>
            <w:vAlign w:val="center"/>
          </w:tcPr>
          <w:p w14:paraId="32BA2283" w14:textId="77777777" w:rsidR="001552FB" w:rsidRPr="00C8510B" w:rsidRDefault="001552FB" w:rsidP="00D11AC2">
            <w:pPr>
              <w:jc w:val="center"/>
              <w:rPr>
                <w:rFonts w:asciiTheme="minorHAnsi" w:eastAsia="Calibri" w:hAnsiTheme="minorHAnsi" w:cstheme="minorHAnsi"/>
                <w:bCs/>
                <w:color w:val="767171" w:themeColor="background2" w:themeShade="80"/>
                <w:sz w:val="22"/>
                <w:szCs w:val="22"/>
              </w:rPr>
            </w:pPr>
            <w:r>
              <w:rPr>
                <w:rFonts w:asciiTheme="minorHAnsi" w:eastAsia="Calibri" w:hAnsiTheme="minorHAnsi" w:cstheme="minorHAnsi"/>
                <w:bCs/>
                <w:color w:val="767171" w:themeColor="background2" w:themeShade="80"/>
                <w:sz w:val="22"/>
                <w:szCs w:val="22"/>
              </w:rPr>
              <w:t>VERY GOOD</w:t>
            </w:r>
          </w:p>
        </w:tc>
      </w:tr>
    </w:tbl>
    <w:p w14:paraId="637C44E0" w14:textId="77777777" w:rsidR="001552FB" w:rsidRDefault="001552FB" w:rsidP="001552FB"/>
    <w:p w14:paraId="316B310C" w14:textId="77777777" w:rsidR="001552FB" w:rsidRDefault="001552FB" w:rsidP="001552FB"/>
    <w:p w14:paraId="3E536F66" w14:textId="77777777" w:rsidR="00F163B4" w:rsidRDefault="00F163B4" w:rsidP="00F163B4"/>
    <w:p w14:paraId="6E02CDBD" w14:textId="1D57DDC3" w:rsidR="00F163B4" w:rsidRDefault="00F163B4"/>
    <w:p w14:paraId="4EE34B92" w14:textId="00D6EFB1" w:rsidR="005F1FC5" w:rsidRDefault="005F1FC5"/>
    <w:p w14:paraId="707A5D6A" w14:textId="3388B529" w:rsidR="00880586" w:rsidRPr="004F7463" w:rsidRDefault="00880586" w:rsidP="00880586">
      <w:pPr>
        <w:pStyle w:val="ListParagraph"/>
        <w:numPr>
          <w:ilvl w:val="0"/>
          <w:numId w:val="16"/>
        </w:numPr>
        <w:spacing w:after="240"/>
        <w:ind w:left="426"/>
        <w:rPr>
          <w:rFonts w:ascii="Calibri Light" w:hAnsi="Calibri Light" w:cs="Calibri Light"/>
          <w:b/>
          <w:bCs/>
          <w:color w:val="003300"/>
          <w:sz w:val="20"/>
          <w:szCs w:val="20"/>
          <w:lang w:eastAsia="en-GB"/>
        </w:rPr>
      </w:pPr>
      <w:r>
        <w:rPr>
          <w:rFonts w:asciiTheme="minorHAnsi" w:hAnsiTheme="minorHAnsi" w:cstheme="minorHAnsi"/>
          <w:color w:val="595959" w:themeColor="text1" w:themeTint="A6"/>
          <w:sz w:val="36"/>
          <w:szCs w:val="36"/>
        </w:rPr>
        <w:t>CREDIT ASSESSMENT</w:t>
      </w:r>
    </w:p>
    <w:p w14:paraId="215E94B6" w14:textId="77777777" w:rsidR="00880586" w:rsidRDefault="00880586" w:rsidP="00880586">
      <w:pPr>
        <w:pStyle w:val="ListParagraph"/>
        <w:spacing w:after="240"/>
        <w:ind w:left="426"/>
        <w:rPr>
          <w:rFonts w:asciiTheme="minorHAnsi" w:hAnsiTheme="minorHAnsi" w:cstheme="minorHAnsi"/>
          <w:color w:val="767171" w:themeColor="background2" w:themeShade="80"/>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807744" behindDoc="0" locked="0" layoutInCell="1" allowOverlap="1" wp14:anchorId="14B62C07" wp14:editId="2BC3CA7B">
                <wp:simplePos x="0" y="0"/>
                <wp:positionH relativeFrom="column">
                  <wp:posOffset>-1</wp:posOffset>
                </wp:positionH>
                <wp:positionV relativeFrom="paragraph">
                  <wp:posOffset>149860</wp:posOffset>
                </wp:positionV>
                <wp:extent cx="5730875" cy="0"/>
                <wp:effectExtent l="0" t="19050" r="22225" b="19050"/>
                <wp:wrapNone/>
                <wp:docPr id="5" name="Straight Connector 5"/>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EDEEBA" id="Straight Connector 5"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" strokecolor="#404040 [2429]" strokeweight="3pt">
                <v:stroke joinstyle="miter"/>
              </v:line>
            </w:pict>
          </mc:Fallback>
        </mc:AlternateContent>
      </w:r>
      <w:r w:rsidRPr="004F7463">
        <w:rPr>
          <w:rFonts w:ascii="Calibri Light" w:hAnsi="Calibri Light" w:cs="Calibri Light"/>
          <w:b/>
          <w:bCs/>
          <w:color w:val="003300"/>
          <w:sz w:val="20"/>
          <w:szCs w:val="20"/>
          <w:lang w:eastAsia="en-GB"/>
        </w:rPr>
        <w:t xml:space="preserve"> </w:t>
      </w:r>
    </w:p>
    <w:p w14:paraId="447BBE7E" w14:textId="05A0B167" w:rsidR="00880586" w:rsidRPr="00AB77CE" w:rsidRDefault="00B16CE1" w:rsidP="00880586">
      <w:pPr>
        <w:rPr>
          <w:rFonts w:asciiTheme="minorHAnsi" w:hAnsiTheme="minorHAnsi" w:cstheme="minorHAnsi"/>
          <w:b/>
          <w:bCs/>
          <w:color w:val="767171" w:themeColor="background2" w:themeShade="80"/>
          <w:sz w:val="22"/>
          <w:szCs w:val="22"/>
          <w:u w:val="single"/>
        </w:rPr>
      </w:pPr>
      <w:r w:rsidRPr="00B16CE1">
        <w:rPr>
          <w:rFonts w:asciiTheme="minorHAnsi" w:hAnsiTheme="minorHAnsi" w:cstheme="minorHAnsi"/>
          <w:b/>
          <w:color w:val="767171" w:themeColor="background2" w:themeShade="80"/>
          <w:sz w:val="22"/>
          <w:szCs w:val="22"/>
          <w:u w:val="single"/>
        </w:rPr>
        <w:t>4.1</w:t>
      </w:r>
      <w:r w:rsidRPr="00B16CE1">
        <w:rPr>
          <w:rFonts w:asciiTheme="minorHAnsi" w:hAnsiTheme="minorHAnsi" w:cstheme="minorHAnsi"/>
          <w:b/>
          <w:color w:val="767171" w:themeColor="background2" w:themeShade="80"/>
          <w:sz w:val="22"/>
          <w:szCs w:val="22"/>
          <w:u w:val="single"/>
        </w:rPr>
        <w:tab/>
      </w:r>
      <w:r w:rsidR="00AB77CE" w:rsidRPr="00AB77CE">
        <w:rPr>
          <w:rFonts w:asciiTheme="minorHAnsi" w:hAnsiTheme="minorHAnsi" w:cstheme="minorHAnsi"/>
          <w:b/>
          <w:bCs/>
          <w:color w:val="767171" w:themeColor="background2" w:themeShade="80"/>
          <w:sz w:val="22"/>
          <w:szCs w:val="22"/>
          <w:u w:val="single"/>
        </w:rPr>
        <w:t>MANAGEMENT</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8F4A58" w:rsidRPr="00767FC9" w14:paraId="4AE50DF1" w14:textId="77777777" w:rsidTr="00F868C3">
        <w:tc>
          <w:tcPr>
            <w:tcW w:w="498" w:type="dxa"/>
            <w:shd w:val="clear" w:color="auto" w:fill="F2F2F2" w:themeFill="background1" w:themeFillShade="F2"/>
            <w:vAlign w:val="center"/>
          </w:tcPr>
          <w:p w14:paraId="5A47C056" w14:textId="6197702E" w:rsidR="00880586" w:rsidRPr="00767FC9" w:rsidRDefault="00880586" w:rsidP="002A749D">
            <w:pPr>
              <w:rPr>
                <w:rFonts w:asciiTheme="minorHAnsi" w:eastAsia="Calibri" w:hAnsiTheme="minorHAnsi" w:cstheme="minorHAnsi"/>
                <w:b/>
                <w:color w:val="767171" w:themeColor="background2" w:themeShade="80"/>
                <w:sz w:val="22"/>
                <w:szCs w:val="22"/>
              </w:rPr>
            </w:pPr>
            <w:bookmarkStart w:id="4" w:name="_Hlk18594286"/>
          </w:p>
        </w:tc>
        <w:tc>
          <w:tcPr>
            <w:tcW w:w="1596" w:type="dxa"/>
            <w:shd w:val="clear" w:color="auto" w:fill="F2F2F2" w:themeFill="background1" w:themeFillShade="F2"/>
            <w:vAlign w:val="center"/>
          </w:tcPr>
          <w:p w14:paraId="0DAA97E9" w14:textId="5A5FCA47" w:rsidR="00880586" w:rsidRPr="00767FC9" w:rsidRDefault="00880586" w:rsidP="002A74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 xml:space="preserve">Credit </w:t>
            </w:r>
          </w:p>
        </w:tc>
        <w:tc>
          <w:tcPr>
            <w:tcW w:w="4404" w:type="dxa"/>
            <w:shd w:val="clear" w:color="auto" w:fill="F2F2F2" w:themeFill="background1" w:themeFillShade="F2"/>
            <w:vAlign w:val="center"/>
          </w:tcPr>
          <w:p w14:paraId="64927200" w14:textId="3E210988" w:rsidR="00880586" w:rsidRPr="00767FC9" w:rsidRDefault="00A84B74" w:rsidP="002A74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Details</w:t>
            </w:r>
          </w:p>
        </w:tc>
        <w:tc>
          <w:tcPr>
            <w:tcW w:w="1361" w:type="dxa"/>
            <w:tcBorders>
              <w:bottom w:val="single" w:sz="4" w:space="0" w:color="auto"/>
            </w:tcBorders>
            <w:shd w:val="clear" w:color="auto" w:fill="F2F2F2" w:themeFill="background1" w:themeFillShade="F2"/>
            <w:vAlign w:val="center"/>
          </w:tcPr>
          <w:p w14:paraId="510ED458" w14:textId="77777777" w:rsidR="008F4A58" w:rsidRDefault="008F4A58" w:rsidP="002A74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612C5838" w14:textId="64E21A10" w:rsidR="00880586" w:rsidRPr="00767FC9" w:rsidRDefault="008F4A58" w:rsidP="002A74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7D413D99" w14:textId="33950E73" w:rsidR="00880586" w:rsidRPr="00767FC9" w:rsidRDefault="00880586" w:rsidP="002A74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sidR="008F4A58">
              <w:rPr>
                <w:rFonts w:asciiTheme="minorHAnsi" w:eastAsia="Calibri" w:hAnsiTheme="minorHAnsi" w:cstheme="minorHAnsi"/>
                <w:b/>
                <w:color w:val="767171" w:themeColor="background2" w:themeShade="80"/>
                <w:sz w:val="22"/>
                <w:szCs w:val="22"/>
              </w:rPr>
              <w:t>Targeted</w:t>
            </w:r>
          </w:p>
        </w:tc>
      </w:tr>
      <w:tr w:rsidR="00D83278" w:rsidRPr="00767FC9" w14:paraId="2DF842A2" w14:textId="77777777" w:rsidTr="00F868C3">
        <w:trPr>
          <w:cantSplit/>
          <w:trHeight w:val="299"/>
        </w:trPr>
        <w:tc>
          <w:tcPr>
            <w:tcW w:w="498" w:type="dxa"/>
            <w:vMerge w:val="restart"/>
            <w:shd w:val="clear" w:color="auto" w:fill="FBE4D5" w:themeFill="accent2" w:themeFillTint="33"/>
            <w:textDirection w:val="btLr"/>
            <w:vAlign w:val="center"/>
          </w:tcPr>
          <w:p w14:paraId="5054BE07"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Management</w:t>
            </w:r>
          </w:p>
        </w:tc>
        <w:tc>
          <w:tcPr>
            <w:tcW w:w="1596" w:type="dxa"/>
            <w:vMerge w:val="restart"/>
          </w:tcPr>
          <w:p w14:paraId="14D451C3" w14:textId="7663EFAB" w:rsidR="00D8327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
                <w:color w:val="767171" w:themeColor="background2" w:themeShade="80"/>
                <w:sz w:val="20"/>
                <w:szCs w:val="20"/>
              </w:rPr>
              <w:t xml:space="preserve">Man </w:t>
            </w:r>
            <w:r w:rsidR="00E550C9">
              <w:rPr>
                <w:rFonts w:asciiTheme="minorHAnsi" w:eastAsia="Calibri" w:hAnsiTheme="minorHAnsi" w:cstheme="minorHAnsi"/>
                <w:b/>
                <w:color w:val="767171" w:themeColor="background2" w:themeShade="80"/>
                <w:sz w:val="20"/>
                <w:szCs w:val="20"/>
              </w:rPr>
              <w:t>0</w:t>
            </w:r>
            <w:r w:rsidRPr="008F4A58">
              <w:rPr>
                <w:rFonts w:asciiTheme="minorHAnsi" w:eastAsia="Calibri" w:hAnsiTheme="minorHAnsi" w:cstheme="minorHAnsi"/>
                <w:b/>
                <w:color w:val="767171" w:themeColor="background2" w:themeShade="80"/>
                <w:sz w:val="20"/>
                <w:szCs w:val="20"/>
              </w:rPr>
              <w:t>1</w:t>
            </w:r>
            <w:r w:rsidRPr="008F4A58">
              <w:rPr>
                <w:rFonts w:asciiTheme="minorHAnsi" w:eastAsia="Calibri" w:hAnsiTheme="minorHAnsi" w:cstheme="minorHAnsi"/>
                <w:bCs/>
                <w:color w:val="767171" w:themeColor="background2" w:themeShade="80"/>
                <w:sz w:val="20"/>
                <w:szCs w:val="20"/>
              </w:rPr>
              <w:t xml:space="preserve">                        Project brief and </w:t>
            </w:r>
            <w:proofErr w:type="gramStart"/>
            <w:r w:rsidRPr="008F4A58">
              <w:rPr>
                <w:rFonts w:asciiTheme="minorHAnsi" w:eastAsia="Calibri" w:hAnsiTheme="minorHAnsi" w:cstheme="minorHAnsi"/>
                <w:bCs/>
                <w:color w:val="767171" w:themeColor="background2" w:themeShade="80"/>
                <w:sz w:val="20"/>
                <w:szCs w:val="20"/>
              </w:rPr>
              <w:t>design</w:t>
            </w:r>
            <w:proofErr w:type="gramEnd"/>
          </w:p>
          <w:p w14:paraId="3FC49D18" w14:textId="77777777" w:rsidR="00D83278" w:rsidRDefault="00D83278" w:rsidP="002A749D">
            <w:pPr>
              <w:rPr>
                <w:rFonts w:asciiTheme="minorHAnsi" w:eastAsia="Calibri" w:hAnsiTheme="minorHAnsi" w:cstheme="minorHAnsi"/>
                <w:bCs/>
                <w:color w:val="767171" w:themeColor="background2" w:themeShade="80"/>
                <w:sz w:val="20"/>
                <w:szCs w:val="20"/>
              </w:rPr>
            </w:pPr>
          </w:p>
          <w:p w14:paraId="0DB4B2EB" w14:textId="77777777" w:rsidR="00D83278" w:rsidRDefault="00D83278" w:rsidP="002A749D">
            <w:pPr>
              <w:rPr>
                <w:rFonts w:asciiTheme="minorHAnsi" w:eastAsia="Calibri" w:hAnsiTheme="minorHAnsi" w:cstheme="minorHAnsi"/>
                <w:b/>
                <w:color w:val="767171" w:themeColor="background2" w:themeShade="80"/>
                <w:sz w:val="20"/>
                <w:szCs w:val="20"/>
              </w:rPr>
            </w:pPr>
          </w:p>
          <w:p w14:paraId="136C9A0C" w14:textId="77777777" w:rsidR="00D83278" w:rsidRDefault="00D83278" w:rsidP="002A749D">
            <w:pPr>
              <w:rPr>
                <w:rFonts w:asciiTheme="minorHAnsi" w:eastAsia="Calibri" w:hAnsiTheme="minorHAnsi" w:cstheme="minorHAnsi"/>
                <w:b/>
                <w:color w:val="767171" w:themeColor="background2" w:themeShade="80"/>
                <w:sz w:val="20"/>
                <w:szCs w:val="20"/>
              </w:rPr>
            </w:pPr>
          </w:p>
          <w:p w14:paraId="6A674EBB" w14:textId="77777777" w:rsidR="00D83278" w:rsidRDefault="00D83278" w:rsidP="002A749D">
            <w:pPr>
              <w:rPr>
                <w:rFonts w:asciiTheme="minorHAnsi" w:eastAsia="Calibri" w:hAnsiTheme="minorHAnsi" w:cstheme="minorHAnsi"/>
                <w:b/>
                <w:color w:val="767171" w:themeColor="background2" w:themeShade="80"/>
                <w:sz w:val="20"/>
                <w:szCs w:val="20"/>
              </w:rPr>
            </w:pPr>
          </w:p>
          <w:p w14:paraId="0F36B76B" w14:textId="77777777" w:rsidR="00D83278" w:rsidRDefault="00D83278" w:rsidP="002A749D">
            <w:pPr>
              <w:rPr>
                <w:rFonts w:asciiTheme="minorHAnsi" w:eastAsia="Calibri" w:hAnsiTheme="minorHAnsi" w:cstheme="minorHAnsi"/>
                <w:b/>
                <w:color w:val="767171" w:themeColor="background2" w:themeShade="80"/>
                <w:sz w:val="20"/>
                <w:szCs w:val="20"/>
              </w:rPr>
            </w:pPr>
          </w:p>
          <w:p w14:paraId="1B09E5E8" w14:textId="77777777" w:rsidR="00D83278" w:rsidRDefault="00D83278" w:rsidP="002A749D">
            <w:pPr>
              <w:rPr>
                <w:rFonts w:asciiTheme="minorHAnsi" w:eastAsia="Calibri" w:hAnsiTheme="minorHAnsi" w:cstheme="minorHAnsi"/>
                <w:b/>
                <w:color w:val="767171" w:themeColor="background2" w:themeShade="80"/>
                <w:sz w:val="20"/>
                <w:szCs w:val="20"/>
              </w:rPr>
            </w:pPr>
          </w:p>
          <w:p w14:paraId="6F9C55F5" w14:textId="77777777" w:rsidR="00D83278" w:rsidRDefault="00D83278" w:rsidP="002A749D">
            <w:pPr>
              <w:rPr>
                <w:rFonts w:asciiTheme="minorHAnsi" w:eastAsia="Calibri" w:hAnsiTheme="minorHAnsi" w:cstheme="minorHAnsi"/>
                <w:b/>
                <w:color w:val="767171" w:themeColor="background2" w:themeShade="80"/>
                <w:sz w:val="20"/>
                <w:szCs w:val="20"/>
              </w:rPr>
            </w:pPr>
          </w:p>
          <w:p w14:paraId="54AE5C59" w14:textId="77777777" w:rsidR="00D83278" w:rsidRDefault="00D83278" w:rsidP="002A749D">
            <w:pPr>
              <w:rPr>
                <w:rFonts w:asciiTheme="minorHAnsi" w:eastAsia="Calibri" w:hAnsiTheme="minorHAnsi" w:cstheme="minorHAnsi"/>
                <w:b/>
                <w:color w:val="767171" w:themeColor="background2" w:themeShade="80"/>
                <w:sz w:val="20"/>
                <w:szCs w:val="20"/>
              </w:rPr>
            </w:pPr>
          </w:p>
          <w:p w14:paraId="44E06095" w14:textId="5B9A9761" w:rsidR="00D83278" w:rsidRPr="00E60609" w:rsidRDefault="00D83278" w:rsidP="002A749D">
            <w:pPr>
              <w:rPr>
                <w:rFonts w:asciiTheme="minorHAnsi" w:eastAsia="Calibri" w:hAnsiTheme="minorHAnsi" w:cstheme="minorHAnsi"/>
                <w:b/>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753FD726" w14:textId="316A3FD4"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DT – Design Team</w:t>
            </w:r>
          </w:p>
          <w:p w14:paraId="541F6ADA" w14:textId="54531652" w:rsidR="00D83278" w:rsidRDefault="00D83278" w:rsidP="002A749D">
            <w:pPr>
              <w:rPr>
                <w:rFonts w:asciiTheme="minorHAnsi" w:eastAsia="Calibri" w:hAnsiTheme="minorHAnsi" w:cstheme="minorHAnsi"/>
                <w:bCs/>
                <w:color w:val="767171" w:themeColor="background2" w:themeShade="80"/>
                <w:sz w:val="20"/>
                <w:szCs w:val="20"/>
              </w:rPr>
            </w:pPr>
          </w:p>
          <w:p w14:paraId="128C1B90" w14:textId="4832E082"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TM – BREEAM Technical Manual</w:t>
            </w:r>
          </w:p>
          <w:p w14:paraId="62DBAC72" w14:textId="20738DB9" w:rsidR="00D83278" w:rsidRDefault="00D83278" w:rsidP="002A749D">
            <w:pPr>
              <w:rPr>
                <w:rFonts w:asciiTheme="minorHAnsi" w:eastAsia="Calibri" w:hAnsiTheme="minorHAnsi" w:cstheme="minorHAnsi"/>
                <w:bCs/>
                <w:color w:val="767171" w:themeColor="background2" w:themeShade="80"/>
                <w:sz w:val="20"/>
                <w:szCs w:val="20"/>
              </w:rPr>
            </w:pPr>
          </w:p>
          <w:p w14:paraId="0C10B2CC" w14:textId="29C779B0"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AP – BREEAM Advisory Professional</w:t>
            </w:r>
          </w:p>
          <w:p w14:paraId="5E0AE676" w14:textId="0FBCEE9B" w:rsidR="00D83278" w:rsidRPr="008F4A58" w:rsidRDefault="00D83278" w:rsidP="002A749D">
            <w:pPr>
              <w:rPr>
                <w:rFonts w:asciiTheme="minorHAnsi" w:eastAsia="Calibri" w:hAnsiTheme="minorHAnsi" w:cstheme="minorHAnsi"/>
                <w:bCs/>
                <w:color w:val="767171" w:themeColor="background2" w:themeShade="80"/>
                <w:sz w:val="20"/>
                <w:szCs w:val="20"/>
              </w:rPr>
            </w:pPr>
          </w:p>
        </w:tc>
        <w:tc>
          <w:tcPr>
            <w:tcW w:w="4404" w:type="dxa"/>
          </w:tcPr>
          <w:p w14:paraId="39BEAC74" w14:textId="62EAA386" w:rsidR="00D83278" w:rsidRPr="008F4A58" w:rsidRDefault="00D83278" w:rsidP="002A749D">
            <w:pPr>
              <w:rPr>
                <w:rFonts w:asciiTheme="minorHAnsi" w:eastAsia="Calibri" w:hAnsiTheme="minorHAnsi" w:cstheme="minorHAnsi"/>
                <w:b/>
                <w:color w:val="767171" w:themeColor="background2" w:themeShade="80"/>
                <w:sz w:val="20"/>
                <w:szCs w:val="20"/>
              </w:rPr>
            </w:pPr>
            <w:r w:rsidRPr="008F4A58">
              <w:rPr>
                <w:rFonts w:asciiTheme="minorHAnsi" w:eastAsia="Calibri" w:hAnsiTheme="minorHAnsi" w:cstheme="minorHAnsi"/>
                <w:b/>
                <w:color w:val="767171" w:themeColor="background2" w:themeShade="80"/>
                <w:sz w:val="20"/>
                <w:szCs w:val="20"/>
              </w:rPr>
              <w:t>Project delivery planning</w:t>
            </w:r>
          </w:p>
          <w:p w14:paraId="6338277D" w14:textId="193F3128" w:rsidR="00D83278" w:rsidRPr="008F4A5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Cs/>
                <w:color w:val="767171" w:themeColor="background2" w:themeShade="80"/>
                <w:sz w:val="20"/>
                <w:szCs w:val="20"/>
              </w:rPr>
              <w:t xml:space="preserve">Prior to completion of Concept Design, the project delivery </w:t>
            </w:r>
            <w:r>
              <w:rPr>
                <w:rFonts w:asciiTheme="minorHAnsi" w:eastAsia="Calibri" w:hAnsiTheme="minorHAnsi" w:cstheme="minorHAnsi"/>
                <w:bCs/>
                <w:color w:val="767171" w:themeColor="background2" w:themeShade="80"/>
                <w:sz w:val="20"/>
                <w:szCs w:val="20"/>
              </w:rPr>
              <w:t>stakeholders must</w:t>
            </w:r>
            <w:r w:rsidRPr="008F4A58">
              <w:rPr>
                <w:rFonts w:asciiTheme="minorHAnsi" w:eastAsia="Calibri" w:hAnsiTheme="minorHAnsi" w:cstheme="minorHAnsi"/>
                <w:bCs/>
                <w:color w:val="767171" w:themeColor="background2" w:themeShade="80"/>
                <w:sz w:val="20"/>
                <w:szCs w:val="20"/>
              </w:rPr>
              <w:t xml:space="preserve"> meet to identify and define</w:t>
            </w:r>
            <w:r>
              <w:rPr>
                <w:rFonts w:asciiTheme="minorHAnsi" w:eastAsia="Calibri" w:hAnsiTheme="minorHAnsi" w:cstheme="minorHAnsi"/>
                <w:bCs/>
                <w:color w:val="767171" w:themeColor="background2" w:themeShade="80"/>
                <w:sz w:val="20"/>
                <w:szCs w:val="20"/>
              </w:rPr>
              <w:t xml:space="preserve"> roles, responsibilities &amp; contributions</w:t>
            </w:r>
            <w:r w:rsidRPr="008F4A58">
              <w:rPr>
                <w:rFonts w:asciiTheme="minorHAnsi" w:eastAsia="Calibri" w:hAnsiTheme="minorHAnsi" w:cstheme="minorHAnsi"/>
                <w:bCs/>
                <w:color w:val="767171" w:themeColor="background2" w:themeShade="80"/>
                <w:sz w:val="20"/>
                <w:szCs w:val="20"/>
              </w:rPr>
              <w:t xml:space="preserve"> for each key phase of project delivery</w:t>
            </w:r>
            <w:r>
              <w:rPr>
                <w:rFonts w:asciiTheme="minorHAnsi" w:eastAsia="Calibri" w:hAnsiTheme="minorHAnsi" w:cstheme="minorHAnsi"/>
                <w:bCs/>
                <w:color w:val="767171" w:themeColor="background2" w:themeShade="80"/>
                <w:sz w:val="20"/>
                <w:szCs w:val="20"/>
              </w:rPr>
              <w:t xml:space="preserve"> in accordance with the BREEAM credit requirements.</w:t>
            </w:r>
          </w:p>
        </w:tc>
        <w:tc>
          <w:tcPr>
            <w:tcW w:w="1361" w:type="dxa"/>
            <w:shd w:val="clear" w:color="auto" w:fill="E2EFD9" w:themeFill="accent6" w:themeFillTint="33"/>
          </w:tcPr>
          <w:p w14:paraId="7C4FD274" w14:textId="5C6DCC89" w:rsidR="00D83278" w:rsidRPr="008F4A5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1D49A980" w14:textId="432D7C4E" w:rsidR="00D83278" w:rsidRPr="008F4A5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Cs/>
                <w:color w:val="767171" w:themeColor="background2" w:themeShade="80"/>
                <w:sz w:val="20"/>
                <w:szCs w:val="20"/>
              </w:rPr>
              <w:t>1</w:t>
            </w:r>
          </w:p>
        </w:tc>
      </w:tr>
      <w:tr w:rsidR="00D83278" w:rsidRPr="00767FC9" w14:paraId="5E5FB992" w14:textId="77777777" w:rsidTr="00F868C3">
        <w:trPr>
          <w:cantSplit/>
          <w:trHeight w:val="297"/>
        </w:trPr>
        <w:tc>
          <w:tcPr>
            <w:tcW w:w="498" w:type="dxa"/>
            <w:vMerge/>
            <w:shd w:val="clear" w:color="auto" w:fill="FBE4D5" w:themeFill="accent2" w:themeFillTint="33"/>
            <w:textDirection w:val="btLr"/>
            <w:vAlign w:val="center"/>
          </w:tcPr>
          <w:p w14:paraId="1B05AF2A"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441DA8F6" w14:textId="77777777" w:rsidR="00D83278" w:rsidRPr="008F4A58"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7E86AA09" w14:textId="77777777" w:rsidR="00D83278" w:rsidRDefault="00D83278" w:rsidP="002A749D">
            <w:pPr>
              <w:rPr>
                <w:rFonts w:asciiTheme="minorHAnsi" w:eastAsia="Calibri" w:hAnsiTheme="minorHAnsi" w:cstheme="minorHAnsi"/>
                <w:b/>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Stakeholder consultation (interested parties)</w:t>
            </w:r>
          </w:p>
          <w:p w14:paraId="40E7C2E1" w14:textId="51E61911" w:rsidR="00D83278" w:rsidRPr="008F4A58" w:rsidRDefault="00D83278" w:rsidP="002A749D">
            <w:pPr>
              <w:rPr>
                <w:rFonts w:asciiTheme="minorHAnsi" w:eastAsia="Calibri" w:hAnsiTheme="minorHAnsi" w:cstheme="minorHAnsi"/>
                <w:b/>
                <w:color w:val="767171" w:themeColor="background2" w:themeShade="80"/>
                <w:sz w:val="20"/>
                <w:szCs w:val="20"/>
              </w:rPr>
            </w:pPr>
            <w:r w:rsidRPr="00E60609">
              <w:rPr>
                <w:rFonts w:asciiTheme="minorHAnsi" w:eastAsia="Calibri" w:hAnsiTheme="minorHAnsi" w:cstheme="minorHAnsi"/>
                <w:bCs/>
                <w:color w:val="767171" w:themeColor="background2" w:themeShade="80"/>
                <w:sz w:val="20"/>
                <w:szCs w:val="20"/>
              </w:rPr>
              <w:t xml:space="preserve">Prior to completion of the Concept Design, the </w:t>
            </w:r>
            <w:r>
              <w:rPr>
                <w:rFonts w:asciiTheme="minorHAnsi" w:eastAsia="Calibri" w:hAnsiTheme="minorHAnsi" w:cstheme="minorHAnsi"/>
                <w:bCs/>
                <w:color w:val="767171" w:themeColor="background2" w:themeShade="80"/>
                <w:sz w:val="20"/>
                <w:szCs w:val="20"/>
              </w:rPr>
              <w:t>DT</w:t>
            </w:r>
            <w:r w:rsidRPr="00E60609">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 xml:space="preserve">must </w:t>
            </w:r>
            <w:r w:rsidRPr="00E60609">
              <w:rPr>
                <w:rFonts w:asciiTheme="minorHAnsi" w:eastAsia="Calibri" w:hAnsiTheme="minorHAnsi" w:cstheme="minorHAnsi"/>
                <w:bCs/>
                <w:color w:val="767171" w:themeColor="background2" w:themeShade="80"/>
                <w:sz w:val="20"/>
                <w:szCs w:val="20"/>
              </w:rPr>
              <w:t xml:space="preserve">consult with all interested parties </w:t>
            </w:r>
            <w:r>
              <w:rPr>
                <w:rFonts w:asciiTheme="minorHAnsi" w:eastAsia="Calibri" w:hAnsiTheme="minorHAnsi" w:cstheme="minorHAnsi"/>
                <w:bCs/>
                <w:color w:val="767171" w:themeColor="background2" w:themeShade="80"/>
                <w:sz w:val="20"/>
                <w:szCs w:val="20"/>
              </w:rPr>
              <w:t>in accordance with the minimum BREEAM content &amp; then d</w:t>
            </w:r>
            <w:r w:rsidRPr="00E60609">
              <w:rPr>
                <w:rFonts w:asciiTheme="minorHAnsi" w:eastAsia="Calibri" w:hAnsiTheme="minorHAnsi" w:cstheme="minorHAnsi"/>
                <w:bCs/>
                <w:color w:val="767171" w:themeColor="background2" w:themeShade="80"/>
                <w:sz w:val="20"/>
                <w:szCs w:val="20"/>
              </w:rPr>
              <w:t>emonstrate how the contributions and consultation exercise influence</w:t>
            </w:r>
            <w:r>
              <w:rPr>
                <w:rFonts w:asciiTheme="minorHAnsi" w:eastAsia="Calibri" w:hAnsiTheme="minorHAnsi" w:cstheme="minorHAnsi"/>
                <w:bCs/>
                <w:color w:val="767171" w:themeColor="background2" w:themeShade="80"/>
                <w:sz w:val="20"/>
                <w:szCs w:val="20"/>
              </w:rPr>
              <w:t>s</w:t>
            </w:r>
            <w:r w:rsidRPr="00E60609">
              <w:rPr>
                <w:rFonts w:asciiTheme="minorHAnsi" w:eastAsia="Calibri" w:hAnsiTheme="minorHAnsi" w:cstheme="minorHAnsi"/>
                <w:bCs/>
                <w:color w:val="767171" w:themeColor="background2" w:themeShade="80"/>
                <w:sz w:val="20"/>
                <w:szCs w:val="20"/>
              </w:rPr>
              <w:t xml:space="preserve"> the Initial Project Brief and Concept Design.</w:t>
            </w:r>
            <w:r>
              <w:rPr>
                <w:rFonts w:asciiTheme="minorHAnsi" w:eastAsia="Calibri" w:hAnsiTheme="minorHAnsi" w:cstheme="minorHAnsi"/>
                <w:bCs/>
                <w:color w:val="767171" w:themeColor="background2" w:themeShade="80"/>
                <w:sz w:val="20"/>
                <w:szCs w:val="20"/>
              </w:rPr>
              <w:t xml:space="preserve"> </w:t>
            </w:r>
            <w:r w:rsidRPr="00E60609">
              <w:rPr>
                <w:rFonts w:asciiTheme="minorHAnsi" w:eastAsia="Calibri" w:hAnsiTheme="minorHAnsi" w:cstheme="minorHAnsi"/>
                <w:bCs/>
                <w:color w:val="767171" w:themeColor="background2" w:themeShade="80"/>
                <w:sz w:val="20"/>
                <w:szCs w:val="20"/>
              </w:rPr>
              <w:t>Prior to completion of the detailed design</w:t>
            </w:r>
            <w:r>
              <w:rPr>
                <w:rFonts w:asciiTheme="minorHAnsi" w:eastAsia="Calibri" w:hAnsiTheme="minorHAnsi" w:cstheme="minorHAnsi"/>
                <w:bCs/>
                <w:color w:val="767171" w:themeColor="background2" w:themeShade="80"/>
                <w:sz w:val="20"/>
                <w:szCs w:val="20"/>
              </w:rPr>
              <w:t xml:space="preserve">, </w:t>
            </w:r>
            <w:r w:rsidRPr="00E60609">
              <w:rPr>
                <w:rFonts w:asciiTheme="minorHAnsi" w:eastAsia="Calibri" w:hAnsiTheme="minorHAnsi" w:cstheme="minorHAnsi"/>
                <w:bCs/>
                <w:color w:val="767171" w:themeColor="background2" w:themeShade="80"/>
                <w:sz w:val="20"/>
                <w:szCs w:val="20"/>
              </w:rPr>
              <w:t>all interested parties give and receive consultation feedback.</w:t>
            </w:r>
          </w:p>
        </w:tc>
        <w:tc>
          <w:tcPr>
            <w:tcW w:w="1361" w:type="dxa"/>
            <w:shd w:val="clear" w:color="auto" w:fill="E2EFD9" w:themeFill="accent6" w:themeFillTint="33"/>
          </w:tcPr>
          <w:p w14:paraId="162BFF97" w14:textId="43069E44" w:rsidR="00D83278" w:rsidRPr="008F4A5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0F91321" w14:textId="6FF2800D" w:rsidR="00D83278" w:rsidRPr="008F4A58" w:rsidRDefault="00D83278" w:rsidP="002A749D">
            <w:pPr>
              <w:rPr>
                <w:rFonts w:asciiTheme="minorHAnsi" w:eastAsia="Calibri" w:hAnsiTheme="minorHAnsi" w:cstheme="minorHAnsi"/>
                <w:bCs/>
                <w:color w:val="767171" w:themeColor="background2" w:themeShade="80"/>
                <w:sz w:val="20"/>
                <w:szCs w:val="20"/>
              </w:rPr>
            </w:pPr>
            <w:r w:rsidRPr="008F4A58">
              <w:rPr>
                <w:rFonts w:asciiTheme="minorHAnsi" w:eastAsia="Calibri" w:hAnsiTheme="minorHAnsi" w:cstheme="minorHAnsi"/>
                <w:bCs/>
                <w:color w:val="767171" w:themeColor="background2" w:themeShade="80"/>
                <w:sz w:val="20"/>
                <w:szCs w:val="20"/>
              </w:rPr>
              <w:t>1</w:t>
            </w:r>
          </w:p>
        </w:tc>
      </w:tr>
      <w:tr w:rsidR="00D83278" w:rsidRPr="00767FC9" w14:paraId="1E770081" w14:textId="77777777" w:rsidTr="00C96DEF">
        <w:trPr>
          <w:cantSplit/>
          <w:trHeight w:val="297"/>
        </w:trPr>
        <w:tc>
          <w:tcPr>
            <w:tcW w:w="498" w:type="dxa"/>
            <w:vMerge/>
            <w:shd w:val="clear" w:color="auto" w:fill="FBE4D5" w:themeFill="accent2" w:themeFillTint="33"/>
            <w:textDirection w:val="btLr"/>
            <w:vAlign w:val="center"/>
          </w:tcPr>
          <w:p w14:paraId="195EF50D"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AEBB37C" w14:textId="77777777" w:rsidR="00D83278" w:rsidRPr="008F4A58"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39F56A13" w14:textId="62471DDB" w:rsidR="00D83278" w:rsidRDefault="00D83278" w:rsidP="002A749D">
            <w:pPr>
              <w:rPr>
                <w:rFonts w:asciiTheme="minorHAnsi" w:eastAsia="Calibri" w:hAnsiTheme="minorHAnsi" w:cstheme="minorHAnsi"/>
                <w:b/>
                <w:color w:val="767171" w:themeColor="background2" w:themeShade="80"/>
                <w:sz w:val="20"/>
                <w:szCs w:val="20"/>
              </w:rPr>
            </w:pPr>
            <w:r w:rsidRPr="00AA043D">
              <w:rPr>
                <w:rFonts w:asciiTheme="minorHAnsi" w:eastAsia="Calibri" w:hAnsiTheme="minorHAnsi" w:cstheme="minorHAnsi"/>
                <w:b/>
                <w:color w:val="767171" w:themeColor="background2" w:themeShade="80"/>
                <w:sz w:val="20"/>
                <w:szCs w:val="20"/>
              </w:rPr>
              <w:t>Pre</w:t>
            </w:r>
            <w:r>
              <w:rPr>
                <w:rFonts w:asciiTheme="minorHAnsi" w:eastAsia="Calibri" w:hAnsiTheme="minorHAnsi" w:cstheme="minorHAnsi"/>
                <w:b/>
                <w:color w:val="767171" w:themeColor="background2" w:themeShade="80"/>
                <w:sz w:val="20"/>
                <w:szCs w:val="20"/>
              </w:rPr>
              <w:t>-</w:t>
            </w:r>
            <w:r w:rsidRPr="00AA043D">
              <w:rPr>
                <w:rFonts w:asciiTheme="minorHAnsi" w:eastAsia="Calibri" w:hAnsiTheme="minorHAnsi" w:cstheme="minorHAnsi"/>
                <w:b/>
                <w:color w:val="767171" w:themeColor="background2" w:themeShade="80"/>
                <w:sz w:val="20"/>
                <w:szCs w:val="20"/>
              </w:rPr>
              <w:t xml:space="preserve">requisite for BREEAM </w:t>
            </w:r>
            <w:r>
              <w:rPr>
                <w:rFonts w:asciiTheme="minorHAnsi" w:eastAsia="Calibri" w:hAnsiTheme="minorHAnsi" w:cstheme="minorHAnsi"/>
                <w:b/>
                <w:color w:val="767171" w:themeColor="background2" w:themeShade="80"/>
                <w:sz w:val="20"/>
                <w:szCs w:val="20"/>
              </w:rPr>
              <w:t>AP</w:t>
            </w:r>
            <w:r w:rsidRPr="00AA043D">
              <w:rPr>
                <w:rFonts w:asciiTheme="minorHAnsi" w:eastAsia="Calibri" w:hAnsiTheme="minorHAnsi" w:cstheme="minorHAnsi"/>
                <w:b/>
                <w:color w:val="767171" w:themeColor="background2" w:themeShade="80"/>
                <w:sz w:val="20"/>
                <w:szCs w:val="20"/>
              </w:rPr>
              <w:t xml:space="preserve"> credits (Concept and Developed Design)</w:t>
            </w:r>
          </w:p>
          <w:p w14:paraId="78155608" w14:textId="19B5862C" w:rsidR="00D83278" w:rsidRPr="00AA043D" w:rsidRDefault="00D83278" w:rsidP="002A749D">
            <w:pPr>
              <w:rPr>
                <w:rFonts w:asciiTheme="minorHAnsi" w:eastAsia="Calibri" w:hAnsiTheme="minorHAnsi" w:cstheme="minorHAnsi"/>
                <w:bCs/>
                <w:color w:val="767171" w:themeColor="background2" w:themeShade="80"/>
                <w:sz w:val="20"/>
                <w:szCs w:val="20"/>
              </w:rPr>
            </w:pPr>
            <w:r w:rsidRPr="00AA043D">
              <w:rPr>
                <w:rFonts w:asciiTheme="minorHAnsi" w:eastAsia="Calibri" w:hAnsiTheme="minorHAnsi" w:cstheme="minorHAnsi"/>
                <w:bCs/>
                <w:color w:val="767171" w:themeColor="background2" w:themeShade="80"/>
                <w:sz w:val="20"/>
                <w:szCs w:val="20"/>
              </w:rPr>
              <w:t xml:space="preserve">The project team, formally agree strategic </w:t>
            </w:r>
            <w:r>
              <w:rPr>
                <w:rFonts w:asciiTheme="minorHAnsi" w:eastAsia="Calibri" w:hAnsiTheme="minorHAnsi" w:cstheme="minorHAnsi"/>
                <w:bCs/>
                <w:color w:val="767171" w:themeColor="background2" w:themeShade="80"/>
                <w:sz w:val="20"/>
                <w:szCs w:val="20"/>
              </w:rPr>
              <w:t>p</w:t>
            </w:r>
            <w:r w:rsidRPr="00AA043D">
              <w:rPr>
                <w:rFonts w:asciiTheme="minorHAnsi" w:eastAsia="Calibri" w:hAnsiTheme="minorHAnsi" w:cstheme="minorHAnsi"/>
                <w:bCs/>
                <w:color w:val="767171" w:themeColor="background2" w:themeShade="80"/>
                <w:sz w:val="20"/>
                <w:szCs w:val="20"/>
              </w:rPr>
              <w:t xml:space="preserve">erformance targets early in the design process, </w:t>
            </w:r>
          </w:p>
          <w:p w14:paraId="6F518BFD" w14:textId="67429E41" w:rsidR="00D83278" w:rsidRPr="008F4A58" w:rsidRDefault="00D83278" w:rsidP="002A749D">
            <w:pPr>
              <w:rPr>
                <w:rFonts w:asciiTheme="minorHAnsi" w:eastAsia="Calibri" w:hAnsiTheme="minorHAnsi" w:cstheme="minorHAnsi"/>
                <w:b/>
                <w:color w:val="767171" w:themeColor="background2" w:themeShade="80"/>
                <w:sz w:val="20"/>
                <w:szCs w:val="20"/>
              </w:rPr>
            </w:pPr>
            <w:r w:rsidRPr="00AA043D">
              <w:rPr>
                <w:rFonts w:asciiTheme="minorHAnsi" w:eastAsia="Calibri" w:hAnsiTheme="minorHAnsi" w:cstheme="minorHAnsi"/>
                <w:bCs/>
                <w:color w:val="767171" w:themeColor="background2" w:themeShade="80"/>
                <w:sz w:val="20"/>
                <w:szCs w:val="20"/>
              </w:rPr>
              <w:t xml:space="preserve">with the support of the </w:t>
            </w:r>
            <w:r>
              <w:rPr>
                <w:rFonts w:asciiTheme="minorHAnsi" w:eastAsia="Calibri" w:hAnsiTheme="minorHAnsi" w:cstheme="minorHAnsi"/>
                <w:bCs/>
                <w:color w:val="767171" w:themeColor="background2" w:themeShade="80"/>
                <w:sz w:val="20"/>
                <w:szCs w:val="20"/>
              </w:rPr>
              <w:t xml:space="preserve">appointed </w:t>
            </w:r>
            <w:r w:rsidRPr="00AA043D">
              <w:rPr>
                <w:rFonts w:asciiTheme="minorHAnsi" w:eastAsia="Calibri" w:hAnsiTheme="minorHAnsi" w:cstheme="minorHAnsi"/>
                <w:bCs/>
                <w:color w:val="767171" w:themeColor="background2" w:themeShade="80"/>
                <w:sz w:val="20"/>
                <w:szCs w:val="20"/>
              </w:rPr>
              <w:t>BREEAM AP</w:t>
            </w:r>
            <w:r>
              <w:rPr>
                <w:rFonts w:asciiTheme="minorHAnsi" w:eastAsia="Calibri" w:hAnsiTheme="minorHAnsi" w:cstheme="minorHAnsi"/>
                <w:bCs/>
                <w:color w:val="767171" w:themeColor="background2" w:themeShade="80"/>
                <w:sz w:val="20"/>
                <w:szCs w:val="20"/>
              </w:rPr>
              <w:t>.</w:t>
            </w:r>
          </w:p>
        </w:tc>
        <w:tc>
          <w:tcPr>
            <w:tcW w:w="1361" w:type="dxa"/>
            <w:tcBorders>
              <w:bottom w:val="single" w:sz="4" w:space="0" w:color="auto"/>
            </w:tcBorders>
            <w:shd w:val="clear" w:color="auto" w:fill="E2EFD9" w:themeFill="accent6" w:themeFillTint="33"/>
          </w:tcPr>
          <w:p w14:paraId="26745123" w14:textId="3A10C0C1" w:rsidR="00D83278" w:rsidRPr="008F4A58" w:rsidRDefault="00F6435E"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1 </w:t>
            </w:r>
          </w:p>
        </w:tc>
        <w:tc>
          <w:tcPr>
            <w:tcW w:w="1318" w:type="dxa"/>
            <w:tcBorders>
              <w:bottom w:val="single" w:sz="4" w:space="0" w:color="auto"/>
            </w:tcBorders>
            <w:shd w:val="clear" w:color="auto" w:fill="E2EFD9" w:themeFill="accent6" w:themeFillTint="33"/>
          </w:tcPr>
          <w:p w14:paraId="575978AA" w14:textId="6E25006A" w:rsidR="00D83278" w:rsidRPr="008F4A58" w:rsidRDefault="00C96DEF"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69FDD6DF" w14:textId="77777777" w:rsidTr="00C96DEF">
        <w:trPr>
          <w:cantSplit/>
          <w:trHeight w:val="297"/>
        </w:trPr>
        <w:tc>
          <w:tcPr>
            <w:tcW w:w="498" w:type="dxa"/>
            <w:vMerge/>
            <w:shd w:val="clear" w:color="auto" w:fill="FBE4D5" w:themeFill="accent2" w:themeFillTint="33"/>
            <w:textDirection w:val="btLr"/>
            <w:vAlign w:val="center"/>
          </w:tcPr>
          <w:p w14:paraId="4575CA53"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2DFAE63" w14:textId="77777777" w:rsidR="00D83278" w:rsidRPr="008F4A58"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49F35F1A" w14:textId="0A5EF61E" w:rsidR="00D83278" w:rsidRDefault="00D83278" w:rsidP="002A749D">
            <w:pPr>
              <w:rPr>
                <w:rFonts w:asciiTheme="minorHAnsi" w:eastAsia="Calibri" w:hAnsiTheme="minorHAnsi" w:cstheme="minorHAnsi"/>
                <w:b/>
                <w:color w:val="767171" w:themeColor="background2" w:themeShade="80"/>
                <w:sz w:val="20"/>
                <w:szCs w:val="20"/>
              </w:rPr>
            </w:pPr>
            <w:r w:rsidRPr="00AA043D">
              <w:rPr>
                <w:rFonts w:asciiTheme="minorHAnsi" w:eastAsia="Calibri" w:hAnsiTheme="minorHAnsi" w:cstheme="minorHAnsi"/>
                <w:b/>
                <w:color w:val="767171" w:themeColor="background2" w:themeShade="80"/>
                <w:sz w:val="20"/>
                <w:szCs w:val="20"/>
              </w:rPr>
              <w:t>BREEAM AP (Concept</w:t>
            </w:r>
            <w:r>
              <w:rPr>
                <w:rFonts w:asciiTheme="minorHAnsi" w:eastAsia="Calibri" w:hAnsiTheme="minorHAnsi" w:cstheme="minorHAnsi"/>
                <w:b/>
                <w:color w:val="767171" w:themeColor="background2" w:themeShade="80"/>
                <w:sz w:val="20"/>
                <w:szCs w:val="20"/>
              </w:rPr>
              <w:t xml:space="preserve"> &amp; Developed</w:t>
            </w:r>
            <w:r w:rsidRPr="00AA043D">
              <w:rPr>
                <w:rFonts w:asciiTheme="minorHAnsi" w:eastAsia="Calibri" w:hAnsiTheme="minorHAnsi" w:cstheme="minorHAnsi"/>
                <w:b/>
                <w:color w:val="767171" w:themeColor="background2" w:themeShade="80"/>
                <w:sz w:val="20"/>
                <w:szCs w:val="20"/>
              </w:rPr>
              <w:t xml:space="preserve"> Design)</w:t>
            </w:r>
          </w:p>
          <w:p w14:paraId="6A31FCCE" w14:textId="78149517" w:rsidR="00D83278" w:rsidRPr="00AA043D" w:rsidRDefault="00D83278" w:rsidP="002A74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Appoint the </w:t>
            </w:r>
            <w:r w:rsidRPr="00AA043D">
              <w:rPr>
                <w:rFonts w:asciiTheme="minorHAnsi" w:eastAsia="Calibri" w:hAnsiTheme="minorHAnsi" w:cstheme="minorHAnsi"/>
                <w:bCs/>
                <w:color w:val="767171" w:themeColor="background2" w:themeShade="80"/>
                <w:sz w:val="20"/>
                <w:szCs w:val="20"/>
              </w:rPr>
              <w:t xml:space="preserve">BREEAM AP at </w:t>
            </w:r>
            <w:r>
              <w:rPr>
                <w:rFonts w:asciiTheme="minorHAnsi" w:eastAsia="Calibri" w:hAnsiTheme="minorHAnsi" w:cstheme="minorHAnsi"/>
                <w:bCs/>
                <w:color w:val="767171" w:themeColor="background2" w:themeShade="80"/>
                <w:sz w:val="20"/>
                <w:szCs w:val="20"/>
              </w:rPr>
              <w:t>the</w:t>
            </w:r>
            <w:r w:rsidRPr="00AA043D">
              <w:rPr>
                <w:rFonts w:asciiTheme="minorHAnsi" w:eastAsia="Calibri" w:hAnsiTheme="minorHAnsi" w:cstheme="minorHAnsi"/>
                <w:bCs/>
                <w:color w:val="767171" w:themeColor="background2" w:themeShade="80"/>
                <w:sz w:val="20"/>
                <w:szCs w:val="20"/>
              </w:rPr>
              <w:t xml:space="preserve"> appropriate time </w:t>
            </w:r>
            <w:r>
              <w:rPr>
                <w:rFonts w:asciiTheme="minorHAnsi" w:eastAsia="Calibri" w:hAnsiTheme="minorHAnsi" w:cstheme="minorHAnsi"/>
                <w:bCs/>
                <w:color w:val="767171" w:themeColor="background2" w:themeShade="80"/>
                <w:sz w:val="20"/>
                <w:szCs w:val="20"/>
              </w:rPr>
              <w:t>in order to provide the required consultancy and advice in accordance with the credit criteria.</w:t>
            </w:r>
          </w:p>
        </w:tc>
        <w:tc>
          <w:tcPr>
            <w:tcW w:w="1361" w:type="dxa"/>
            <w:tcBorders>
              <w:bottom w:val="single" w:sz="4" w:space="0" w:color="auto"/>
            </w:tcBorders>
            <w:shd w:val="clear" w:color="auto" w:fill="E2EFD9" w:themeFill="accent6" w:themeFillTint="33"/>
          </w:tcPr>
          <w:p w14:paraId="32832A68" w14:textId="5DB71F06" w:rsidR="00D83278" w:rsidRDefault="00F6435E"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r w:rsidR="008F54BD">
              <w:rPr>
                <w:rFonts w:asciiTheme="minorHAnsi" w:eastAsia="Calibri" w:hAnsiTheme="minorHAnsi" w:cstheme="minorHAnsi"/>
                <w:bCs/>
                <w:color w:val="767171" w:themeColor="background2" w:themeShade="80"/>
                <w:sz w:val="20"/>
                <w:szCs w:val="20"/>
              </w:rPr>
              <w:t xml:space="preserve"> </w:t>
            </w:r>
          </w:p>
          <w:p w14:paraId="1ABC59CF" w14:textId="4E5DA88E" w:rsidR="00D83278" w:rsidRDefault="00D83278" w:rsidP="002A749D">
            <w:pPr>
              <w:rPr>
                <w:rFonts w:asciiTheme="minorHAnsi" w:eastAsia="Calibri" w:hAnsiTheme="minorHAnsi" w:cstheme="minorHAnsi"/>
                <w:bCs/>
                <w:color w:val="767171" w:themeColor="background2" w:themeShade="80"/>
                <w:sz w:val="20"/>
                <w:szCs w:val="20"/>
              </w:rPr>
            </w:pPr>
          </w:p>
        </w:tc>
        <w:tc>
          <w:tcPr>
            <w:tcW w:w="1318" w:type="dxa"/>
            <w:tcBorders>
              <w:bottom w:val="single" w:sz="4" w:space="0" w:color="auto"/>
            </w:tcBorders>
            <w:shd w:val="clear" w:color="auto" w:fill="E2EFD9" w:themeFill="accent6" w:themeFillTint="33"/>
          </w:tcPr>
          <w:p w14:paraId="2034DE03" w14:textId="09E05636" w:rsidR="00D83278" w:rsidRDefault="00C96DEF"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p w14:paraId="46CE0E0D" w14:textId="552E0E68" w:rsidR="00D83278" w:rsidRDefault="00D83278" w:rsidP="002A749D">
            <w:pPr>
              <w:rPr>
                <w:rFonts w:asciiTheme="minorHAnsi" w:eastAsia="Calibri" w:hAnsiTheme="minorHAnsi" w:cstheme="minorHAnsi"/>
                <w:bCs/>
                <w:color w:val="767171" w:themeColor="background2" w:themeShade="80"/>
                <w:sz w:val="20"/>
                <w:szCs w:val="20"/>
              </w:rPr>
            </w:pPr>
          </w:p>
        </w:tc>
      </w:tr>
      <w:tr w:rsidR="00D83278" w:rsidRPr="00767FC9" w14:paraId="0A361E90" w14:textId="77777777" w:rsidTr="00585FBA">
        <w:trPr>
          <w:cantSplit/>
          <w:trHeight w:val="1056"/>
        </w:trPr>
        <w:tc>
          <w:tcPr>
            <w:tcW w:w="498" w:type="dxa"/>
            <w:vMerge/>
            <w:shd w:val="clear" w:color="auto" w:fill="FBE4D5" w:themeFill="accent2" w:themeFillTint="33"/>
            <w:textDirection w:val="btLr"/>
            <w:vAlign w:val="center"/>
          </w:tcPr>
          <w:p w14:paraId="41DE1037"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20CBA22F" w14:textId="76675CE7" w:rsidR="00D83278" w:rsidRDefault="00D83278" w:rsidP="002A749D">
            <w:pPr>
              <w:rPr>
                <w:rFonts w:asciiTheme="minorHAnsi" w:eastAsia="Calibri" w:hAnsiTheme="minorHAnsi" w:cstheme="minorHAnsi"/>
                <w:bCs/>
                <w:color w:val="767171" w:themeColor="background2" w:themeShade="80"/>
                <w:sz w:val="20"/>
                <w:szCs w:val="20"/>
              </w:rPr>
            </w:pPr>
            <w:r w:rsidRPr="007D5CE8">
              <w:rPr>
                <w:rFonts w:asciiTheme="minorHAnsi" w:eastAsia="Calibri" w:hAnsiTheme="minorHAnsi" w:cstheme="minorHAnsi"/>
                <w:b/>
                <w:color w:val="767171" w:themeColor="background2" w:themeShade="80"/>
                <w:sz w:val="20"/>
                <w:szCs w:val="20"/>
              </w:rPr>
              <w:t xml:space="preserve">Man </w:t>
            </w:r>
            <w:r w:rsidR="00E550C9">
              <w:rPr>
                <w:rFonts w:asciiTheme="minorHAnsi" w:eastAsia="Calibri" w:hAnsiTheme="minorHAnsi" w:cstheme="minorHAnsi"/>
                <w:b/>
                <w:color w:val="767171" w:themeColor="background2" w:themeShade="80"/>
                <w:sz w:val="20"/>
                <w:szCs w:val="20"/>
              </w:rPr>
              <w:t>0</w:t>
            </w:r>
            <w:r w:rsidRPr="007D5CE8">
              <w:rPr>
                <w:rFonts w:asciiTheme="minorHAnsi" w:eastAsia="Calibri" w:hAnsiTheme="minorHAnsi" w:cstheme="minorHAnsi"/>
                <w:b/>
                <w:color w:val="767171" w:themeColor="background2" w:themeShade="80"/>
                <w:sz w:val="20"/>
                <w:szCs w:val="20"/>
              </w:rPr>
              <w:t xml:space="preserve">2                                </w:t>
            </w:r>
            <w:r w:rsidRPr="007D5CE8">
              <w:rPr>
                <w:rFonts w:asciiTheme="minorHAnsi" w:eastAsia="Calibri" w:hAnsiTheme="minorHAnsi" w:cstheme="minorHAnsi"/>
                <w:bCs/>
                <w:color w:val="767171" w:themeColor="background2" w:themeShade="80"/>
                <w:sz w:val="20"/>
                <w:szCs w:val="20"/>
              </w:rPr>
              <w:t xml:space="preserve">Life cycle cost and service </w:t>
            </w:r>
            <w:proofErr w:type="gramStart"/>
            <w:r w:rsidRPr="007D5CE8">
              <w:rPr>
                <w:rFonts w:asciiTheme="minorHAnsi" w:eastAsia="Calibri" w:hAnsiTheme="minorHAnsi" w:cstheme="minorHAnsi"/>
                <w:bCs/>
                <w:color w:val="767171" w:themeColor="background2" w:themeShade="80"/>
                <w:sz w:val="20"/>
                <w:szCs w:val="20"/>
              </w:rPr>
              <w:t>planning</w:t>
            </w:r>
            <w:proofErr w:type="gramEnd"/>
          </w:p>
          <w:p w14:paraId="5728C66C" w14:textId="77777777" w:rsidR="00D83278" w:rsidRDefault="00D83278" w:rsidP="002A749D">
            <w:pPr>
              <w:rPr>
                <w:rFonts w:asciiTheme="minorHAnsi" w:eastAsia="Calibri" w:hAnsiTheme="minorHAnsi" w:cstheme="minorHAnsi"/>
                <w:b/>
                <w:color w:val="767171" w:themeColor="background2" w:themeShade="80"/>
                <w:sz w:val="20"/>
                <w:szCs w:val="20"/>
              </w:rPr>
            </w:pPr>
          </w:p>
          <w:p w14:paraId="525111BF" w14:textId="77777777" w:rsidR="00D83278" w:rsidRPr="00E60609" w:rsidRDefault="00D83278" w:rsidP="002A749D">
            <w:pPr>
              <w:rPr>
                <w:rFonts w:asciiTheme="minorHAnsi" w:eastAsia="Calibri" w:hAnsiTheme="minorHAnsi" w:cstheme="minorHAnsi"/>
                <w:b/>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0B22B78A" w14:textId="047CC0BD"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LCC – Life Cycle Cost</w:t>
            </w:r>
          </w:p>
          <w:p w14:paraId="642F0639" w14:textId="77777777" w:rsidR="00D83278" w:rsidRDefault="00D83278" w:rsidP="002A749D">
            <w:pPr>
              <w:rPr>
                <w:rFonts w:asciiTheme="minorHAnsi" w:eastAsia="Calibri" w:hAnsiTheme="minorHAnsi" w:cstheme="minorHAnsi"/>
                <w:b/>
                <w:color w:val="767171" w:themeColor="background2" w:themeShade="80"/>
                <w:sz w:val="20"/>
                <w:szCs w:val="20"/>
              </w:rPr>
            </w:pPr>
          </w:p>
          <w:p w14:paraId="7F20D336" w14:textId="4A799819" w:rsidR="00D83278" w:rsidRPr="008F4A58" w:rsidRDefault="00D83278" w:rsidP="002A74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GIFA – Gross Internal Floor Area</w:t>
            </w:r>
          </w:p>
        </w:tc>
        <w:tc>
          <w:tcPr>
            <w:tcW w:w="4404" w:type="dxa"/>
          </w:tcPr>
          <w:p w14:paraId="38EE3075" w14:textId="40FAB2CE" w:rsidR="00D83278" w:rsidRDefault="00D83278" w:rsidP="002A749D">
            <w:pPr>
              <w:rPr>
                <w:rFonts w:asciiTheme="minorHAnsi" w:eastAsia="Calibri" w:hAnsiTheme="minorHAnsi" w:cstheme="minorHAnsi"/>
                <w:b/>
                <w:color w:val="767171" w:themeColor="background2" w:themeShade="80"/>
                <w:sz w:val="20"/>
                <w:szCs w:val="20"/>
              </w:rPr>
            </w:pPr>
            <w:r w:rsidRPr="00ED025B">
              <w:rPr>
                <w:rFonts w:asciiTheme="minorHAnsi" w:eastAsia="Calibri" w:hAnsiTheme="minorHAnsi" w:cstheme="minorHAnsi"/>
                <w:b/>
                <w:color w:val="767171" w:themeColor="background2" w:themeShade="80"/>
                <w:sz w:val="20"/>
                <w:szCs w:val="20"/>
              </w:rPr>
              <w:t>Elemental LCC</w:t>
            </w:r>
          </w:p>
          <w:p w14:paraId="2953B887" w14:textId="362728FD" w:rsidR="00D83278" w:rsidRPr="00AA043D" w:rsidRDefault="00D83278" w:rsidP="002A749D">
            <w:pPr>
              <w:rPr>
                <w:rFonts w:asciiTheme="minorHAnsi" w:eastAsia="Calibri" w:hAnsiTheme="minorHAnsi" w:cstheme="minorHAnsi"/>
                <w:b/>
                <w:color w:val="767171" w:themeColor="background2" w:themeShade="80"/>
                <w:sz w:val="20"/>
                <w:szCs w:val="20"/>
              </w:rPr>
            </w:pPr>
            <w:r w:rsidRPr="00ED025B">
              <w:rPr>
                <w:rFonts w:asciiTheme="minorHAnsi" w:eastAsia="Calibri" w:hAnsiTheme="minorHAnsi" w:cstheme="minorHAnsi"/>
                <w:bCs/>
                <w:color w:val="767171" w:themeColor="background2" w:themeShade="80"/>
                <w:sz w:val="20"/>
                <w:szCs w:val="20"/>
              </w:rPr>
              <w:t xml:space="preserve">A competent person </w:t>
            </w:r>
            <w:r>
              <w:rPr>
                <w:rFonts w:asciiTheme="minorHAnsi" w:eastAsia="Calibri" w:hAnsiTheme="minorHAnsi" w:cstheme="minorHAnsi"/>
                <w:bCs/>
                <w:color w:val="767171" w:themeColor="background2" w:themeShade="80"/>
                <w:sz w:val="20"/>
                <w:szCs w:val="20"/>
              </w:rPr>
              <w:t xml:space="preserve">must </w:t>
            </w:r>
            <w:r w:rsidRPr="00ED025B">
              <w:rPr>
                <w:rFonts w:asciiTheme="minorHAnsi" w:eastAsia="Calibri" w:hAnsiTheme="minorHAnsi" w:cstheme="minorHAnsi"/>
                <w:bCs/>
                <w:color w:val="767171" w:themeColor="background2" w:themeShade="80"/>
                <w:sz w:val="20"/>
                <w:szCs w:val="20"/>
              </w:rPr>
              <w:t>carr</w:t>
            </w:r>
            <w:r>
              <w:rPr>
                <w:rFonts w:asciiTheme="minorHAnsi" w:eastAsia="Calibri" w:hAnsiTheme="minorHAnsi" w:cstheme="minorHAnsi"/>
                <w:bCs/>
                <w:color w:val="767171" w:themeColor="background2" w:themeShade="80"/>
                <w:sz w:val="20"/>
                <w:szCs w:val="20"/>
              </w:rPr>
              <w:t>y</w:t>
            </w:r>
            <w:r w:rsidRPr="00ED025B">
              <w:rPr>
                <w:rFonts w:asciiTheme="minorHAnsi" w:eastAsia="Calibri" w:hAnsiTheme="minorHAnsi" w:cstheme="minorHAnsi"/>
                <w:bCs/>
                <w:color w:val="767171" w:themeColor="background2" w:themeShade="80"/>
                <w:sz w:val="20"/>
                <w:szCs w:val="20"/>
              </w:rPr>
              <w:t xml:space="preserve"> out an outline, entire asset LCC plan at Process</w:t>
            </w:r>
            <w:r>
              <w:rPr>
                <w:rFonts w:asciiTheme="minorHAnsi" w:eastAsia="Calibri" w:hAnsiTheme="minorHAnsi" w:cstheme="minorHAnsi"/>
                <w:bCs/>
                <w:color w:val="767171" w:themeColor="background2" w:themeShade="80"/>
                <w:sz w:val="20"/>
                <w:szCs w:val="20"/>
              </w:rPr>
              <w:t xml:space="preserve"> </w:t>
            </w:r>
            <w:r w:rsidRPr="00ED025B">
              <w:rPr>
                <w:rFonts w:asciiTheme="minorHAnsi" w:eastAsia="Calibri" w:hAnsiTheme="minorHAnsi" w:cstheme="minorHAnsi"/>
                <w:bCs/>
                <w:color w:val="767171" w:themeColor="background2" w:themeShade="80"/>
                <w:sz w:val="20"/>
                <w:szCs w:val="20"/>
              </w:rPr>
              <w:t>Stage 2</w:t>
            </w:r>
            <w:r>
              <w:rPr>
                <w:rFonts w:asciiTheme="minorHAnsi" w:eastAsia="Calibri" w:hAnsiTheme="minorHAnsi" w:cstheme="minorHAnsi"/>
                <w:bCs/>
                <w:color w:val="767171" w:themeColor="background2" w:themeShade="80"/>
                <w:sz w:val="20"/>
                <w:szCs w:val="20"/>
              </w:rPr>
              <w:t xml:space="preserve"> in accordance with the BREEAM LCC requirements.</w:t>
            </w:r>
          </w:p>
        </w:tc>
        <w:tc>
          <w:tcPr>
            <w:tcW w:w="1361" w:type="dxa"/>
            <w:tcBorders>
              <w:bottom w:val="single" w:sz="4" w:space="0" w:color="auto"/>
            </w:tcBorders>
            <w:shd w:val="clear" w:color="auto" w:fill="auto"/>
          </w:tcPr>
          <w:p w14:paraId="0BDADAE7" w14:textId="5A7097FB" w:rsidR="00D83278" w:rsidRDefault="00585FB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auto"/>
          </w:tcPr>
          <w:p w14:paraId="660C8ACF" w14:textId="4A9C0695" w:rsidR="00D83278" w:rsidRDefault="00585FB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D83278" w:rsidRPr="00767FC9" w14:paraId="3223A90B" w14:textId="77777777" w:rsidTr="00585FBA">
        <w:trPr>
          <w:cantSplit/>
          <w:trHeight w:val="297"/>
        </w:trPr>
        <w:tc>
          <w:tcPr>
            <w:tcW w:w="498" w:type="dxa"/>
            <w:vMerge/>
            <w:shd w:val="clear" w:color="auto" w:fill="FBE4D5" w:themeFill="accent2" w:themeFillTint="33"/>
            <w:textDirection w:val="btLr"/>
            <w:vAlign w:val="center"/>
          </w:tcPr>
          <w:p w14:paraId="7C12FF13"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7FD07CED" w14:textId="77777777" w:rsidR="00D83278" w:rsidRPr="008F4A58"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631F5316" w14:textId="3CB9BAF9" w:rsidR="00D83278" w:rsidRDefault="00D83278" w:rsidP="002A749D">
            <w:pPr>
              <w:rPr>
                <w:rFonts w:asciiTheme="minorHAnsi" w:eastAsia="Calibri" w:hAnsiTheme="minorHAnsi" w:cstheme="minorHAnsi"/>
                <w:b/>
                <w:color w:val="767171" w:themeColor="background2" w:themeShade="80"/>
                <w:sz w:val="20"/>
                <w:szCs w:val="20"/>
              </w:rPr>
            </w:pPr>
            <w:r w:rsidRPr="00ED025B">
              <w:rPr>
                <w:rFonts w:asciiTheme="minorHAnsi" w:eastAsia="Calibri" w:hAnsiTheme="minorHAnsi" w:cstheme="minorHAnsi"/>
                <w:b/>
                <w:color w:val="767171" w:themeColor="background2" w:themeShade="80"/>
                <w:sz w:val="20"/>
                <w:szCs w:val="20"/>
              </w:rPr>
              <w:t>Component level life options appraisal</w:t>
            </w:r>
          </w:p>
          <w:p w14:paraId="7C558834" w14:textId="46E725F9" w:rsidR="00D83278" w:rsidRPr="00AA043D" w:rsidRDefault="00D83278" w:rsidP="002A749D">
            <w:pPr>
              <w:rPr>
                <w:rFonts w:asciiTheme="minorHAnsi" w:eastAsia="Calibri" w:hAnsiTheme="minorHAnsi" w:cstheme="minorHAnsi"/>
                <w:b/>
                <w:color w:val="767171" w:themeColor="background2" w:themeShade="80"/>
                <w:sz w:val="20"/>
                <w:szCs w:val="20"/>
              </w:rPr>
            </w:pPr>
            <w:r w:rsidRPr="0043723F">
              <w:rPr>
                <w:rFonts w:asciiTheme="minorHAnsi" w:eastAsia="Calibri" w:hAnsiTheme="minorHAnsi" w:cstheme="minorHAnsi"/>
                <w:bCs/>
                <w:color w:val="767171" w:themeColor="background2" w:themeShade="80"/>
                <w:sz w:val="20"/>
                <w:szCs w:val="20"/>
              </w:rPr>
              <w:t>A competent person develops a component level LCC options appraisal by the end of Process Stage 4</w:t>
            </w:r>
            <w:r>
              <w:rPr>
                <w:rFonts w:asciiTheme="minorHAnsi" w:eastAsia="Calibri" w:hAnsiTheme="minorHAnsi" w:cstheme="minorHAnsi"/>
                <w:bCs/>
                <w:color w:val="767171" w:themeColor="background2" w:themeShade="80"/>
                <w:sz w:val="20"/>
                <w:szCs w:val="20"/>
              </w:rPr>
              <w:t xml:space="preserve"> in accordance with the BREEAM LCC requirements.</w:t>
            </w:r>
          </w:p>
        </w:tc>
        <w:tc>
          <w:tcPr>
            <w:tcW w:w="1361" w:type="dxa"/>
            <w:tcBorders>
              <w:bottom w:val="single" w:sz="4" w:space="0" w:color="auto"/>
            </w:tcBorders>
            <w:shd w:val="clear" w:color="auto" w:fill="auto"/>
          </w:tcPr>
          <w:p w14:paraId="785739AF" w14:textId="47A342AF" w:rsidR="00D83278" w:rsidRDefault="00585FB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tcBorders>
              <w:bottom w:val="single" w:sz="4" w:space="0" w:color="auto"/>
            </w:tcBorders>
            <w:shd w:val="clear" w:color="auto" w:fill="auto"/>
          </w:tcPr>
          <w:p w14:paraId="454CE616" w14:textId="71844902" w:rsidR="00D83278" w:rsidRDefault="00585FB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D83278" w:rsidRPr="00767FC9" w14:paraId="3D4CDBB9" w14:textId="77777777" w:rsidTr="00F868C3">
        <w:trPr>
          <w:cantSplit/>
          <w:trHeight w:val="297"/>
        </w:trPr>
        <w:tc>
          <w:tcPr>
            <w:tcW w:w="498" w:type="dxa"/>
            <w:vMerge/>
            <w:shd w:val="clear" w:color="auto" w:fill="FBE4D5" w:themeFill="accent2" w:themeFillTint="33"/>
            <w:textDirection w:val="btLr"/>
            <w:vAlign w:val="center"/>
          </w:tcPr>
          <w:p w14:paraId="016991CF" w14:textId="77777777" w:rsidR="00D83278" w:rsidRPr="00767FC9" w:rsidRDefault="00D83278"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4A0B63F4" w14:textId="77777777" w:rsidR="00D83278" w:rsidRPr="008F4A58"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07AFF26B" w14:textId="77777777" w:rsidR="00D83278" w:rsidRDefault="00D83278" w:rsidP="002A749D">
            <w:pPr>
              <w:rPr>
                <w:rFonts w:asciiTheme="minorHAnsi" w:eastAsia="Calibri" w:hAnsiTheme="minorHAnsi" w:cstheme="minorHAnsi"/>
                <w:b/>
                <w:color w:val="767171" w:themeColor="background2" w:themeShade="80"/>
                <w:sz w:val="20"/>
                <w:szCs w:val="20"/>
              </w:rPr>
            </w:pPr>
            <w:r w:rsidRPr="00ED025B">
              <w:rPr>
                <w:rFonts w:asciiTheme="minorHAnsi" w:eastAsia="Calibri" w:hAnsiTheme="minorHAnsi" w:cstheme="minorHAnsi"/>
                <w:b/>
                <w:color w:val="767171" w:themeColor="background2" w:themeShade="80"/>
                <w:sz w:val="20"/>
                <w:szCs w:val="20"/>
              </w:rPr>
              <w:t xml:space="preserve">Capital cost </w:t>
            </w:r>
            <w:proofErr w:type="gramStart"/>
            <w:r w:rsidRPr="00ED025B">
              <w:rPr>
                <w:rFonts w:asciiTheme="minorHAnsi" w:eastAsia="Calibri" w:hAnsiTheme="minorHAnsi" w:cstheme="minorHAnsi"/>
                <w:b/>
                <w:color w:val="767171" w:themeColor="background2" w:themeShade="80"/>
                <w:sz w:val="20"/>
                <w:szCs w:val="20"/>
              </w:rPr>
              <w:t>reporting</w:t>
            </w:r>
            <w:proofErr w:type="gramEnd"/>
          </w:p>
          <w:p w14:paraId="3206527F" w14:textId="186DAA0B" w:rsidR="00D83278" w:rsidRPr="00AA043D" w:rsidRDefault="00D83278" w:rsidP="002A749D">
            <w:pPr>
              <w:rPr>
                <w:rFonts w:asciiTheme="minorHAnsi" w:eastAsia="Calibri" w:hAnsiTheme="minorHAnsi" w:cstheme="minorHAnsi"/>
                <w:b/>
                <w:color w:val="767171" w:themeColor="background2" w:themeShade="80"/>
                <w:sz w:val="20"/>
                <w:szCs w:val="20"/>
              </w:rPr>
            </w:pPr>
            <w:r w:rsidRPr="0043723F">
              <w:rPr>
                <w:rFonts w:asciiTheme="minorHAnsi" w:eastAsia="Calibri" w:hAnsiTheme="minorHAnsi" w:cstheme="minorHAnsi"/>
                <w:bCs/>
                <w:color w:val="767171" w:themeColor="background2" w:themeShade="80"/>
                <w:sz w:val="20"/>
                <w:szCs w:val="20"/>
              </w:rPr>
              <w:t xml:space="preserve">Report the capital cost for the building in </w:t>
            </w:r>
            <w:r>
              <w:rPr>
                <w:rFonts w:asciiTheme="minorHAnsi" w:eastAsia="Calibri" w:hAnsiTheme="minorHAnsi" w:cstheme="minorHAnsi"/>
                <w:bCs/>
                <w:color w:val="767171" w:themeColor="background2" w:themeShade="80"/>
                <w:sz w:val="20"/>
                <w:szCs w:val="20"/>
              </w:rPr>
              <w:t xml:space="preserve">£ </w:t>
            </w:r>
            <w:r w:rsidRPr="0043723F">
              <w:rPr>
                <w:rFonts w:asciiTheme="minorHAnsi" w:eastAsia="Calibri" w:hAnsiTheme="minorHAnsi" w:cstheme="minorHAnsi"/>
                <w:bCs/>
                <w:color w:val="767171" w:themeColor="background2" w:themeShade="80"/>
                <w:sz w:val="20"/>
                <w:szCs w:val="20"/>
              </w:rPr>
              <w:t xml:space="preserve">per </w:t>
            </w:r>
            <w:r>
              <w:rPr>
                <w:rFonts w:asciiTheme="minorHAnsi" w:eastAsia="Calibri" w:hAnsiTheme="minorHAnsi" w:cstheme="minorHAnsi"/>
                <w:bCs/>
                <w:color w:val="767171" w:themeColor="background2" w:themeShade="80"/>
                <w:sz w:val="20"/>
                <w:szCs w:val="20"/>
              </w:rPr>
              <w:t>m2</w:t>
            </w:r>
            <w:r w:rsidRPr="0043723F">
              <w:rPr>
                <w:rFonts w:asciiTheme="minorHAnsi" w:eastAsia="Calibri" w:hAnsiTheme="minorHAnsi" w:cstheme="minorHAnsi"/>
                <w:bCs/>
                <w:color w:val="767171" w:themeColor="background2" w:themeShade="80"/>
                <w:sz w:val="20"/>
                <w:szCs w:val="20"/>
              </w:rPr>
              <w:t xml:space="preserve"> of </w:t>
            </w:r>
            <w:r>
              <w:rPr>
                <w:rFonts w:asciiTheme="minorHAnsi" w:eastAsia="Calibri" w:hAnsiTheme="minorHAnsi" w:cstheme="minorHAnsi"/>
                <w:bCs/>
                <w:color w:val="767171" w:themeColor="background2" w:themeShade="80"/>
                <w:sz w:val="20"/>
                <w:szCs w:val="20"/>
              </w:rPr>
              <w:t>GIFA</w:t>
            </w:r>
            <w:r w:rsidRPr="0043723F">
              <w:rPr>
                <w:rFonts w:asciiTheme="minorHAnsi" w:eastAsia="Calibri" w:hAnsiTheme="minorHAnsi" w:cstheme="minorHAnsi"/>
                <w:bCs/>
                <w:color w:val="767171" w:themeColor="background2" w:themeShade="80"/>
                <w:sz w:val="20"/>
                <w:szCs w:val="20"/>
              </w:rPr>
              <w:t xml:space="preserve"> (£k/m²) as part of the submission to BRE. </w:t>
            </w:r>
          </w:p>
        </w:tc>
        <w:tc>
          <w:tcPr>
            <w:tcW w:w="1361" w:type="dxa"/>
            <w:tcBorders>
              <w:bottom w:val="single" w:sz="4" w:space="0" w:color="auto"/>
            </w:tcBorders>
            <w:shd w:val="clear" w:color="auto" w:fill="E2EFD9" w:themeFill="accent6" w:themeFillTint="33"/>
          </w:tcPr>
          <w:p w14:paraId="3797A2AF" w14:textId="207A392F"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E2EFD9" w:themeFill="accent6" w:themeFillTint="33"/>
          </w:tcPr>
          <w:p w14:paraId="4F48F787" w14:textId="0DD6C3B9"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5529596B" w14:textId="77777777" w:rsidTr="00F868C3">
        <w:trPr>
          <w:cantSplit/>
          <w:trHeight w:val="270"/>
        </w:trPr>
        <w:tc>
          <w:tcPr>
            <w:tcW w:w="498" w:type="dxa"/>
            <w:vMerge w:val="restart"/>
            <w:shd w:val="clear" w:color="auto" w:fill="FBE4D5" w:themeFill="accent2" w:themeFillTint="33"/>
            <w:vAlign w:val="center"/>
          </w:tcPr>
          <w:p w14:paraId="42A7F860"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val="restart"/>
          </w:tcPr>
          <w:p w14:paraId="62F5E904" w14:textId="41BC787E" w:rsidR="00D83278" w:rsidRDefault="00D83278" w:rsidP="002A749D">
            <w:pPr>
              <w:rPr>
                <w:rFonts w:asciiTheme="minorHAnsi" w:eastAsia="Calibri" w:hAnsiTheme="minorHAnsi" w:cstheme="minorHAnsi"/>
                <w:bCs/>
                <w:color w:val="767171" w:themeColor="background2" w:themeShade="80"/>
                <w:sz w:val="20"/>
                <w:szCs w:val="20"/>
              </w:rPr>
            </w:pPr>
            <w:r w:rsidRPr="00971D39">
              <w:rPr>
                <w:rFonts w:asciiTheme="minorHAnsi" w:eastAsia="Calibri" w:hAnsiTheme="minorHAnsi" w:cstheme="minorHAnsi"/>
                <w:b/>
                <w:color w:val="767171" w:themeColor="background2" w:themeShade="80"/>
                <w:sz w:val="20"/>
                <w:szCs w:val="20"/>
              </w:rPr>
              <w:t xml:space="preserve">Man </w:t>
            </w:r>
            <w:r w:rsidR="00E550C9">
              <w:rPr>
                <w:rFonts w:asciiTheme="minorHAnsi" w:eastAsia="Calibri" w:hAnsiTheme="minorHAnsi" w:cstheme="minorHAnsi"/>
                <w:b/>
                <w:color w:val="767171" w:themeColor="background2" w:themeShade="80"/>
                <w:sz w:val="20"/>
                <w:szCs w:val="20"/>
              </w:rPr>
              <w:t>0</w:t>
            </w:r>
            <w:r w:rsidRPr="00971D39">
              <w:rPr>
                <w:rFonts w:asciiTheme="minorHAnsi" w:eastAsia="Calibri" w:hAnsiTheme="minorHAnsi" w:cstheme="minorHAnsi"/>
                <w:b/>
                <w:color w:val="767171" w:themeColor="background2" w:themeShade="80"/>
                <w:sz w:val="20"/>
                <w:szCs w:val="20"/>
              </w:rPr>
              <w:t>3</w:t>
            </w:r>
            <w:r w:rsidRPr="00971D39">
              <w:rPr>
                <w:rFonts w:asciiTheme="minorHAnsi" w:eastAsia="Calibri" w:hAnsiTheme="minorHAnsi" w:cstheme="minorHAnsi"/>
                <w:bCs/>
                <w:color w:val="767171" w:themeColor="background2" w:themeShade="80"/>
                <w:sz w:val="20"/>
                <w:szCs w:val="20"/>
              </w:rPr>
              <w:t xml:space="preserve"> Responsible Construction </w:t>
            </w:r>
            <w:proofErr w:type="gramStart"/>
            <w:r w:rsidRPr="00971D39">
              <w:rPr>
                <w:rFonts w:asciiTheme="minorHAnsi" w:eastAsia="Calibri" w:hAnsiTheme="minorHAnsi" w:cstheme="minorHAnsi"/>
                <w:bCs/>
                <w:color w:val="767171" w:themeColor="background2" w:themeShade="80"/>
                <w:sz w:val="20"/>
                <w:szCs w:val="20"/>
              </w:rPr>
              <w:t>practices</w:t>
            </w:r>
            <w:proofErr w:type="gramEnd"/>
          </w:p>
          <w:p w14:paraId="06CF33C8" w14:textId="77777777" w:rsidR="00D83278" w:rsidRDefault="00D83278" w:rsidP="002A749D">
            <w:pPr>
              <w:rPr>
                <w:rFonts w:asciiTheme="minorHAnsi" w:eastAsia="Calibri" w:hAnsiTheme="minorHAnsi" w:cstheme="minorHAnsi"/>
                <w:bCs/>
                <w:color w:val="767171" w:themeColor="background2" w:themeShade="80"/>
                <w:sz w:val="20"/>
                <w:szCs w:val="20"/>
              </w:rPr>
            </w:pPr>
          </w:p>
          <w:p w14:paraId="4D56C92B" w14:textId="77777777" w:rsidR="006667EA" w:rsidRDefault="006667EA" w:rsidP="002A749D">
            <w:pPr>
              <w:rPr>
                <w:rFonts w:asciiTheme="minorHAnsi" w:eastAsia="Calibri" w:hAnsiTheme="minorHAnsi" w:cstheme="minorHAnsi"/>
                <w:b/>
                <w:color w:val="767171" w:themeColor="background2" w:themeShade="80"/>
                <w:sz w:val="20"/>
                <w:szCs w:val="20"/>
              </w:rPr>
            </w:pPr>
          </w:p>
          <w:p w14:paraId="111C0CEC" w14:textId="77777777" w:rsidR="006667EA" w:rsidRDefault="006667EA" w:rsidP="002A749D">
            <w:pPr>
              <w:rPr>
                <w:rFonts w:asciiTheme="minorHAnsi" w:eastAsia="Calibri" w:hAnsiTheme="minorHAnsi" w:cstheme="minorHAnsi"/>
                <w:b/>
                <w:color w:val="767171" w:themeColor="background2" w:themeShade="80"/>
                <w:sz w:val="20"/>
                <w:szCs w:val="20"/>
              </w:rPr>
            </w:pPr>
          </w:p>
          <w:p w14:paraId="35D5C395" w14:textId="77777777" w:rsidR="006667EA" w:rsidRDefault="006667EA" w:rsidP="002A749D">
            <w:pPr>
              <w:rPr>
                <w:rFonts w:asciiTheme="minorHAnsi" w:eastAsia="Calibri" w:hAnsiTheme="minorHAnsi" w:cstheme="minorHAnsi"/>
                <w:b/>
                <w:color w:val="767171" w:themeColor="background2" w:themeShade="80"/>
                <w:sz w:val="20"/>
                <w:szCs w:val="20"/>
              </w:rPr>
            </w:pPr>
          </w:p>
          <w:p w14:paraId="42D06BA1" w14:textId="77777777" w:rsidR="006667EA" w:rsidRDefault="006667EA" w:rsidP="002A749D">
            <w:pPr>
              <w:rPr>
                <w:rFonts w:asciiTheme="minorHAnsi" w:eastAsia="Calibri" w:hAnsiTheme="minorHAnsi" w:cstheme="minorHAnsi"/>
                <w:b/>
                <w:color w:val="767171" w:themeColor="background2" w:themeShade="80"/>
                <w:sz w:val="20"/>
                <w:szCs w:val="20"/>
              </w:rPr>
            </w:pPr>
          </w:p>
          <w:p w14:paraId="1BB21AEF" w14:textId="77777777" w:rsidR="006667EA" w:rsidRDefault="006667EA" w:rsidP="002A749D">
            <w:pPr>
              <w:rPr>
                <w:rFonts w:asciiTheme="minorHAnsi" w:eastAsia="Calibri" w:hAnsiTheme="minorHAnsi" w:cstheme="minorHAnsi"/>
                <w:b/>
                <w:color w:val="767171" w:themeColor="background2" w:themeShade="80"/>
                <w:sz w:val="20"/>
                <w:szCs w:val="20"/>
              </w:rPr>
            </w:pPr>
          </w:p>
          <w:p w14:paraId="55580B9A" w14:textId="77777777" w:rsidR="006667EA" w:rsidRDefault="006667EA" w:rsidP="002A749D">
            <w:pPr>
              <w:rPr>
                <w:rFonts w:asciiTheme="minorHAnsi" w:eastAsia="Calibri" w:hAnsiTheme="minorHAnsi" w:cstheme="minorHAnsi"/>
                <w:b/>
                <w:color w:val="767171" w:themeColor="background2" w:themeShade="80"/>
                <w:sz w:val="20"/>
                <w:szCs w:val="20"/>
              </w:rPr>
            </w:pPr>
          </w:p>
          <w:p w14:paraId="07EFBB4B" w14:textId="77777777" w:rsidR="006667EA" w:rsidRDefault="006667EA" w:rsidP="002A749D">
            <w:pPr>
              <w:rPr>
                <w:rFonts w:asciiTheme="minorHAnsi" w:eastAsia="Calibri" w:hAnsiTheme="minorHAnsi" w:cstheme="minorHAnsi"/>
                <w:b/>
                <w:color w:val="767171" w:themeColor="background2" w:themeShade="80"/>
                <w:sz w:val="20"/>
                <w:szCs w:val="20"/>
              </w:rPr>
            </w:pPr>
          </w:p>
          <w:p w14:paraId="3D7E90FC" w14:textId="77777777" w:rsidR="006667EA" w:rsidRDefault="006667EA" w:rsidP="002A749D">
            <w:pPr>
              <w:rPr>
                <w:rFonts w:asciiTheme="minorHAnsi" w:eastAsia="Calibri" w:hAnsiTheme="minorHAnsi" w:cstheme="minorHAnsi"/>
                <w:b/>
                <w:color w:val="767171" w:themeColor="background2" w:themeShade="80"/>
                <w:sz w:val="20"/>
                <w:szCs w:val="20"/>
              </w:rPr>
            </w:pPr>
          </w:p>
          <w:p w14:paraId="25FD9D59" w14:textId="77777777" w:rsidR="006667EA" w:rsidRDefault="006667EA" w:rsidP="002A749D">
            <w:pPr>
              <w:rPr>
                <w:rFonts w:asciiTheme="minorHAnsi" w:eastAsia="Calibri" w:hAnsiTheme="minorHAnsi" w:cstheme="minorHAnsi"/>
                <w:b/>
                <w:color w:val="767171" w:themeColor="background2" w:themeShade="80"/>
                <w:sz w:val="20"/>
                <w:szCs w:val="20"/>
              </w:rPr>
            </w:pPr>
          </w:p>
          <w:p w14:paraId="09CEA986" w14:textId="77777777" w:rsidR="006667EA" w:rsidRDefault="006667EA" w:rsidP="002A749D">
            <w:pPr>
              <w:rPr>
                <w:rFonts w:asciiTheme="minorHAnsi" w:eastAsia="Calibri" w:hAnsiTheme="minorHAnsi" w:cstheme="minorHAnsi"/>
                <w:b/>
                <w:color w:val="767171" w:themeColor="background2" w:themeShade="80"/>
                <w:sz w:val="20"/>
                <w:szCs w:val="20"/>
              </w:rPr>
            </w:pPr>
          </w:p>
          <w:p w14:paraId="30C4686E" w14:textId="77777777" w:rsidR="006667EA" w:rsidRDefault="006667EA" w:rsidP="002A749D">
            <w:pPr>
              <w:rPr>
                <w:rFonts w:asciiTheme="minorHAnsi" w:eastAsia="Calibri" w:hAnsiTheme="minorHAnsi" w:cstheme="minorHAnsi"/>
                <w:b/>
                <w:color w:val="767171" w:themeColor="background2" w:themeShade="80"/>
                <w:sz w:val="20"/>
                <w:szCs w:val="20"/>
              </w:rPr>
            </w:pPr>
          </w:p>
          <w:p w14:paraId="2EA93E99" w14:textId="77777777" w:rsidR="006667EA" w:rsidRDefault="006667EA" w:rsidP="002A749D">
            <w:pPr>
              <w:rPr>
                <w:rFonts w:asciiTheme="minorHAnsi" w:eastAsia="Calibri" w:hAnsiTheme="minorHAnsi" w:cstheme="minorHAnsi"/>
                <w:b/>
                <w:color w:val="767171" w:themeColor="background2" w:themeShade="80"/>
                <w:sz w:val="20"/>
                <w:szCs w:val="20"/>
              </w:rPr>
            </w:pPr>
          </w:p>
          <w:p w14:paraId="1ECC7438" w14:textId="77777777" w:rsidR="006667EA" w:rsidRDefault="006667EA" w:rsidP="002A749D">
            <w:pPr>
              <w:rPr>
                <w:rFonts w:asciiTheme="minorHAnsi" w:eastAsia="Calibri" w:hAnsiTheme="minorHAnsi" w:cstheme="minorHAnsi"/>
                <w:b/>
                <w:color w:val="767171" w:themeColor="background2" w:themeShade="80"/>
                <w:sz w:val="20"/>
                <w:szCs w:val="20"/>
              </w:rPr>
            </w:pPr>
          </w:p>
          <w:p w14:paraId="40EBE7A2" w14:textId="77777777" w:rsidR="006667EA" w:rsidRDefault="006667EA" w:rsidP="002A749D">
            <w:pPr>
              <w:rPr>
                <w:rFonts w:asciiTheme="minorHAnsi" w:eastAsia="Calibri" w:hAnsiTheme="minorHAnsi" w:cstheme="minorHAnsi"/>
                <w:b/>
                <w:color w:val="767171" w:themeColor="background2" w:themeShade="80"/>
                <w:sz w:val="20"/>
                <w:szCs w:val="20"/>
              </w:rPr>
            </w:pPr>
          </w:p>
          <w:p w14:paraId="73D171DF" w14:textId="77777777" w:rsidR="006667EA" w:rsidRDefault="006667EA" w:rsidP="002A749D">
            <w:pPr>
              <w:rPr>
                <w:rFonts w:asciiTheme="minorHAnsi" w:eastAsia="Calibri" w:hAnsiTheme="minorHAnsi" w:cstheme="minorHAnsi"/>
                <w:b/>
                <w:color w:val="767171" w:themeColor="background2" w:themeShade="80"/>
                <w:sz w:val="20"/>
                <w:szCs w:val="20"/>
              </w:rPr>
            </w:pPr>
          </w:p>
          <w:p w14:paraId="39DB93F5" w14:textId="77777777" w:rsidR="006667EA" w:rsidRDefault="006667EA" w:rsidP="002A749D">
            <w:pPr>
              <w:rPr>
                <w:rFonts w:asciiTheme="minorHAnsi" w:eastAsia="Calibri" w:hAnsiTheme="minorHAnsi" w:cstheme="minorHAnsi"/>
                <w:b/>
                <w:color w:val="767171" w:themeColor="background2" w:themeShade="80"/>
                <w:sz w:val="20"/>
                <w:szCs w:val="20"/>
              </w:rPr>
            </w:pPr>
          </w:p>
          <w:p w14:paraId="0CF4D139" w14:textId="77777777" w:rsidR="006667EA" w:rsidRDefault="006667EA" w:rsidP="002A749D">
            <w:pPr>
              <w:rPr>
                <w:rFonts w:asciiTheme="minorHAnsi" w:eastAsia="Calibri" w:hAnsiTheme="minorHAnsi" w:cstheme="minorHAnsi"/>
                <w:b/>
                <w:color w:val="767171" w:themeColor="background2" w:themeShade="80"/>
                <w:sz w:val="20"/>
                <w:szCs w:val="20"/>
              </w:rPr>
            </w:pPr>
          </w:p>
          <w:p w14:paraId="72BB1949" w14:textId="77777777" w:rsidR="006667EA" w:rsidRDefault="006667EA" w:rsidP="002A749D">
            <w:pPr>
              <w:rPr>
                <w:rFonts w:asciiTheme="minorHAnsi" w:eastAsia="Calibri" w:hAnsiTheme="minorHAnsi" w:cstheme="minorHAnsi"/>
                <w:b/>
                <w:color w:val="767171" w:themeColor="background2" w:themeShade="80"/>
                <w:sz w:val="20"/>
                <w:szCs w:val="20"/>
              </w:rPr>
            </w:pPr>
          </w:p>
          <w:p w14:paraId="56023694" w14:textId="270B2C9C" w:rsidR="00D83278" w:rsidRPr="00E60609" w:rsidRDefault="00D83278" w:rsidP="002A749D">
            <w:pPr>
              <w:rPr>
                <w:rFonts w:asciiTheme="minorHAnsi" w:eastAsia="Calibri" w:hAnsiTheme="minorHAnsi" w:cstheme="minorHAnsi"/>
                <w:b/>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1E53D38B" w14:textId="77777777" w:rsidR="00D83278" w:rsidRDefault="00D83278" w:rsidP="002A749D">
            <w:pPr>
              <w:rPr>
                <w:rFonts w:asciiTheme="minorHAnsi" w:eastAsia="Calibri" w:hAnsiTheme="minorHAnsi" w:cstheme="minorHAnsi"/>
                <w:bCs/>
                <w:color w:val="767171" w:themeColor="background2" w:themeShade="80"/>
                <w:sz w:val="20"/>
                <w:szCs w:val="20"/>
              </w:rPr>
            </w:pPr>
          </w:p>
          <w:p w14:paraId="10E73498" w14:textId="77777777"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TM – BREEAM Technical Manual</w:t>
            </w:r>
          </w:p>
          <w:p w14:paraId="10D96E6F" w14:textId="77777777" w:rsidR="00D83278" w:rsidRDefault="00D83278" w:rsidP="002A749D">
            <w:pPr>
              <w:rPr>
                <w:rFonts w:asciiTheme="minorHAnsi" w:eastAsia="Calibri" w:hAnsiTheme="minorHAnsi" w:cstheme="minorHAnsi"/>
                <w:bCs/>
                <w:color w:val="767171" w:themeColor="background2" w:themeShade="80"/>
                <w:sz w:val="20"/>
                <w:szCs w:val="20"/>
              </w:rPr>
            </w:pPr>
          </w:p>
          <w:p w14:paraId="006E492F" w14:textId="77777777"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AP – BREEAM Advisory Professional</w:t>
            </w:r>
          </w:p>
          <w:p w14:paraId="7AE8E451" w14:textId="77777777" w:rsidR="00D83278" w:rsidRDefault="00D83278" w:rsidP="002A749D">
            <w:pPr>
              <w:rPr>
                <w:rFonts w:asciiTheme="minorHAnsi" w:eastAsia="Calibri" w:hAnsiTheme="minorHAnsi" w:cstheme="minorHAnsi"/>
                <w:bCs/>
                <w:color w:val="767171" w:themeColor="background2" w:themeShade="80"/>
                <w:sz w:val="20"/>
                <w:szCs w:val="20"/>
              </w:rPr>
            </w:pPr>
          </w:p>
          <w:p w14:paraId="538BE1D3" w14:textId="48551D46"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PC – </w:t>
            </w:r>
            <w:proofErr w:type="gramStart"/>
            <w:r>
              <w:rPr>
                <w:rFonts w:asciiTheme="minorHAnsi" w:eastAsia="Calibri" w:hAnsiTheme="minorHAnsi" w:cstheme="minorHAnsi"/>
                <w:bCs/>
                <w:color w:val="767171" w:themeColor="background2" w:themeShade="80"/>
                <w:sz w:val="20"/>
                <w:szCs w:val="20"/>
              </w:rPr>
              <w:t>Principle</w:t>
            </w:r>
            <w:proofErr w:type="gramEnd"/>
            <w:r>
              <w:rPr>
                <w:rFonts w:asciiTheme="minorHAnsi" w:eastAsia="Calibri" w:hAnsiTheme="minorHAnsi" w:cstheme="minorHAnsi"/>
                <w:bCs/>
                <w:color w:val="767171" w:themeColor="background2" w:themeShade="80"/>
                <w:sz w:val="20"/>
                <w:szCs w:val="20"/>
              </w:rPr>
              <w:t xml:space="preserve"> Contractor</w:t>
            </w:r>
          </w:p>
          <w:p w14:paraId="40F04761" w14:textId="49EBECD1" w:rsidR="00D83278" w:rsidRPr="00971D39" w:rsidRDefault="00D83278" w:rsidP="002A749D">
            <w:pPr>
              <w:rPr>
                <w:rFonts w:asciiTheme="minorHAnsi" w:eastAsia="Calibri" w:hAnsiTheme="minorHAnsi" w:cstheme="minorHAnsi"/>
                <w:bCs/>
                <w:color w:val="767171" w:themeColor="background2" w:themeShade="80"/>
                <w:sz w:val="20"/>
                <w:szCs w:val="20"/>
              </w:rPr>
            </w:pPr>
          </w:p>
        </w:tc>
        <w:tc>
          <w:tcPr>
            <w:tcW w:w="4404" w:type="dxa"/>
          </w:tcPr>
          <w:p w14:paraId="40D254FD" w14:textId="05066B18" w:rsidR="00D83278"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
                <w:color w:val="767171" w:themeColor="background2" w:themeShade="80"/>
                <w:sz w:val="20"/>
                <w:szCs w:val="20"/>
              </w:rPr>
              <w:t>Pre</w:t>
            </w:r>
            <w:r>
              <w:rPr>
                <w:rFonts w:asciiTheme="minorHAnsi" w:eastAsia="Calibri" w:hAnsiTheme="minorHAnsi" w:cstheme="minorHAnsi"/>
                <w:b/>
                <w:color w:val="767171" w:themeColor="background2" w:themeShade="80"/>
                <w:sz w:val="20"/>
                <w:szCs w:val="20"/>
              </w:rPr>
              <w:t>-</w:t>
            </w:r>
            <w:r w:rsidRPr="005473A4">
              <w:rPr>
                <w:rFonts w:asciiTheme="minorHAnsi" w:eastAsia="Calibri" w:hAnsiTheme="minorHAnsi" w:cstheme="minorHAnsi"/>
                <w:b/>
                <w:color w:val="767171" w:themeColor="background2" w:themeShade="80"/>
                <w:sz w:val="20"/>
                <w:szCs w:val="20"/>
              </w:rPr>
              <w:t>requisite - Legal and sustainable timber</w:t>
            </w:r>
          </w:p>
          <w:p w14:paraId="5CEF192C" w14:textId="7678D11A" w:rsidR="00D83278" w:rsidRPr="00971D39" w:rsidRDefault="00D83278" w:rsidP="002A749D">
            <w:pPr>
              <w:rPr>
                <w:rFonts w:asciiTheme="minorHAnsi" w:eastAsia="Calibri" w:hAnsiTheme="minorHAnsi" w:cstheme="minorHAnsi"/>
                <w:bCs/>
                <w:color w:val="767171" w:themeColor="background2" w:themeShade="80"/>
                <w:sz w:val="20"/>
                <w:szCs w:val="20"/>
              </w:rPr>
            </w:pPr>
            <w:r w:rsidRPr="005473A4">
              <w:rPr>
                <w:rFonts w:asciiTheme="minorHAnsi" w:eastAsia="Calibri" w:hAnsiTheme="minorHAnsi" w:cstheme="minorHAnsi"/>
                <w:bCs/>
                <w:color w:val="767171" w:themeColor="background2" w:themeShade="80"/>
                <w:sz w:val="20"/>
                <w:szCs w:val="20"/>
              </w:rPr>
              <w:t xml:space="preserve">All timber and timber-based products used during the construction process of the project are legal </w:t>
            </w:r>
            <w:r>
              <w:rPr>
                <w:rFonts w:asciiTheme="minorHAnsi" w:eastAsia="Calibri" w:hAnsiTheme="minorHAnsi" w:cstheme="minorHAnsi"/>
                <w:bCs/>
                <w:color w:val="767171" w:themeColor="background2" w:themeShade="80"/>
                <w:sz w:val="20"/>
                <w:szCs w:val="20"/>
              </w:rPr>
              <w:t xml:space="preserve">&amp; </w:t>
            </w:r>
            <w:r w:rsidRPr="005473A4">
              <w:rPr>
                <w:rFonts w:asciiTheme="minorHAnsi" w:eastAsia="Calibri" w:hAnsiTheme="minorHAnsi" w:cstheme="minorHAnsi"/>
                <w:bCs/>
                <w:color w:val="767171" w:themeColor="background2" w:themeShade="80"/>
                <w:sz w:val="20"/>
                <w:szCs w:val="20"/>
              </w:rPr>
              <w:t>sustainable timber</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5BA58B05" w14:textId="041A6766" w:rsidR="00D83278" w:rsidRPr="00971D39"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78D31714" w14:textId="2BE6D92A" w:rsidR="00D83278" w:rsidRPr="00971D39"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D83278" w:rsidRPr="00767FC9" w14:paraId="4E2223EC" w14:textId="77777777" w:rsidTr="00F868C3">
        <w:trPr>
          <w:cantSplit/>
          <w:trHeight w:val="270"/>
        </w:trPr>
        <w:tc>
          <w:tcPr>
            <w:tcW w:w="498" w:type="dxa"/>
            <w:vMerge/>
            <w:shd w:val="clear" w:color="auto" w:fill="FBE4D5" w:themeFill="accent2" w:themeFillTint="33"/>
            <w:vAlign w:val="center"/>
          </w:tcPr>
          <w:p w14:paraId="25D508C9"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78BEBD7D"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5952EDD7" w14:textId="77777777" w:rsidR="00D83278"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
                <w:color w:val="767171" w:themeColor="background2" w:themeShade="80"/>
                <w:sz w:val="20"/>
                <w:szCs w:val="20"/>
              </w:rPr>
              <w:t>Environmental management</w:t>
            </w:r>
          </w:p>
          <w:p w14:paraId="3BAB0ACE" w14:textId="77777777" w:rsidR="00D83278" w:rsidRDefault="00D83278" w:rsidP="002A749D">
            <w:pPr>
              <w:rPr>
                <w:rFonts w:asciiTheme="minorHAnsi" w:eastAsia="Calibri" w:hAnsiTheme="minorHAnsi" w:cstheme="minorHAnsi"/>
                <w:bCs/>
                <w:color w:val="767171" w:themeColor="background2" w:themeShade="80"/>
                <w:sz w:val="20"/>
                <w:szCs w:val="20"/>
              </w:rPr>
            </w:pPr>
            <w:r w:rsidRPr="005473A4">
              <w:rPr>
                <w:rFonts w:asciiTheme="minorHAnsi" w:eastAsia="Calibri" w:hAnsiTheme="minorHAnsi" w:cstheme="minorHAnsi"/>
                <w:bCs/>
                <w:color w:val="767171" w:themeColor="background2" w:themeShade="80"/>
                <w:sz w:val="20"/>
                <w:szCs w:val="20"/>
              </w:rPr>
              <w:t xml:space="preserve">All parties who at any stage manage the construction site (e.g. the principal contractor, the demolition contractor) </w:t>
            </w:r>
            <w:r>
              <w:rPr>
                <w:rFonts w:asciiTheme="minorHAnsi" w:eastAsia="Calibri" w:hAnsiTheme="minorHAnsi" w:cstheme="minorHAnsi"/>
                <w:bCs/>
                <w:color w:val="767171" w:themeColor="background2" w:themeShade="80"/>
                <w:sz w:val="20"/>
                <w:szCs w:val="20"/>
              </w:rPr>
              <w:t xml:space="preserve">must </w:t>
            </w:r>
            <w:r w:rsidRPr="005473A4">
              <w:rPr>
                <w:rFonts w:asciiTheme="minorHAnsi" w:eastAsia="Calibri" w:hAnsiTheme="minorHAnsi" w:cstheme="minorHAnsi"/>
                <w:bCs/>
                <w:color w:val="767171" w:themeColor="background2" w:themeShade="80"/>
                <w:sz w:val="20"/>
                <w:szCs w:val="20"/>
              </w:rPr>
              <w:t>operate an EMS covering their main operations</w:t>
            </w:r>
            <w:r>
              <w:rPr>
                <w:rFonts w:asciiTheme="minorHAnsi" w:eastAsia="Calibri" w:hAnsiTheme="minorHAnsi" w:cstheme="minorHAnsi"/>
                <w:bCs/>
                <w:color w:val="767171" w:themeColor="background2" w:themeShade="80"/>
                <w:sz w:val="20"/>
                <w:szCs w:val="20"/>
              </w:rPr>
              <w:t xml:space="preserve"> in accordance with the BREEAM requirements.</w:t>
            </w:r>
          </w:p>
          <w:p w14:paraId="487866A3" w14:textId="3E28BB6D" w:rsidR="00D83278" w:rsidRPr="005473A4" w:rsidRDefault="00D83278" w:rsidP="002A749D">
            <w:pPr>
              <w:rPr>
                <w:rFonts w:asciiTheme="minorHAnsi" w:eastAsia="Calibri" w:hAnsiTheme="minorHAnsi" w:cstheme="minorHAnsi"/>
                <w:b/>
                <w:color w:val="767171" w:themeColor="background2" w:themeShade="80"/>
                <w:sz w:val="20"/>
                <w:szCs w:val="20"/>
              </w:rPr>
            </w:pPr>
          </w:p>
        </w:tc>
        <w:tc>
          <w:tcPr>
            <w:tcW w:w="1361" w:type="dxa"/>
            <w:shd w:val="clear" w:color="auto" w:fill="E2EFD9" w:themeFill="accent6" w:themeFillTint="33"/>
          </w:tcPr>
          <w:p w14:paraId="4E06495D" w14:textId="0E69DC3A" w:rsidR="00D83278" w:rsidRPr="00971D39"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62395FEE" w14:textId="0E3263BB" w:rsidR="00D83278" w:rsidRPr="00971D39"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430EE9A3" w14:textId="77777777" w:rsidTr="00F868C3">
        <w:trPr>
          <w:cantSplit/>
          <w:trHeight w:val="270"/>
        </w:trPr>
        <w:tc>
          <w:tcPr>
            <w:tcW w:w="498" w:type="dxa"/>
            <w:vMerge/>
            <w:shd w:val="clear" w:color="auto" w:fill="FBE4D5" w:themeFill="accent2" w:themeFillTint="33"/>
            <w:vAlign w:val="center"/>
          </w:tcPr>
          <w:p w14:paraId="0EC8F53F"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4E752390"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452A6989" w14:textId="4D2E51D6" w:rsidR="00D83278"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
                <w:color w:val="767171" w:themeColor="background2" w:themeShade="80"/>
                <w:sz w:val="20"/>
                <w:szCs w:val="20"/>
              </w:rPr>
              <w:t>BREEAM AP (site)</w:t>
            </w:r>
            <w:r>
              <w:rPr>
                <w:rFonts w:asciiTheme="minorHAnsi" w:eastAsia="Calibri" w:hAnsiTheme="minorHAnsi" w:cstheme="minorHAnsi"/>
                <w:b/>
                <w:color w:val="767171" w:themeColor="background2" w:themeShade="80"/>
                <w:sz w:val="20"/>
                <w:szCs w:val="20"/>
              </w:rPr>
              <w:t xml:space="preserve"> </w:t>
            </w:r>
            <w:r w:rsidRPr="005473A4">
              <w:rPr>
                <w:rFonts w:asciiTheme="minorHAnsi" w:eastAsia="Calibri" w:hAnsiTheme="minorHAnsi" w:cstheme="minorHAnsi"/>
                <w:b/>
                <w:color w:val="767171" w:themeColor="background2" w:themeShade="80"/>
                <w:sz w:val="20"/>
                <w:szCs w:val="20"/>
              </w:rPr>
              <w:t>Pre</w:t>
            </w:r>
            <w:r>
              <w:rPr>
                <w:rFonts w:asciiTheme="minorHAnsi" w:eastAsia="Calibri" w:hAnsiTheme="minorHAnsi" w:cstheme="minorHAnsi"/>
                <w:b/>
                <w:color w:val="767171" w:themeColor="background2" w:themeShade="80"/>
                <w:sz w:val="20"/>
                <w:szCs w:val="20"/>
              </w:rPr>
              <w:t>-</w:t>
            </w:r>
            <w:r w:rsidRPr="005473A4">
              <w:rPr>
                <w:rFonts w:asciiTheme="minorHAnsi" w:eastAsia="Calibri" w:hAnsiTheme="minorHAnsi" w:cstheme="minorHAnsi"/>
                <w:b/>
                <w:color w:val="767171" w:themeColor="background2" w:themeShade="80"/>
                <w:sz w:val="20"/>
                <w:szCs w:val="20"/>
              </w:rPr>
              <w:t>requisite</w:t>
            </w:r>
          </w:p>
          <w:p w14:paraId="7EE2358F" w14:textId="3E2FA71A" w:rsidR="00D83278" w:rsidRPr="005473A4"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Cs/>
                <w:color w:val="767171" w:themeColor="background2" w:themeShade="80"/>
                <w:sz w:val="20"/>
                <w:szCs w:val="20"/>
              </w:rPr>
              <w:t>The client and the contractor formally agree performance targets.</w:t>
            </w:r>
          </w:p>
        </w:tc>
        <w:tc>
          <w:tcPr>
            <w:tcW w:w="1361" w:type="dxa"/>
            <w:shd w:val="clear" w:color="auto" w:fill="E2EFD9" w:themeFill="accent6" w:themeFillTint="33"/>
          </w:tcPr>
          <w:p w14:paraId="472D9E84" w14:textId="25AFA66F" w:rsidR="00D83278" w:rsidRPr="00971D39" w:rsidRDefault="00D83278" w:rsidP="002A749D">
            <w:pPr>
              <w:rPr>
                <w:rFonts w:asciiTheme="minorHAnsi" w:eastAsia="Calibri" w:hAnsiTheme="minorHAnsi" w:cstheme="minorHAnsi"/>
                <w:bCs/>
                <w:color w:val="767171" w:themeColor="background2" w:themeShade="80"/>
                <w:sz w:val="20"/>
                <w:szCs w:val="20"/>
              </w:rPr>
            </w:pPr>
          </w:p>
        </w:tc>
        <w:tc>
          <w:tcPr>
            <w:tcW w:w="1318" w:type="dxa"/>
            <w:shd w:val="clear" w:color="auto" w:fill="E2EFD9" w:themeFill="accent6" w:themeFillTint="33"/>
          </w:tcPr>
          <w:p w14:paraId="3C2719A0" w14:textId="5E90C90A" w:rsidR="00D83278" w:rsidRPr="00971D39" w:rsidRDefault="00D83278" w:rsidP="002A749D">
            <w:pPr>
              <w:rPr>
                <w:rFonts w:asciiTheme="minorHAnsi" w:eastAsia="Calibri" w:hAnsiTheme="minorHAnsi" w:cstheme="minorHAnsi"/>
                <w:bCs/>
                <w:color w:val="767171" w:themeColor="background2" w:themeShade="80"/>
                <w:sz w:val="20"/>
                <w:szCs w:val="20"/>
              </w:rPr>
            </w:pPr>
          </w:p>
        </w:tc>
      </w:tr>
      <w:tr w:rsidR="00D83278" w:rsidRPr="00767FC9" w14:paraId="4325884E" w14:textId="77777777" w:rsidTr="00F868C3">
        <w:trPr>
          <w:cantSplit/>
          <w:trHeight w:val="270"/>
        </w:trPr>
        <w:tc>
          <w:tcPr>
            <w:tcW w:w="498" w:type="dxa"/>
            <w:vMerge/>
            <w:shd w:val="clear" w:color="auto" w:fill="FBE4D5" w:themeFill="accent2" w:themeFillTint="33"/>
            <w:vAlign w:val="center"/>
          </w:tcPr>
          <w:p w14:paraId="7E6593B5"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19E0822A"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31AA5F95" w14:textId="23992A4D" w:rsidR="00D83278"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
                <w:color w:val="767171" w:themeColor="background2" w:themeShade="80"/>
                <w:sz w:val="20"/>
                <w:szCs w:val="20"/>
              </w:rPr>
              <w:t>BREEAM AP (site)</w:t>
            </w:r>
            <w:r>
              <w:rPr>
                <w:rFonts w:asciiTheme="minorHAnsi" w:eastAsia="Calibri" w:hAnsiTheme="minorHAnsi" w:cstheme="minorHAnsi"/>
                <w:b/>
                <w:color w:val="767171" w:themeColor="background2" w:themeShade="80"/>
                <w:sz w:val="20"/>
                <w:szCs w:val="20"/>
              </w:rPr>
              <w:t xml:space="preserve"> </w:t>
            </w:r>
          </w:p>
          <w:p w14:paraId="54EE3F07" w14:textId="6911065F" w:rsidR="00D83278" w:rsidRPr="005473A4"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Cs/>
                <w:color w:val="767171" w:themeColor="background2" w:themeShade="80"/>
                <w:sz w:val="20"/>
                <w:szCs w:val="20"/>
              </w:rPr>
              <w:t>Involve a BREEAM AP in the project at an appropriate time and level to</w:t>
            </w:r>
            <w:r>
              <w:rPr>
                <w:rFonts w:asciiTheme="minorHAnsi" w:eastAsia="Calibri" w:hAnsiTheme="minorHAnsi" w:cstheme="minorHAnsi"/>
                <w:bCs/>
                <w:color w:val="767171" w:themeColor="background2" w:themeShade="80"/>
                <w:sz w:val="20"/>
                <w:szCs w:val="20"/>
              </w:rPr>
              <w:t xml:space="preserve"> provide consultancy &amp; advice covering the items detailed in the credit criteria.</w:t>
            </w:r>
          </w:p>
        </w:tc>
        <w:tc>
          <w:tcPr>
            <w:tcW w:w="1361" w:type="dxa"/>
            <w:shd w:val="clear" w:color="auto" w:fill="E2EFD9" w:themeFill="accent6" w:themeFillTint="33"/>
          </w:tcPr>
          <w:p w14:paraId="52F4CB1B" w14:textId="2BFA157E" w:rsidR="00D83278" w:rsidRDefault="00153B6B"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1420A34D" w14:textId="7CB96231" w:rsidR="00D83278" w:rsidRDefault="00153B6B"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09107896" w14:textId="77777777" w:rsidTr="00F868C3">
        <w:trPr>
          <w:cantSplit/>
          <w:trHeight w:val="270"/>
        </w:trPr>
        <w:tc>
          <w:tcPr>
            <w:tcW w:w="498" w:type="dxa"/>
            <w:vMerge/>
            <w:shd w:val="clear" w:color="auto" w:fill="FBE4D5" w:themeFill="accent2" w:themeFillTint="33"/>
            <w:vAlign w:val="center"/>
          </w:tcPr>
          <w:p w14:paraId="2E25FC3D"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024A8AD4"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0F8C406F" w14:textId="77777777" w:rsidR="00D83278" w:rsidRDefault="00D83278" w:rsidP="002A749D">
            <w:pPr>
              <w:rPr>
                <w:rFonts w:asciiTheme="minorHAnsi" w:eastAsia="Calibri" w:hAnsiTheme="minorHAnsi" w:cstheme="minorHAnsi"/>
                <w:b/>
                <w:color w:val="767171" w:themeColor="background2" w:themeShade="80"/>
                <w:sz w:val="20"/>
                <w:szCs w:val="20"/>
              </w:rPr>
            </w:pPr>
            <w:r w:rsidRPr="005473A4">
              <w:rPr>
                <w:rFonts w:asciiTheme="minorHAnsi" w:eastAsia="Calibri" w:hAnsiTheme="minorHAnsi" w:cstheme="minorHAnsi"/>
                <w:b/>
                <w:color w:val="767171" w:themeColor="background2" w:themeShade="80"/>
                <w:sz w:val="20"/>
                <w:szCs w:val="20"/>
              </w:rPr>
              <w:t xml:space="preserve">Responsible </w:t>
            </w:r>
            <w:r>
              <w:rPr>
                <w:rFonts w:asciiTheme="minorHAnsi" w:eastAsia="Calibri" w:hAnsiTheme="minorHAnsi" w:cstheme="minorHAnsi"/>
                <w:b/>
                <w:color w:val="767171" w:themeColor="background2" w:themeShade="80"/>
                <w:sz w:val="20"/>
                <w:szCs w:val="20"/>
              </w:rPr>
              <w:t>C</w:t>
            </w:r>
            <w:r w:rsidRPr="005473A4">
              <w:rPr>
                <w:rFonts w:asciiTheme="minorHAnsi" w:eastAsia="Calibri" w:hAnsiTheme="minorHAnsi" w:cstheme="minorHAnsi"/>
                <w:b/>
                <w:color w:val="767171" w:themeColor="background2" w:themeShade="80"/>
                <w:sz w:val="20"/>
                <w:szCs w:val="20"/>
              </w:rPr>
              <w:t xml:space="preserve">onstruction </w:t>
            </w:r>
            <w:r>
              <w:rPr>
                <w:rFonts w:asciiTheme="minorHAnsi" w:eastAsia="Calibri" w:hAnsiTheme="minorHAnsi" w:cstheme="minorHAnsi"/>
                <w:b/>
                <w:color w:val="767171" w:themeColor="background2" w:themeShade="80"/>
                <w:sz w:val="20"/>
                <w:szCs w:val="20"/>
              </w:rPr>
              <w:t>M</w:t>
            </w:r>
            <w:r w:rsidRPr="005473A4">
              <w:rPr>
                <w:rFonts w:asciiTheme="minorHAnsi" w:eastAsia="Calibri" w:hAnsiTheme="minorHAnsi" w:cstheme="minorHAnsi"/>
                <w:b/>
                <w:color w:val="767171" w:themeColor="background2" w:themeShade="80"/>
                <w:sz w:val="20"/>
                <w:szCs w:val="20"/>
              </w:rPr>
              <w:t>anagement</w:t>
            </w:r>
          </w:p>
          <w:p w14:paraId="4CBC1B90" w14:textId="77777777" w:rsidR="00D83278" w:rsidRDefault="00D83278" w:rsidP="002A749D">
            <w:pPr>
              <w:rPr>
                <w:rFonts w:asciiTheme="minorHAnsi" w:eastAsia="Calibri" w:hAnsiTheme="minorHAnsi" w:cstheme="minorHAnsi"/>
                <w:bCs/>
                <w:color w:val="767171" w:themeColor="background2" w:themeShade="80"/>
                <w:sz w:val="20"/>
                <w:szCs w:val="20"/>
              </w:rPr>
            </w:pPr>
            <w:r w:rsidRPr="00154715">
              <w:rPr>
                <w:rFonts w:asciiTheme="minorHAnsi" w:eastAsia="Calibri" w:hAnsiTheme="minorHAnsi" w:cstheme="minorHAnsi"/>
                <w:bCs/>
                <w:color w:val="767171" w:themeColor="background2" w:themeShade="80"/>
                <w:sz w:val="20"/>
                <w:szCs w:val="20"/>
              </w:rPr>
              <w:t xml:space="preserve">The </w:t>
            </w:r>
            <w:r>
              <w:rPr>
                <w:rFonts w:asciiTheme="minorHAnsi" w:eastAsia="Calibri" w:hAnsiTheme="minorHAnsi" w:cstheme="minorHAnsi"/>
                <w:bCs/>
                <w:color w:val="767171" w:themeColor="background2" w:themeShade="80"/>
                <w:sz w:val="20"/>
                <w:szCs w:val="20"/>
              </w:rPr>
              <w:t xml:space="preserve">PC </w:t>
            </w:r>
            <w:r w:rsidRPr="00154715">
              <w:rPr>
                <w:rFonts w:asciiTheme="minorHAnsi" w:eastAsia="Calibri" w:hAnsiTheme="minorHAnsi" w:cstheme="minorHAnsi"/>
                <w:bCs/>
                <w:color w:val="767171" w:themeColor="background2" w:themeShade="80"/>
                <w:sz w:val="20"/>
                <w:szCs w:val="20"/>
              </w:rPr>
              <w:t>evaluates the risks (on site and off site), plans and implements actions to minimise the identified risks, covering items listed as required for one credit in table</w:t>
            </w:r>
            <w:r>
              <w:rPr>
                <w:rFonts w:asciiTheme="minorHAnsi" w:eastAsia="Calibri" w:hAnsiTheme="minorHAnsi" w:cstheme="minorHAnsi"/>
                <w:bCs/>
                <w:color w:val="767171" w:themeColor="background2" w:themeShade="80"/>
                <w:sz w:val="20"/>
                <w:szCs w:val="20"/>
              </w:rPr>
              <w:t xml:space="preserve"> 4.1. </w:t>
            </w:r>
          </w:p>
          <w:p w14:paraId="00BC9241" w14:textId="2B960B23" w:rsidR="00D83278" w:rsidRPr="005473A4" w:rsidRDefault="00D83278" w:rsidP="002A749D">
            <w:pPr>
              <w:rPr>
                <w:rFonts w:asciiTheme="minorHAnsi" w:eastAsia="Calibri" w:hAnsiTheme="minorHAnsi" w:cstheme="minorHAnsi"/>
                <w:b/>
                <w:color w:val="767171" w:themeColor="background2" w:themeShade="80"/>
                <w:sz w:val="20"/>
                <w:szCs w:val="20"/>
              </w:rPr>
            </w:pPr>
            <w:r w:rsidRPr="002031D8">
              <w:rPr>
                <w:rFonts w:asciiTheme="minorHAnsi" w:eastAsia="Calibri" w:hAnsiTheme="minorHAnsi" w:cstheme="minorHAnsi"/>
                <w:bCs/>
                <w:color w:val="767171" w:themeColor="background2" w:themeShade="80"/>
                <w:sz w:val="20"/>
                <w:szCs w:val="20"/>
              </w:rPr>
              <w:t>For the second credit</w:t>
            </w:r>
            <w:r>
              <w:rPr>
                <w:rFonts w:asciiTheme="minorHAnsi" w:eastAsia="Calibri" w:hAnsiTheme="minorHAnsi" w:cstheme="minorHAnsi"/>
                <w:bCs/>
                <w:color w:val="767171" w:themeColor="background2" w:themeShade="80"/>
                <w:sz w:val="20"/>
                <w:szCs w:val="20"/>
              </w:rPr>
              <w:t>,</w:t>
            </w:r>
            <w:r w:rsidRPr="002031D8">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a</w:t>
            </w:r>
            <w:r w:rsidRPr="002031D8">
              <w:rPr>
                <w:rFonts w:asciiTheme="minorHAnsi" w:eastAsia="Calibri" w:hAnsiTheme="minorHAnsi" w:cstheme="minorHAnsi"/>
                <w:bCs/>
                <w:color w:val="767171" w:themeColor="background2" w:themeShade="80"/>
                <w:sz w:val="20"/>
                <w:szCs w:val="20"/>
              </w:rPr>
              <w:t xml:space="preserve">chieve six additional items </w:t>
            </w:r>
            <w:r>
              <w:rPr>
                <w:rFonts w:asciiTheme="minorHAnsi" w:eastAsia="Calibri" w:hAnsiTheme="minorHAnsi" w:cstheme="minorHAnsi"/>
                <w:bCs/>
                <w:color w:val="767171" w:themeColor="background2" w:themeShade="80"/>
                <w:sz w:val="20"/>
                <w:szCs w:val="20"/>
              </w:rPr>
              <w:t>from</w:t>
            </w:r>
            <w:r w:rsidRPr="00154715">
              <w:rPr>
                <w:rFonts w:asciiTheme="minorHAnsi" w:eastAsia="Calibri" w:hAnsiTheme="minorHAnsi" w:cstheme="minorHAnsi"/>
                <w:bCs/>
                <w:color w:val="767171" w:themeColor="background2" w:themeShade="80"/>
                <w:sz w:val="20"/>
                <w:szCs w:val="20"/>
              </w:rPr>
              <w:t xml:space="preserve"> table</w:t>
            </w:r>
            <w:r>
              <w:rPr>
                <w:rFonts w:asciiTheme="minorHAnsi" w:eastAsia="Calibri" w:hAnsiTheme="minorHAnsi" w:cstheme="minorHAnsi"/>
                <w:bCs/>
                <w:color w:val="767171" w:themeColor="background2" w:themeShade="80"/>
                <w:sz w:val="20"/>
                <w:szCs w:val="20"/>
              </w:rPr>
              <w:t xml:space="preserve"> 4.1.</w:t>
            </w:r>
          </w:p>
        </w:tc>
        <w:tc>
          <w:tcPr>
            <w:tcW w:w="1361" w:type="dxa"/>
            <w:tcBorders>
              <w:bottom w:val="single" w:sz="4" w:space="0" w:color="auto"/>
            </w:tcBorders>
            <w:shd w:val="clear" w:color="auto" w:fill="E2EFD9" w:themeFill="accent6" w:themeFillTint="33"/>
          </w:tcPr>
          <w:p w14:paraId="5D4373AC" w14:textId="39FC5F32" w:rsidR="00D83278" w:rsidRPr="00971D39" w:rsidRDefault="00C969D0"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E2EFD9" w:themeFill="accent6" w:themeFillTint="33"/>
          </w:tcPr>
          <w:p w14:paraId="7FB976D3" w14:textId="2EAB3F7B" w:rsidR="00D83278" w:rsidRPr="00971D39" w:rsidRDefault="00C969D0"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73B85F1A" w14:textId="77777777" w:rsidTr="00F868C3">
        <w:trPr>
          <w:cantSplit/>
          <w:trHeight w:val="270"/>
        </w:trPr>
        <w:tc>
          <w:tcPr>
            <w:tcW w:w="498" w:type="dxa"/>
            <w:vMerge/>
            <w:shd w:val="clear" w:color="auto" w:fill="FBE4D5" w:themeFill="accent2" w:themeFillTint="33"/>
            <w:vAlign w:val="center"/>
          </w:tcPr>
          <w:p w14:paraId="38888770"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68C0AB20"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705AFB95" w14:textId="77777777" w:rsidR="00D83278" w:rsidRDefault="00D83278" w:rsidP="002A749D">
            <w:pPr>
              <w:rPr>
                <w:rFonts w:asciiTheme="minorHAnsi" w:eastAsia="Calibri" w:hAnsiTheme="minorHAnsi" w:cstheme="minorHAnsi"/>
                <w:b/>
                <w:color w:val="767171" w:themeColor="background2" w:themeShade="80"/>
                <w:sz w:val="20"/>
                <w:szCs w:val="20"/>
              </w:rPr>
            </w:pPr>
            <w:r w:rsidRPr="002031D8">
              <w:rPr>
                <w:rFonts w:asciiTheme="minorHAnsi" w:eastAsia="Calibri" w:hAnsiTheme="minorHAnsi" w:cstheme="minorHAnsi"/>
                <w:b/>
                <w:color w:val="767171" w:themeColor="background2" w:themeShade="80"/>
                <w:sz w:val="20"/>
                <w:szCs w:val="20"/>
              </w:rPr>
              <w:t>Monitoring of construction site impacts</w:t>
            </w:r>
          </w:p>
          <w:p w14:paraId="241EA07D" w14:textId="3A4C3E05" w:rsidR="00D83278" w:rsidRPr="002031D8" w:rsidRDefault="00D83278" w:rsidP="002A749D">
            <w:pPr>
              <w:rPr>
                <w:rFonts w:asciiTheme="minorHAnsi" w:eastAsia="Calibri" w:hAnsiTheme="minorHAnsi" w:cstheme="minorHAnsi"/>
                <w:bCs/>
                <w:color w:val="767171" w:themeColor="background2" w:themeShade="80"/>
                <w:sz w:val="20"/>
                <w:szCs w:val="20"/>
              </w:rPr>
            </w:pPr>
            <w:r w:rsidRPr="002031D8">
              <w:rPr>
                <w:rFonts w:asciiTheme="minorHAnsi" w:eastAsia="Calibri" w:hAnsiTheme="minorHAnsi" w:cstheme="minorHAnsi"/>
                <w:b/>
                <w:color w:val="767171" w:themeColor="background2" w:themeShade="80"/>
                <w:sz w:val="20"/>
                <w:szCs w:val="20"/>
              </w:rPr>
              <w:t>1st Credit - Utility consumption.</w:t>
            </w:r>
            <w:r w:rsidRPr="002031D8">
              <w:rPr>
                <w:rFonts w:asciiTheme="minorHAnsi" w:eastAsia="Calibri" w:hAnsiTheme="minorHAnsi" w:cstheme="minorHAnsi"/>
                <w:bCs/>
                <w:color w:val="767171" w:themeColor="background2" w:themeShade="80"/>
                <w:sz w:val="20"/>
                <w:szCs w:val="20"/>
              </w:rPr>
              <w:t xml:space="preserve"> Set targets </w:t>
            </w:r>
            <w:r>
              <w:rPr>
                <w:rFonts w:asciiTheme="minorHAnsi" w:eastAsia="Calibri" w:hAnsiTheme="minorHAnsi" w:cstheme="minorHAnsi"/>
                <w:bCs/>
                <w:color w:val="767171" w:themeColor="background2" w:themeShade="80"/>
                <w:sz w:val="20"/>
                <w:szCs w:val="20"/>
              </w:rPr>
              <w:t xml:space="preserve">&amp; </w:t>
            </w:r>
            <w:r w:rsidRPr="002031D8">
              <w:rPr>
                <w:rFonts w:asciiTheme="minorHAnsi" w:eastAsia="Calibri" w:hAnsiTheme="minorHAnsi" w:cstheme="minorHAnsi"/>
                <w:bCs/>
                <w:color w:val="767171" w:themeColor="background2" w:themeShade="80"/>
                <w:sz w:val="20"/>
                <w:szCs w:val="20"/>
              </w:rPr>
              <w:t>monitor Energy &amp; Water consumption on site in accordance with the BREEAM requirements.</w:t>
            </w:r>
          </w:p>
          <w:p w14:paraId="6EFCCEA7" w14:textId="526377BC" w:rsidR="00D83278" w:rsidRPr="002031D8" w:rsidRDefault="00D83278" w:rsidP="002A749D">
            <w:pPr>
              <w:rPr>
                <w:rFonts w:asciiTheme="minorHAnsi" w:eastAsia="Calibri" w:hAnsiTheme="minorHAnsi" w:cstheme="minorHAnsi"/>
                <w:bCs/>
                <w:color w:val="767171" w:themeColor="background2" w:themeShade="80"/>
                <w:sz w:val="20"/>
                <w:szCs w:val="20"/>
              </w:rPr>
            </w:pPr>
            <w:r w:rsidRPr="002031D8">
              <w:rPr>
                <w:rFonts w:asciiTheme="minorHAnsi" w:eastAsia="Calibri" w:hAnsiTheme="minorHAnsi" w:cstheme="minorHAnsi"/>
                <w:b/>
                <w:color w:val="767171" w:themeColor="background2" w:themeShade="80"/>
                <w:sz w:val="20"/>
                <w:szCs w:val="20"/>
              </w:rPr>
              <w:t>2n</w:t>
            </w:r>
            <w:r>
              <w:rPr>
                <w:rFonts w:asciiTheme="minorHAnsi" w:eastAsia="Calibri" w:hAnsiTheme="minorHAnsi" w:cstheme="minorHAnsi"/>
                <w:b/>
                <w:color w:val="767171" w:themeColor="background2" w:themeShade="80"/>
                <w:sz w:val="20"/>
                <w:szCs w:val="20"/>
              </w:rPr>
              <w:t>d</w:t>
            </w:r>
            <w:r w:rsidRPr="002031D8">
              <w:rPr>
                <w:rFonts w:asciiTheme="minorHAnsi" w:eastAsia="Calibri" w:hAnsiTheme="minorHAnsi" w:cstheme="minorHAnsi"/>
                <w:b/>
                <w:color w:val="767171" w:themeColor="background2" w:themeShade="80"/>
                <w:sz w:val="20"/>
                <w:szCs w:val="20"/>
              </w:rPr>
              <w:t xml:space="preserve"> Credit - Construction materials &amp; waste</w:t>
            </w:r>
            <w:r>
              <w:rPr>
                <w:rFonts w:asciiTheme="minorHAnsi" w:eastAsia="Calibri" w:hAnsiTheme="minorHAnsi" w:cstheme="minorHAnsi"/>
                <w:b/>
                <w:color w:val="767171" w:themeColor="background2" w:themeShade="80"/>
                <w:sz w:val="20"/>
                <w:szCs w:val="20"/>
              </w:rPr>
              <w:t>.</w:t>
            </w:r>
            <w:r w:rsidRPr="002031D8">
              <w:rPr>
                <w:rFonts w:asciiTheme="minorHAnsi" w:eastAsia="Calibri" w:hAnsiTheme="minorHAnsi" w:cstheme="minorHAnsi"/>
                <w:bCs/>
                <w:color w:val="767171" w:themeColor="background2" w:themeShade="80"/>
                <w:sz w:val="20"/>
                <w:szCs w:val="20"/>
              </w:rPr>
              <w:t xml:space="preserve">  </w:t>
            </w:r>
          </w:p>
          <w:p w14:paraId="1EF7CD01" w14:textId="7D4DCB8F" w:rsidR="00D83278" w:rsidRPr="002031D8" w:rsidRDefault="00D83278" w:rsidP="002A749D">
            <w:pPr>
              <w:rPr>
                <w:rFonts w:asciiTheme="minorHAnsi" w:eastAsia="Calibri" w:hAnsiTheme="minorHAnsi" w:cstheme="minorHAnsi"/>
                <w:bCs/>
                <w:color w:val="767171" w:themeColor="background2" w:themeShade="80"/>
                <w:sz w:val="20"/>
                <w:szCs w:val="20"/>
              </w:rPr>
            </w:pPr>
            <w:r w:rsidRPr="002031D8">
              <w:rPr>
                <w:rFonts w:asciiTheme="minorHAnsi" w:eastAsia="Calibri" w:hAnsiTheme="minorHAnsi" w:cstheme="minorHAnsi"/>
                <w:bCs/>
                <w:color w:val="767171" w:themeColor="background2" w:themeShade="80"/>
                <w:sz w:val="20"/>
                <w:szCs w:val="20"/>
              </w:rPr>
              <w:t xml:space="preserve">Set targets &amp; monitor transportation movements &amp; impacts resulting from delivery of </w:t>
            </w:r>
            <w:proofErr w:type="gramStart"/>
            <w:r w:rsidRPr="002031D8">
              <w:rPr>
                <w:rFonts w:asciiTheme="minorHAnsi" w:eastAsia="Calibri" w:hAnsiTheme="minorHAnsi" w:cstheme="minorHAnsi"/>
                <w:bCs/>
                <w:color w:val="767171" w:themeColor="background2" w:themeShade="80"/>
                <w:sz w:val="20"/>
                <w:szCs w:val="20"/>
              </w:rPr>
              <w:t>construction</w:t>
            </w:r>
            <w:proofErr w:type="gramEnd"/>
          </w:p>
          <w:p w14:paraId="4271E9DA" w14:textId="0C31D3B1" w:rsidR="00D83278" w:rsidRPr="005473A4" w:rsidRDefault="00D83278" w:rsidP="002A749D">
            <w:pPr>
              <w:rPr>
                <w:rFonts w:asciiTheme="minorHAnsi" w:eastAsia="Calibri" w:hAnsiTheme="minorHAnsi" w:cstheme="minorHAnsi"/>
                <w:b/>
                <w:color w:val="767171" w:themeColor="background2" w:themeShade="80"/>
                <w:sz w:val="20"/>
                <w:szCs w:val="20"/>
              </w:rPr>
            </w:pPr>
            <w:r w:rsidRPr="002031D8">
              <w:rPr>
                <w:rFonts w:asciiTheme="minorHAnsi" w:eastAsia="Calibri" w:hAnsiTheme="minorHAnsi" w:cstheme="minorHAnsi"/>
                <w:bCs/>
                <w:color w:val="767171" w:themeColor="background2" w:themeShade="80"/>
                <w:sz w:val="20"/>
                <w:szCs w:val="20"/>
              </w:rPr>
              <w:t>materials to site &amp; construction waste from site</w:t>
            </w:r>
            <w:r>
              <w:rPr>
                <w:rFonts w:asciiTheme="minorHAnsi" w:eastAsia="Calibri" w:hAnsiTheme="minorHAnsi" w:cstheme="minorHAnsi"/>
                <w:bCs/>
                <w:color w:val="767171" w:themeColor="background2" w:themeShade="80"/>
                <w:sz w:val="20"/>
                <w:szCs w:val="20"/>
              </w:rPr>
              <w:t>, in</w:t>
            </w:r>
            <w:r w:rsidRPr="002031D8">
              <w:rPr>
                <w:rFonts w:asciiTheme="minorHAnsi" w:eastAsia="Calibri" w:hAnsiTheme="minorHAnsi" w:cstheme="minorHAnsi"/>
                <w:bCs/>
                <w:color w:val="767171" w:themeColor="background2" w:themeShade="80"/>
                <w:sz w:val="20"/>
                <w:szCs w:val="20"/>
              </w:rPr>
              <w:t xml:space="preserve"> accordance with the BREEAM requirements.</w:t>
            </w:r>
          </w:p>
        </w:tc>
        <w:tc>
          <w:tcPr>
            <w:tcW w:w="1361" w:type="dxa"/>
            <w:tcBorders>
              <w:bottom w:val="single" w:sz="4" w:space="0" w:color="auto"/>
            </w:tcBorders>
            <w:shd w:val="clear" w:color="auto" w:fill="E2EFD9" w:themeFill="accent6" w:themeFillTint="33"/>
          </w:tcPr>
          <w:p w14:paraId="27253A5F" w14:textId="22709445"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tcBorders>
              <w:bottom w:val="single" w:sz="4" w:space="0" w:color="auto"/>
            </w:tcBorders>
            <w:shd w:val="clear" w:color="auto" w:fill="E2EFD9" w:themeFill="accent6" w:themeFillTint="33"/>
          </w:tcPr>
          <w:p w14:paraId="5A3D10BF" w14:textId="118FBD72"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D83278" w:rsidRPr="00767FC9" w14:paraId="40C313D2" w14:textId="77777777" w:rsidTr="00153B6B">
        <w:trPr>
          <w:cantSplit/>
          <w:trHeight w:val="270"/>
        </w:trPr>
        <w:tc>
          <w:tcPr>
            <w:tcW w:w="498" w:type="dxa"/>
            <w:vMerge/>
            <w:shd w:val="clear" w:color="auto" w:fill="FBE4D5" w:themeFill="accent2" w:themeFillTint="33"/>
            <w:vAlign w:val="center"/>
          </w:tcPr>
          <w:p w14:paraId="4CDDDCE5"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7670196D"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458C5B71" w14:textId="52DCAE38" w:rsidR="00D83278" w:rsidRPr="002031D8" w:rsidRDefault="00D83278" w:rsidP="002A749D">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sidR="00461829">
              <w:rPr>
                <w:rFonts w:asciiTheme="minorHAnsi" w:eastAsia="Calibri" w:hAnsiTheme="minorHAnsi" w:cstheme="minorHAnsi"/>
                <w:bCs/>
                <w:color w:val="767171" w:themeColor="background2" w:themeShade="80"/>
                <w:sz w:val="20"/>
                <w:szCs w:val="20"/>
              </w:rPr>
              <w:t xml:space="preserve">for </w:t>
            </w:r>
            <w:r>
              <w:rPr>
                <w:rFonts w:asciiTheme="minorHAnsi" w:eastAsia="Calibri" w:hAnsiTheme="minorHAnsi" w:cstheme="minorHAnsi"/>
                <w:bCs/>
                <w:color w:val="767171" w:themeColor="background2" w:themeShade="80"/>
                <w:sz w:val="20"/>
                <w:szCs w:val="20"/>
              </w:rPr>
              <w:t>exemplary level performance.</w:t>
            </w:r>
          </w:p>
        </w:tc>
        <w:tc>
          <w:tcPr>
            <w:tcW w:w="1361" w:type="dxa"/>
            <w:tcBorders>
              <w:bottom w:val="single" w:sz="4" w:space="0" w:color="auto"/>
            </w:tcBorders>
            <w:shd w:val="clear" w:color="auto" w:fill="E2EFD9" w:themeFill="accent6" w:themeFillTint="33"/>
          </w:tcPr>
          <w:p w14:paraId="349CC6CF" w14:textId="7FB44D01" w:rsidR="00D83278" w:rsidRDefault="00D83278"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E2EFD9" w:themeFill="accent6" w:themeFillTint="33"/>
          </w:tcPr>
          <w:p w14:paraId="7D83B4FC" w14:textId="5C6C4482" w:rsidR="00D83278" w:rsidRDefault="00153B6B"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D83278" w:rsidRPr="00767FC9" w14:paraId="43FA1EB5" w14:textId="77777777" w:rsidTr="003D5177">
        <w:trPr>
          <w:cantSplit/>
          <w:trHeight w:val="143"/>
        </w:trPr>
        <w:tc>
          <w:tcPr>
            <w:tcW w:w="498" w:type="dxa"/>
            <w:vMerge w:val="restart"/>
            <w:shd w:val="clear" w:color="auto" w:fill="FBE4D5" w:themeFill="accent2" w:themeFillTint="33"/>
            <w:textDirection w:val="btLr"/>
            <w:vAlign w:val="center"/>
          </w:tcPr>
          <w:p w14:paraId="2E584127" w14:textId="6B333687" w:rsidR="00D83278" w:rsidRPr="00767FC9" w:rsidRDefault="00BF25D9" w:rsidP="00BF25D9">
            <w:pPr>
              <w:ind w:left="113" w:right="113"/>
              <w:jc w:val="cente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Management</w:t>
            </w:r>
          </w:p>
        </w:tc>
        <w:tc>
          <w:tcPr>
            <w:tcW w:w="1596" w:type="dxa"/>
            <w:vMerge w:val="restart"/>
          </w:tcPr>
          <w:p w14:paraId="0AC8427F" w14:textId="0EA9473E" w:rsidR="00D83278" w:rsidRPr="00971D39" w:rsidRDefault="00D83278" w:rsidP="002A749D">
            <w:pPr>
              <w:rPr>
                <w:rFonts w:asciiTheme="minorHAnsi" w:eastAsia="Calibri" w:hAnsiTheme="minorHAnsi" w:cstheme="minorHAnsi"/>
                <w:bCs/>
                <w:color w:val="767171" w:themeColor="background2" w:themeShade="80"/>
                <w:sz w:val="20"/>
                <w:szCs w:val="20"/>
              </w:rPr>
            </w:pPr>
            <w:r w:rsidRPr="00971D39">
              <w:rPr>
                <w:rFonts w:asciiTheme="minorHAnsi" w:eastAsia="Calibri" w:hAnsiTheme="minorHAnsi" w:cstheme="minorHAnsi"/>
                <w:b/>
                <w:color w:val="767171" w:themeColor="background2" w:themeShade="80"/>
                <w:sz w:val="20"/>
                <w:szCs w:val="20"/>
              </w:rPr>
              <w:t xml:space="preserve">Man </w:t>
            </w:r>
            <w:r w:rsidR="005F1FC5">
              <w:rPr>
                <w:rFonts w:asciiTheme="minorHAnsi" w:eastAsia="Calibri" w:hAnsiTheme="minorHAnsi" w:cstheme="minorHAnsi"/>
                <w:b/>
                <w:color w:val="767171" w:themeColor="background2" w:themeShade="80"/>
                <w:sz w:val="20"/>
                <w:szCs w:val="20"/>
              </w:rPr>
              <w:t>0</w:t>
            </w:r>
            <w:r w:rsidR="005F1FC5" w:rsidRPr="00971D39">
              <w:rPr>
                <w:rFonts w:asciiTheme="minorHAnsi" w:eastAsia="Calibri" w:hAnsiTheme="minorHAnsi" w:cstheme="minorHAnsi"/>
                <w:b/>
                <w:color w:val="767171" w:themeColor="background2" w:themeShade="80"/>
                <w:sz w:val="20"/>
                <w:szCs w:val="20"/>
              </w:rPr>
              <w:t>4</w:t>
            </w:r>
            <w:r w:rsidR="005F1FC5" w:rsidRPr="00971D39">
              <w:rPr>
                <w:rFonts w:asciiTheme="minorHAnsi" w:eastAsia="Calibri" w:hAnsiTheme="minorHAnsi" w:cstheme="minorHAnsi"/>
                <w:bCs/>
                <w:color w:val="767171" w:themeColor="background2" w:themeShade="80"/>
                <w:sz w:val="20"/>
                <w:szCs w:val="20"/>
              </w:rPr>
              <w:t xml:space="preserve"> Commissioning</w:t>
            </w:r>
            <w:r w:rsidRPr="00971D39">
              <w:rPr>
                <w:rFonts w:asciiTheme="minorHAnsi" w:eastAsia="Calibri" w:hAnsiTheme="minorHAnsi" w:cstheme="minorHAnsi"/>
                <w:bCs/>
                <w:color w:val="767171" w:themeColor="background2" w:themeShade="80"/>
                <w:sz w:val="20"/>
                <w:szCs w:val="20"/>
              </w:rPr>
              <w:t xml:space="preserve"> and Handover</w:t>
            </w:r>
          </w:p>
        </w:tc>
        <w:tc>
          <w:tcPr>
            <w:tcW w:w="4404" w:type="dxa"/>
          </w:tcPr>
          <w:p w14:paraId="79B67ECC" w14:textId="77777777" w:rsidR="00D83278" w:rsidRDefault="00D83278" w:rsidP="002A749D">
            <w:pPr>
              <w:rPr>
                <w:rFonts w:asciiTheme="minorHAnsi" w:eastAsia="Calibri" w:hAnsiTheme="minorHAnsi" w:cstheme="minorHAnsi"/>
                <w:b/>
                <w:color w:val="767171" w:themeColor="background2" w:themeShade="80"/>
                <w:sz w:val="20"/>
                <w:szCs w:val="20"/>
              </w:rPr>
            </w:pPr>
            <w:r w:rsidRPr="00782972">
              <w:rPr>
                <w:rFonts w:asciiTheme="minorHAnsi" w:eastAsia="Calibri" w:hAnsiTheme="minorHAnsi" w:cstheme="minorHAnsi"/>
                <w:b/>
                <w:color w:val="767171" w:themeColor="background2" w:themeShade="80"/>
                <w:sz w:val="20"/>
                <w:szCs w:val="20"/>
              </w:rPr>
              <w:t xml:space="preserve">Commissioning - testing </w:t>
            </w:r>
            <w:r>
              <w:rPr>
                <w:rFonts w:asciiTheme="minorHAnsi" w:eastAsia="Calibri" w:hAnsiTheme="minorHAnsi" w:cstheme="minorHAnsi"/>
                <w:b/>
                <w:color w:val="767171" w:themeColor="background2" w:themeShade="80"/>
                <w:sz w:val="20"/>
                <w:szCs w:val="20"/>
              </w:rPr>
              <w:t xml:space="preserve">&amp; </w:t>
            </w:r>
            <w:r w:rsidRPr="00782972">
              <w:rPr>
                <w:rFonts w:asciiTheme="minorHAnsi" w:eastAsia="Calibri" w:hAnsiTheme="minorHAnsi" w:cstheme="minorHAnsi"/>
                <w:b/>
                <w:color w:val="767171" w:themeColor="background2" w:themeShade="80"/>
                <w:sz w:val="20"/>
                <w:szCs w:val="20"/>
              </w:rPr>
              <w:t>responsibilities</w:t>
            </w:r>
          </w:p>
          <w:p w14:paraId="3FABC6FF" w14:textId="6D8A1CC7" w:rsidR="00D83278" w:rsidRPr="00782972" w:rsidRDefault="00D83278" w:rsidP="002A749D">
            <w:pPr>
              <w:rPr>
                <w:rFonts w:asciiTheme="minorHAnsi" w:eastAsia="Calibri" w:hAnsiTheme="minorHAnsi" w:cstheme="minorHAnsi"/>
                <w:b/>
                <w:color w:val="767171" w:themeColor="background2" w:themeShade="80"/>
                <w:sz w:val="20"/>
                <w:szCs w:val="20"/>
              </w:rPr>
            </w:pPr>
            <w:r w:rsidRPr="00C5647F">
              <w:rPr>
                <w:rFonts w:asciiTheme="minorHAnsi" w:eastAsia="Calibri" w:hAnsiTheme="minorHAnsi" w:cstheme="minorHAnsi"/>
                <w:bCs/>
                <w:color w:val="767171" w:themeColor="background2" w:themeShade="80"/>
                <w:sz w:val="20"/>
                <w:szCs w:val="20"/>
              </w:rPr>
              <w:t>Prepare a schedule of commissioning and testing</w:t>
            </w:r>
            <w:r>
              <w:rPr>
                <w:rFonts w:asciiTheme="minorHAnsi" w:eastAsia="Calibri" w:hAnsiTheme="minorHAnsi" w:cstheme="minorHAnsi"/>
                <w:bCs/>
                <w:color w:val="767171" w:themeColor="background2" w:themeShade="80"/>
                <w:sz w:val="20"/>
                <w:szCs w:val="20"/>
              </w:rPr>
              <w:t xml:space="preserve"> in accordance with the BREEAM criteria &amp; credit requirements.</w:t>
            </w:r>
          </w:p>
        </w:tc>
        <w:tc>
          <w:tcPr>
            <w:tcW w:w="1361" w:type="dxa"/>
            <w:shd w:val="clear" w:color="auto" w:fill="F2F2F2" w:themeFill="background1" w:themeFillShade="F2"/>
          </w:tcPr>
          <w:p w14:paraId="3BFDFBB4" w14:textId="3EA0F4D3" w:rsidR="00D83278" w:rsidRPr="00B3320C" w:rsidRDefault="003D5177" w:rsidP="002A749D">
            <w:pPr>
              <w:rPr>
                <w:rFonts w:asciiTheme="minorHAnsi" w:eastAsia="Calibri" w:hAnsiTheme="minorHAnsi" w:cstheme="minorHAnsi"/>
                <w:bCs/>
                <w:color w:val="808080" w:themeColor="background1" w:themeShade="80"/>
                <w:sz w:val="20"/>
                <w:szCs w:val="20"/>
              </w:rPr>
            </w:pPr>
            <w:r>
              <w:rPr>
                <w:rFonts w:asciiTheme="minorHAnsi" w:eastAsia="Calibri" w:hAnsiTheme="minorHAnsi" w:cstheme="minorHAnsi"/>
                <w:bCs/>
                <w:color w:val="808080" w:themeColor="background1" w:themeShade="80"/>
                <w:sz w:val="20"/>
                <w:szCs w:val="20"/>
              </w:rPr>
              <w:t xml:space="preserve">Credit </w:t>
            </w:r>
            <w:r w:rsidR="00B3320C" w:rsidRPr="00B3320C">
              <w:rPr>
                <w:rFonts w:asciiTheme="minorHAnsi" w:eastAsia="Calibri" w:hAnsiTheme="minorHAnsi" w:cstheme="minorHAnsi"/>
                <w:bCs/>
                <w:color w:val="808080" w:themeColor="background1" w:themeShade="80"/>
                <w:sz w:val="20"/>
                <w:szCs w:val="20"/>
              </w:rPr>
              <w:t>N/A</w:t>
            </w:r>
          </w:p>
        </w:tc>
        <w:tc>
          <w:tcPr>
            <w:tcW w:w="1318" w:type="dxa"/>
            <w:shd w:val="clear" w:color="auto" w:fill="F2F2F2" w:themeFill="background1" w:themeFillShade="F2"/>
          </w:tcPr>
          <w:p w14:paraId="19AE04C8" w14:textId="31232923" w:rsidR="00D83278" w:rsidRPr="00B3320C" w:rsidRDefault="003D5177" w:rsidP="002A749D">
            <w:pPr>
              <w:rPr>
                <w:rFonts w:asciiTheme="minorHAnsi" w:eastAsia="Calibri" w:hAnsiTheme="minorHAnsi" w:cstheme="minorHAnsi"/>
                <w:bCs/>
                <w:color w:val="808080" w:themeColor="background1" w:themeShade="80"/>
                <w:sz w:val="20"/>
                <w:szCs w:val="20"/>
              </w:rPr>
            </w:pPr>
            <w:r>
              <w:rPr>
                <w:rFonts w:asciiTheme="minorHAnsi" w:eastAsia="Calibri" w:hAnsiTheme="minorHAnsi" w:cstheme="minorHAnsi"/>
                <w:bCs/>
                <w:color w:val="808080" w:themeColor="background1" w:themeShade="80"/>
                <w:sz w:val="20"/>
                <w:szCs w:val="20"/>
              </w:rPr>
              <w:t xml:space="preserve">Credit </w:t>
            </w:r>
            <w:r w:rsidR="00B3320C" w:rsidRPr="00B3320C">
              <w:rPr>
                <w:rFonts w:asciiTheme="minorHAnsi" w:eastAsia="Calibri" w:hAnsiTheme="minorHAnsi" w:cstheme="minorHAnsi"/>
                <w:bCs/>
                <w:color w:val="808080" w:themeColor="background1" w:themeShade="80"/>
                <w:sz w:val="20"/>
                <w:szCs w:val="20"/>
              </w:rPr>
              <w:t>N/A</w:t>
            </w:r>
          </w:p>
        </w:tc>
      </w:tr>
      <w:tr w:rsidR="00D83278" w:rsidRPr="00767FC9" w14:paraId="318ED1FB" w14:textId="77777777" w:rsidTr="004C42E8">
        <w:trPr>
          <w:cantSplit/>
          <w:trHeight w:val="140"/>
        </w:trPr>
        <w:tc>
          <w:tcPr>
            <w:tcW w:w="498" w:type="dxa"/>
            <w:vMerge/>
            <w:shd w:val="clear" w:color="auto" w:fill="FBE4D5" w:themeFill="accent2" w:themeFillTint="33"/>
            <w:vAlign w:val="center"/>
          </w:tcPr>
          <w:p w14:paraId="06D00776"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75BAFDE6"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4F4EEE4C" w14:textId="77777777" w:rsidR="00D83278" w:rsidRDefault="00D83278" w:rsidP="002A749D">
            <w:pPr>
              <w:rPr>
                <w:rFonts w:asciiTheme="minorHAnsi" w:eastAsia="Calibri" w:hAnsiTheme="minorHAnsi" w:cstheme="minorHAnsi"/>
                <w:b/>
                <w:color w:val="767171" w:themeColor="background2" w:themeShade="80"/>
                <w:sz w:val="20"/>
                <w:szCs w:val="20"/>
              </w:rPr>
            </w:pPr>
            <w:r w:rsidRPr="00782972">
              <w:rPr>
                <w:rFonts w:asciiTheme="minorHAnsi" w:eastAsia="Calibri" w:hAnsiTheme="minorHAnsi" w:cstheme="minorHAnsi"/>
                <w:b/>
                <w:color w:val="767171" w:themeColor="background2" w:themeShade="80"/>
                <w:sz w:val="20"/>
                <w:szCs w:val="20"/>
              </w:rPr>
              <w:t xml:space="preserve">Commissioning - design </w:t>
            </w:r>
            <w:r>
              <w:rPr>
                <w:rFonts w:asciiTheme="minorHAnsi" w:eastAsia="Calibri" w:hAnsiTheme="minorHAnsi" w:cstheme="minorHAnsi"/>
                <w:b/>
                <w:color w:val="767171" w:themeColor="background2" w:themeShade="80"/>
                <w:sz w:val="20"/>
                <w:szCs w:val="20"/>
              </w:rPr>
              <w:t>&amp;</w:t>
            </w:r>
            <w:r w:rsidRPr="00782972">
              <w:rPr>
                <w:rFonts w:asciiTheme="minorHAnsi" w:eastAsia="Calibri" w:hAnsiTheme="minorHAnsi" w:cstheme="minorHAnsi"/>
                <w:b/>
                <w:color w:val="767171" w:themeColor="background2" w:themeShade="80"/>
                <w:sz w:val="20"/>
                <w:szCs w:val="20"/>
              </w:rPr>
              <w:t xml:space="preserve"> preparation</w:t>
            </w:r>
          </w:p>
          <w:p w14:paraId="21AB5E10" w14:textId="7C04212E" w:rsidR="00D83278" w:rsidRPr="00782972" w:rsidRDefault="00D83278" w:rsidP="002A74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Appoint an appropriate team member (check requirements) to cover the responsibilities &amp; tasks detailed in the credit criteria.</w:t>
            </w:r>
          </w:p>
        </w:tc>
        <w:tc>
          <w:tcPr>
            <w:tcW w:w="1361" w:type="dxa"/>
            <w:shd w:val="clear" w:color="auto" w:fill="F2F2F2" w:themeFill="background1" w:themeFillShade="F2"/>
          </w:tcPr>
          <w:p w14:paraId="464448E1" w14:textId="0E07FE75" w:rsidR="00D83278" w:rsidRPr="00971D39" w:rsidRDefault="00B73AE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4ACBB00" w14:textId="525F8EE4" w:rsidR="00D83278" w:rsidRPr="00971D39" w:rsidRDefault="00B73AEA"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D83278" w:rsidRPr="00767FC9" w14:paraId="5989E816" w14:textId="77777777" w:rsidTr="00E16D76">
        <w:trPr>
          <w:cantSplit/>
          <w:trHeight w:val="140"/>
        </w:trPr>
        <w:tc>
          <w:tcPr>
            <w:tcW w:w="498" w:type="dxa"/>
            <w:vMerge/>
            <w:shd w:val="clear" w:color="auto" w:fill="FBE4D5" w:themeFill="accent2" w:themeFillTint="33"/>
            <w:vAlign w:val="center"/>
          </w:tcPr>
          <w:p w14:paraId="4F1A6200"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422E6F58"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3CD81433" w14:textId="77777777" w:rsidR="00D83278" w:rsidRDefault="00D83278" w:rsidP="002A749D">
            <w:pPr>
              <w:rPr>
                <w:rFonts w:asciiTheme="minorHAnsi" w:eastAsia="Calibri" w:hAnsiTheme="minorHAnsi" w:cstheme="minorHAnsi"/>
                <w:b/>
                <w:color w:val="767171" w:themeColor="background2" w:themeShade="80"/>
                <w:sz w:val="20"/>
                <w:szCs w:val="20"/>
              </w:rPr>
            </w:pPr>
            <w:r w:rsidRPr="00782972">
              <w:rPr>
                <w:rFonts w:asciiTheme="minorHAnsi" w:eastAsia="Calibri" w:hAnsiTheme="minorHAnsi" w:cstheme="minorHAnsi"/>
                <w:b/>
                <w:color w:val="767171" w:themeColor="background2" w:themeShade="80"/>
                <w:sz w:val="20"/>
                <w:szCs w:val="20"/>
              </w:rPr>
              <w:t xml:space="preserve">Testing </w:t>
            </w:r>
            <w:r>
              <w:rPr>
                <w:rFonts w:asciiTheme="minorHAnsi" w:eastAsia="Calibri" w:hAnsiTheme="minorHAnsi" w:cstheme="minorHAnsi"/>
                <w:b/>
                <w:color w:val="767171" w:themeColor="background2" w:themeShade="80"/>
                <w:sz w:val="20"/>
                <w:szCs w:val="20"/>
              </w:rPr>
              <w:t>&amp;</w:t>
            </w:r>
            <w:r w:rsidRPr="00782972">
              <w:rPr>
                <w:rFonts w:asciiTheme="minorHAnsi" w:eastAsia="Calibri" w:hAnsiTheme="minorHAnsi" w:cstheme="minorHAnsi"/>
                <w:b/>
                <w:color w:val="767171" w:themeColor="background2" w:themeShade="80"/>
                <w:sz w:val="20"/>
                <w:szCs w:val="20"/>
              </w:rPr>
              <w:t xml:space="preserve"> inspecting building </w:t>
            </w:r>
            <w:proofErr w:type="gramStart"/>
            <w:r w:rsidRPr="00782972">
              <w:rPr>
                <w:rFonts w:asciiTheme="minorHAnsi" w:eastAsia="Calibri" w:hAnsiTheme="minorHAnsi" w:cstheme="minorHAnsi"/>
                <w:b/>
                <w:color w:val="767171" w:themeColor="background2" w:themeShade="80"/>
                <w:sz w:val="20"/>
                <w:szCs w:val="20"/>
              </w:rPr>
              <w:t>fabric</w:t>
            </w:r>
            <w:proofErr w:type="gramEnd"/>
          </w:p>
          <w:p w14:paraId="0A72588A" w14:textId="41DDDDCC" w:rsidR="00D83278" w:rsidRPr="00782972" w:rsidRDefault="00461829" w:rsidP="002A74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P</w:t>
            </w:r>
            <w:r w:rsidR="00D83278" w:rsidRPr="00B95C12">
              <w:rPr>
                <w:rFonts w:asciiTheme="minorHAnsi" w:eastAsia="Calibri" w:hAnsiTheme="minorHAnsi" w:cstheme="minorHAnsi"/>
                <w:bCs/>
                <w:color w:val="767171" w:themeColor="background2" w:themeShade="80"/>
                <w:sz w:val="20"/>
                <w:szCs w:val="20"/>
              </w:rPr>
              <w:t>ost-construction testing and inspection</w:t>
            </w:r>
            <w:r>
              <w:rPr>
                <w:rFonts w:asciiTheme="minorHAnsi" w:eastAsia="Calibri" w:hAnsiTheme="minorHAnsi" w:cstheme="minorHAnsi"/>
                <w:bCs/>
                <w:color w:val="767171" w:themeColor="background2" w:themeShade="80"/>
                <w:sz w:val="20"/>
                <w:szCs w:val="20"/>
              </w:rPr>
              <w:t>s</w:t>
            </w:r>
            <w:r w:rsidR="00D83278" w:rsidRPr="00B95C12">
              <w:rPr>
                <w:rFonts w:asciiTheme="minorHAnsi" w:eastAsia="Calibri" w:hAnsiTheme="minorHAnsi" w:cstheme="minorHAnsi"/>
                <w:bCs/>
                <w:color w:val="767171" w:themeColor="background2" w:themeShade="80"/>
                <w:sz w:val="20"/>
                <w:szCs w:val="20"/>
              </w:rPr>
              <w:t xml:space="preserve"> </w:t>
            </w:r>
            <w:r w:rsidR="00D83278">
              <w:rPr>
                <w:rFonts w:asciiTheme="minorHAnsi" w:eastAsia="Calibri" w:hAnsiTheme="minorHAnsi" w:cstheme="minorHAnsi"/>
                <w:bCs/>
                <w:color w:val="767171" w:themeColor="background2" w:themeShade="80"/>
                <w:sz w:val="20"/>
                <w:szCs w:val="20"/>
              </w:rPr>
              <w:t xml:space="preserve">in accordance with the BREEAM requirements </w:t>
            </w:r>
            <w:r w:rsidR="00D83278" w:rsidRPr="00B95C12">
              <w:rPr>
                <w:rFonts w:asciiTheme="minorHAnsi" w:eastAsia="Calibri" w:hAnsiTheme="minorHAnsi" w:cstheme="minorHAnsi"/>
                <w:bCs/>
                <w:color w:val="767171" w:themeColor="background2" w:themeShade="80"/>
                <w:sz w:val="20"/>
                <w:szCs w:val="20"/>
              </w:rPr>
              <w:t xml:space="preserve">to quality-assure the integrity of the building fabric, continuity of insulation, avoidance of thermal bridging and air leakage paths </w:t>
            </w:r>
            <w:r w:rsidR="00D83278">
              <w:rPr>
                <w:rFonts w:asciiTheme="minorHAnsi" w:eastAsia="Calibri" w:hAnsiTheme="minorHAnsi" w:cstheme="minorHAnsi"/>
                <w:bCs/>
                <w:color w:val="767171" w:themeColor="background2" w:themeShade="80"/>
                <w:sz w:val="20"/>
                <w:szCs w:val="20"/>
              </w:rPr>
              <w:t>etc &amp; rectify any defects.</w:t>
            </w:r>
          </w:p>
        </w:tc>
        <w:tc>
          <w:tcPr>
            <w:tcW w:w="1361" w:type="dxa"/>
            <w:shd w:val="clear" w:color="auto" w:fill="auto"/>
          </w:tcPr>
          <w:p w14:paraId="5FBB6A3E" w14:textId="7A426B32" w:rsidR="00D83278" w:rsidRPr="00971D39" w:rsidRDefault="00F51CCF"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auto"/>
          </w:tcPr>
          <w:p w14:paraId="33E7AAA2" w14:textId="254B8333" w:rsidR="00D83278" w:rsidRPr="00971D39" w:rsidRDefault="00E16D76"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D83278" w:rsidRPr="00767FC9" w14:paraId="624506A6" w14:textId="77777777" w:rsidTr="00BF18F0">
        <w:trPr>
          <w:cantSplit/>
          <w:trHeight w:val="140"/>
        </w:trPr>
        <w:tc>
          <w:tcPr>
            <w:tcW w:w="498" w:type="dxa"/>
            <w:vMerge/>
            <w:shd w:val="clear" w:color="auto" w:fill="FBE4D5" w:themeFill="accent2" w:themeFillTint="33"/>
            <w:vAlign w:val="center"/>
          </w:tcPr>
          <w:p w14:paraId="1A9968AA" w14:textId="77777777" w:rsidR="00D83278" w:rsidRPr="00767FC9" w:rsidRDefault="00D83278"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0A50FEFA" w14:textId="77777777" w:rsidR="00D83278" w:rsidRPr="00971D39" w:rsidRDefault="00D83278" w:rsidP="002A749D">
            <w:pPr>
              <w:rPr>
                <w:rFonts w:asciiTheme="minorHAnsi" w:eastAsia="Calibri" w:hAnsiTheme="minorHAnsi" w:cstheme="minorHAnsi"/>
                <w:b/>
                <w:color w:val="767171" w:themeColor="background2" w:themeShade="80"/>
                <w:sz w:val="20"/>
                <w:szCs w:val="20"/>
              </w:rPr>
            </w:pPr>
          </w:p>
        </w:tc>
        <w:tc>
          <w:tcPr>
            <w:tcW w:w="4404" w:type="dxa"/>
          </w:tcPr>
          <w:p w14:paraId="1847E823" w14:textId="77777777" w:rsidR="00D83278" w:rsidRDefault="00D83278" w:rsidP="002A749D">
            <w:pPr>
              <w:rPr>
                <w:rFonts w:asciiTheme="minorHAnsi" w:eastAsia="Calibri" w:hAnsiTheme="minorHAnsi" w:cstheme="minorHAnsi"/>
                <w:b/>
                <w:color w:val="767171" w:themeColor="background2" w:themeShade="80"/>
                <w:sz w:val="20"/>
                <w:szCs w:val="20"/>
              </w:rPr>
            </w:pPr>
            <w:r w:rsidRPr="00782972">
              <w:rPr>
                <w:rFonts w:asciiTheme="minorHAnsi" w:eastAsia="Calibri" w:hAnsiTheme="minorHAnsi" w:cstheme="minorHAnsi"/>
                <w:b/>
                <w:color w:val="767171" w:themeColor="background2" w:themeShade="80"/>
                <w:sz w:val="20"/>
                <w:szCs w:val="20"/>
              </w:rPr>
              <w:t>Handover</w:t>
            </w:r>
          </w:p>
          <w:p w14:paraId="60527FA8" w14:textId="04DA2BA2" w:rsidR="00D83278" w:rsidRPr="00782972" w:rsidRDefault="00D83278" w:rsidP="002A749D">
            <w:pPr>
              <w:rPr>
                <w:rFonts w:asciiTheme="minorHAnsi" w:eastAsia="Calibri" w:hAnsiTheme="minorHAnsi" w:cstheme="minorHAnsi"/>
                <w:b/>
                <w:color w:val="767171" w:themeColor="background2" w:themeShade="80"/>
                <w:sz w:val="20"/>
                <w:szCs w:val="20"/>
              </w:rPr>
            </w:pPr>
            <w:r w:rsidRPr="00B95C12">
              <w:rPr>
                <w:rFonts w:asciiTheme="minorHAnsi" w:eastAsia="Calibri" w:hAnsiTheme="minorHAnsi" w:cstheme="minorHAnsi"/>
                <w:bCs/>
                <w:color w:val="767171" w:themeColor="background2" w:themeShade="80"/>
                <w:sz w:val="20"/>
                <w:szCs w:val="20"/>
              </w:rPr>
              <w:t>Prior to handover, develop</w:t>
            </w:r>
            <w:r>
              <w:rPr>
                <w:rFonts w:asciiTheme="minorHAnsi" w:eastAsia="Calibri" w:hAnsiTheme="minorHAnsi" w:cstheme="minorHAnsi"/>
                <w:bCs/>
                <w:color w:val="767171" w:themeColor="background2" w:themeShade="80"/>
                <w:sz w:val="20"/>
                <w:szCs w:val="20"/>
              </w:rPr>
              <w:t xml:space="preserve"> Building User guides &amp; training schedules in accordance with the BREEAM requirements.</w:t>
            </w:r>
          </w:p>
        </w:tc>
        <w:tc>
          <w:tcPr>
            <w:tcW w:w="1361" w:type="dxa"/>
            <w:tcBorders>
              <w:bottom w:val="single" w:sz="4" w:space="0" w:color="auto"/>
            </w:tcBorders>
            <w:shd w:val="clear" w:color="auto" w:fill="F2F2F2" w:themeFill="background1" w:themeFillShade="F2"/>
          </w:tcPr>
          <w:p w14:paraId="57F82AC5" w14:textId="1C6A49FB" w:rsidR="00D83278" w:rsidRPr="00971D39" w:rsidRDefault="00901C2E"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Credit </w:t>
            </w:r>
            <w:r w:rsidR="00BF18F0">
              <w:rPr>
                <w:rFonts w:asciiTheme="minorHAnsi" w:eastAsia="Calibri" w:hAnsiTheme="minorHAnsi" w:cstheme="minorHAnsi"/>
                <w:bCs/>
                <w:color w:val="767171" w:themeColor="background2" w:themeShade="80"/>
                <w:sz w:val="20"/>
                <w:szCs w:val="20"/>
              </w:rPr>
              <w:t>N/A</w:t>
            </w:r>
          </w:p>
        </w:tc>
        <w:tc>
          <w:tcPr>
            <w:tcW w:w="1318" w:type="dxa"/>
            <w:tcBorders>
              <w:bottom w:val="single" w:sz="4" w:space="0" w:color="auto"/>
            </w:tcBorders>
            <w:shd w:val="clear" w:color="auto" w:fill="F2F2F2" w:themeFill="background1" w:themeFillShade="F2"/>
          </w:tcPr>
          <w:p w14:paraId="668DA021" w14:textId="65A3C11E" w:rsidR="00D83278" w:rsidRPr="00971D39" w:rsidRDefault="00BF18F0"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514227" w:rsidRPr="00767FC9" w14:paraId="3714290A" w14:textId="77777777" w:rsidTr="002C0DB7">
        <w:trPr>
          <w:cantSplit/>
          <w:trHeight w:val="57"/>
        </w:trPr>
        <w:tc>
          <w:tcPr>
            <w:tcW w:w="498" w:type="dxa"/>
            <w:vMerge/>
            <w:shd w:val="clear" w:color="auto" w:fill="FBE4D5" w:themeFill="accent2" w:themeFillTint="33"/>
            <w:vAlign w:val="center"/>
          </w:tcPr>
          <w:p w14:paraId="6D78EC7A" w14:textId="77777777" w:rsidR="00514227" w:rsidRPr="00767FC9" w:rsidRDefault="00514227" w:rsidP="002A749D">
            <w:pPr>
              <w:jc w:val="center"/>
              <w:rPr>
                <w:rFonts w:asciiTheme="minorHAnsi" w:eastAsia="Calibri" w:hAnsiTheme="minorHAnsi" w:cstheme="minorHAnsi"/>
                <w:b/>
                <w:color w:val="767171" w:themeColor="background2" w:themeShade="80"/>
                <w:sz w:val="22"/>
                <w:szCs w:val="22"/>
              </w:rPr>
            </w:pPr>
          </w:p>
        </w:tc>
        <w:tc>
          <w:tcPr>
            <w:tcW w:w="1596" w:type="dxa"/>
            <w:vMerge w:val="restart"/>
          </w:tcPr>
          <w:p w14:paraId="531505A5" w14:textId="225F318A" w:rsidR="00514227" w:rsidRPr="00971D39" w:rsidRDefault="00514227" w:rsidP="002A749D">
            <w:pPr>
              <w:rPr>
                <w:rFonts w:asciiTheme="minorHAnsi" w:eastAsia="Calibri" w:hAnsiTheme="minorHAnsi" w:cstheme="minorHAnsi"/>
                <w:bCs/>
                <w:color w:val="767171" w:themeColor="background2" w:themeShade="80"/>
                <w:sz w:val="20"/>
                <w:szCs w:val="20"/>
              </w:rPr>
            </w:pPr>
            <w:r w:rsidRPr="00971D39">
              <w:rPr>
                <w:rFonts w:asciiTheme="minorHAnsi" w:eastAsia="Calibri" w:hAnsiTheme="minorHAnsi" w:cstheme="minorHAnsi"/>
                <w:b/>
                <w:color w:val="767171" w:themeColor="background2" w:themeShade="80"/>
                <w:sz w:val="20"/>
                <w:szCs w:val="20"/>
              </w:rPr>
              <w:t xml:space="preserve">Man </w:t>
            </w:r>
            <w:r w:rsidR="00E550C9">
              <w:rPr>
                <w:rFonts w:asciiTheme="minorHAnsi" w:eastAsia="Calibri" w:hAnsiTheme="minorHAnsi" w:cstheme="minorHAnsi"/>
                <w:b/>
                <w:color w:val="767171" w:themeColor="background2" w:themeShade="80"/>
                <w:sz w:val="20"/>
                <w:szCs w:val="20"/>
              </w:rPr>
              <w:t>0</w:t>
            </w:r>
            <w:r w:rsidRPr="00971D39">
              <w:rPr>
                <w:rFonts w:asciiTheme="minorHAnsi" w:eastAsia="Calibri" w:hAnsiTheme="minorHAnsi" w:cstheme="minorHAnsi"/>
                <w:b/>
                <w:color w:val="767171" w:themeColor="background2" w:themeShade="80"/>
                <w:sz w:val="20"/>
                <w:szCs w:val="20"/>
              </w:rPr>
              <w:t>5</w:t>
            </w:r>
            <w:r w:rsidRPr="00971D39">
              <w:rPr>
                <w:rFonts w:asciiTheme="minorHAnsi" w:eastAsia="Calibri" w:hAnsiTheme="minorHAnsi" w:cstheme="minorHAnsi"/>
                <w:bCs/>
                <w:color w:val="767171" w:themeColor="background2" w:themeShade="80"/>
                <w:sz w:val="20"/>
                <w:szCs w:val="20"/>
              </w:rPr>
              <w:t xml:space="preserve"> Aftercare</w:t>
            </w:r>
          </w:p>
        </w:tc>
        <w:tc>
          <w:tcPr>
            <w:tcW w:w="4404" w:type="dxa"/>
          </w:tcPr>
          <w:p w14:paraId="6C849B2D" w14:textId="77777777" w:rsidR="00514227" w:rsidRDefault="00514227" w:rsidP="002A749D">
            <w:pPr>
              <w:rPr>
                <w:rFonts w:asciiTheme="minorHAnsi" w:eastAsia="Calibri" w:hAnsiTheme="minorHAnsi" w:cstheme="minorHAnsi"/>
                <w:b/>
                <w:color w:val="767171" w:themeColor="background2" w:themeShade="80"/>
                <w:sz w:val="20"/>
                <w:szCs w:val="20"/>
              </w:rPr>
            </w:pPr>
            <w:r w:rsidRPr="00D83278">
              <w:rPr>
                <w:rFonts w:asciiTheme="minorHAnsi" w:eastAsia="Calibri" w:hAnsiTheme="minorHAnsi" w:cstheme="minorHAnsi"/>
                <w:b/>
                <w:color w:val="767171" w:themeColor="background2" w:themeShade="80"/>
                <w:sz w:val="20"/>
                <w:szCs w:val="20"/>
              </w:rPr>
              <w:t>Aftercare support</w:t>
            </w:r>
          </w:p>
          <w:p w14:paraId="6886788F" w14:textId="3AA21116" w:rsidR="00514227" w:rsidRPr="00D83278" w:rsidRDefault="00514227" w:rsidP="002A749D">
            <w:pPr>
              <w:rPr>
                <w:rFonts w:asciiTheme="minorHAnsi" w:eastAsia="Calibri" w:hAnsiTheme="minorHAnsi" w:cstheme="minorHAnsi"/>
                <w:b/>
                <w:color w:val="767171" w:themeColor="background2" w:themeShade="80"/>
                <w:sz w:val="20"/>
                <w:szCs w:val="20"/>
              </w:rPr>
            </w:pPr>
            <w:r w:rsidRPr="00514227">
              <w:rPr>
                <w:rFonts w:asciiTheme="minorHAnsi" w:eastAsia="Calibri" w:hAnsiTheme="minorHAnsi" w:cstheme="minorHAnsi"/>
                <w:bCs/>
                <w:color w:val="767171" w:themeColor="background2" w:themeShade="80"/>
                <w:sz w:val="20"/>
                <w:szCs w:val="20"/>
              </w:rPr>
              <w:t xml:space="preserve">Provide aftercare support to the building occupiers </w:t>
            </w:r>
            <w:r>
              <w:rPr>
                <w:rFonts w:asciiTheme="minorHAnsi" w:eastAsia="Calibri" w:hAnsiTheme="minorHAnsi" w:cstheme="minorHAnsi"/>
                <w:bCs/>
                <w:color w:val="767171" w:themeColor="background2" w:themeShade="80"/>
                <w:sz w:val="20"/>
                <w:szCs w:val="20"/>
              </w:rPr>
              <w:t>in accordance with the credit criteria.</w:t>
            </w:r>
          </w:p>
        </w:tc>
        <w:tc>
          <w:tcPr>
            <w:tcW w:w="1361" w:type="dxa"/>
            <w:shd w:val="clear" w:color="auto" w:fill="F2F2F2" w:themeFill="background1" w:themeFillShade="F2"/>
          </w:tcPr>
          <w:p w14:paraId="09CBFC31" w14:textId="458C0435" w:rsidR="00514227" w:rsidRPr="00971D39" w:rsidRDefault="00BF18F0"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7196890A" w14:textId="7D1F1356" w:rsidR="00514227" w:rsidRPr="00971D39" w:rsidRDefault="00BF18F0"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514227" w:rsidRPr="00767FC9" w14:paraId="30E49C6B" w14:textId="77777777" w:rsidTr="002C0DB7">
        <w:trPr>
          <w:cantSplit/>
          <w:trHeight w:val="55"/>
        </w:trPr>
        <w:tc>
          <w:tcPr>
            <w:tcW w:w="498" w:type="dxa"/>
            <w:vMerge/>
            <w:shd w:val="clear" w:color="auto" w:fill="FBE4D5" w:themeFill="accent2" w:themeFillTint="33"/>
            <w:vAlign w:val="center"/>
          </w:tcPr>
          <w:p w14:paraId="2C76F727" w14:textId="77777777" w:rsidR="00514227" w:rsidRPr="00767FC9" w:rsidRDefault="00514227"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6AF4564D" w14:textId="77777777" w:rsidR="00514227" w:rsidRPr="00971D39" w:rsidRDefault="00514227" w:rsidP="002A749D">
            <w:pPr>
              <w:rPr>
                <w:rFonts w:asciiTheme="minorHAnsi" w:eastAsia="Calibri" w:hAnsiTheme="minorHAnsi" w:cstheme="minorHAnsi"/>
                <w:b/>
                <w:color w:val="767171" w:themeColor="background2" w:themeShade="80"/>
                <w:sz w:val="20"/>
                <w:szCs w:val="20"/>
              </w:rPr>
            </w:pPr>
          </w:p>
        </w:tc>
        <w:tc>
          <w:tcPr>
            <w:tcW w:w="4404" w:type="dxa"/>
          </w:tcPr>
          <w:p w14:paraId="32E4979B" w14:textId="77777777" w:rsidR="00514227" w:rsidRDefault="00514227" w:rsidP="002A749D">
            <w:pPr>
              <w:rPr>
                <w:rFonts w:asciiTheme="minorHAnsi" w:eastAsia="Calibri" w:hAnsiTheme="minorHAnsi" w:cstheme="minorHAnsi"/>
                <w:b/>
                <w:color w:val="767171" w:themeColor="background2" w:themeShade="80"/>
                <w:sz w:val="20"/>
                <w:szCs w:val="20"/>
              </w:rPr>
            </w:pPr>
            <w:r w:rsidRPr="00D83278">
              <w:rPr>
                <w:rFonts w:asciiTheme="minorHAnsi" w:eastAsia="Calibri" w:hAnsiTheme="minorHAnsi" w:cstheme="minorHAnsi"/>
                <w:b/>
                <w:color w:val="767171" w:themeColor="background2" w:themeShade="80"/>
                <w:sz w:val="20"/>
                <w:szCs w:val="20"/>
              </w:rPr>
              <w:t>Commissioning</w:t>
            </w:r>
          </w:p>
          <w:p w14:paraId="3A9FBE96" w14:textId="3B538C6D" w:rsidR="00514227" w:rsidRPr="00D83278" w:rsidRDefault="00514227" w:rsidP="002A749D">
            <w:pPr>
              <w:rPr>
                <w:rFonts w:asciiTheme="minorHAnsi" w:eastAsia="Calibri" w:hAnsiTheme="minorHAnsi" w:cstheme="minorHAnsi"/>
                <w:b/>
                <w:color w:val="767171" w:themeColor="background2" w:themeShade="80"/>
                <w:sz w:val="20"/>
                <w:szCs w:val="20"/>
              </w:rPr>
            </w:pPr>
            <w:r w:rsidRPr="00514227">
              <w:rPr>
                <w:rFonts w:asciiTheme="minorHAnsi" w:eastAsia="Calibri" w:hAnsiTheme="minorHAnsi" w:cstheme="minorHAnsi"/>
                <w:bCs/>
                <w:color w:val="767171" w:themeColor="background2" w:themeShade="80"/>
                <w:sz w:val="20"/>
                <w:szCs w:val="20"/>
              </w:rPr>
              <w:t>Complete commissioning over 12-month</w:t>
            </w:r>
            <w:r w:rsidR="00461829">
              <w:rPr>
                <w:rFonts w:asciiTheme="minorHAnsi" w:eastAsia="Calibri" w:hAnsiTheme="minorHAnsi" w:cstheme="minorHAnsi"/>
                <w:bCs/>
                <w:color w:val="767171" w:themeColor="background2" w:themeShade="80"/>
                <w:sz w:val="20"/>
                <w:szCs w:val="20"/>
              </w:rPr>
              <w:t>s</w:t>
            </w:r>
            <w:r w:rsidRPr="00514227">
              <w:rPr>
                <w:rFonts w:asciiTheme="minorHAnsi" w:eastAsia="Calibri" w:hAnsiTheme="minorHAnsi" w:cstheme="minorHAnsi"/>
                <w:bCs/>
                <w:color w:val="767171" w:themeColor="background2" w:themeShade="80"/>
                <w:sz w:val="20"/>
                <w:szCs w:val="20"/>
              </w:rPr>
              <w:t xml:space="preserve"> once the building </w:t>
            </w:r>
            <w:r w:rsidR="00461829">
              <w:rPr>
                <w:rFonts w:asciiTheme="minorHAnsi" w:eastAsia="Calibri" w:hAnsiTheme="minorHAnsi" w:cstheme="minorHAnsi"/>
                <w:bCs/>
                <w:color w:val="767171" w:themeColor="background2" w:themeShade="80"/>
                <w:sz w:val="20"/>
                <w:szCs w:val="20"/>
              </w:rPr>
              <w:t>is</w:t>
            </w:r>
            <w:r w:rsidRPr="00514227">
              <w:rPr>
                <w:rFonts w:asciiTheme="minorHAnsi" w:eastAsia="Calibri" w:hAnsiTheme="minorHAnsi" w:cstheme="minorHAnsi"/>
                <w:bCs/>
                <w:color w:val="767171" w:themeColor="background2" w:themeShade="80"/>
                <w:sz w:val="20"/>
                <w:szCs w:val="20"/>
              </w:rPr>
              <w:t xml:space="preserve"> occupied</w:t>
            </w:r>
            <w:r>
              <w:rPr>
                <w:rFonts w:asciiTheme="minorHAnsi" w:eastAsia="Calibri" w:hAnsiTheme="minorHAnsi" w:cstheme="minorHAnsi"/>
                <w:bCs/>
                <w:color w:val="767171" w:themeColor="background2" w:themeShade="80"/>
                <w:sz w:val="20"/>
                <w:szCs w:val="20"/>
              </w:rPr>
              <w:t xml:space="preserve"> in </w:t>
            </w:r>
            <w:r w:rsidR="00461829">
              <w:rPr>
                <w:rFonts w:asciiTheme="minorHAnsi" w:eastAsia="Calibri" w:hAnsiTheme="minorHAnsi" w:cstheme="minorHAnsi"/>
                <w:bCs/>
                <w:color w:val="767171" w:themeColor="background2" w:themeShade="80"/>
                <w:sz w:val="20"/>
                <w:szCs w:val="20"/>
              </w:rPr>
              <w:t xml:space="preserve">line </w:t>
            </w:r>
            <w:r>
              <w:rPr>
                <w:rFonts w:asciiTheme="minorHAnsi" w:eastAsia="Calibri" w:hAnsiTheme="minorHAnsi" w:cstheme="minorHAnsi"/>
                <w:bCs/>
                <w:color w:val="767171" w:themeColor="background2" w:themeShade="80"/>
                <w:sz w:val="20"/>
                <w:szCs w:val="20"/>
              </w:rPr>
              <w:t>with the credit criteria.</w:t>
            </w:r>
          </w:p>
        </w:tc>
        <w:tc>
          <w:tcPr>
            <w:tcW w:w="1361" w:type="dxa"/>
            <w:shd w:val="clear" w:color="auto" w:fill="F2F2F2" w:themeFill="background1" w:themeFillShade="F2"/>
          </w:tcPr>
          <w:p w14:paraId="1D5F48A7" w14:textId="0A7FC170" w:rsidR="00514227" w:rsidRPr="00971D39" w:rsidRDefault="008E452C"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6B72DF12" w14:textId="666C6494" w:rsidR="00514227" w:rsidRPr="00971D39" w:rsidRDefault="002C0DB7"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514227" w:rsidRPr="00767FC9" w14:paraId="6089B680" w14:textId="77777777" w:rsidTr="002C0DB7">
        <w:trPr>
          <w:cantSplit/>
          <w:trHeight w:val="55"/>
        </w:trPr>
        <w:tc>
          <w:tcPr>
            <w:tcW w:w="498" w:type="dxa"/>
            <w:vMerge/>
            <w:shd w:val="clear" w:color="auto" w:fill="FBE4D5" w:themeFill="accent2" w:themeFillTint="33"/>
            <w:vAlign w:val="center"/>
          </w:tcPr>
          <w:p w14:paraId="4D51777B" w14:textId="77777777" w:rsidR="00514227" w:rsidRPr="00767FC9" w:rsidRDefault="00514227" w:rsidP="002A749D">
            <w:pPr>
              <w:jc w:val="center"/>
              <w:rPr>
                <w:rFonts w:asciiTheme="minorHAnsi" w:eastAsia="Calibri" w:hAnsiTheme="minorHAnsi" w:cstheme="minorHAnsi"/>
                <w:b/>
                <w:color w:val="767171" w:themeColor="background2" w:themeShade="80"/>
                <w:sz w:val="22"/>
                <w:szCs w:val="22"/>
              </w:rPr>
            </w:pPr>
          </w:p>
        </w:tc>
        <w:tc>
          <w:tcPr>
            <w:tcW w:w="1596" w:type="dxa"/>
            <w:vMerge/>
          </w:tcPr>
          <w:p w14:paraId="496195E1" w14:textId="77777777" w:rsidR="00514227" w:rsidRPr="00971D39" w:rsidRDefault="00514227" w:rsidP="002A749D">
            <w:pPr>
              <w:rPr>
                <w:rFonts w:asciiTheme="minorHAnsi" w:eastAsia="Calibri" w:hAnsiTheme="minorHAnsi" w:cstheme="minorHAnsi"/>
                <w:b/>
                <w:color w:val="767171" w:themeColor="background2" w:themeShade="80"/>
                <w:sz w:val="20"/>
                <w:szCs w:val="20"/>
              </w:rPr>
            </w:pPr>
          </w:p>
        </w:tc>
        <w:tc>
          <w:tcPr>
            <w:tcW w:w="4404" w:type="dxa"/>
          </w:tcPr>
          <w:p w14:paraId="2329305A" w14:textId="77777777" w:rsidR="00514227" w:rsidRDefault="00514227" w:rsidP="002A749D">
            <w:pPr>
              <w:rPr>
                <w:rFonts w:asciiTheme="minorHAnsi" w:eastAsia="Calibri" w:hAnsiTheme="minorHAnsi" w:cstheme="minorHAnsi"/>
                <w:b/>
                <w:color w:val="767171" w:themeColor="background2" w:themeShade="80"/>
                <w:sz w:val="20"/>
                <w:szCs w:val="20"/>
              </w:rPr>
            </w:pPr>
            <w:r w:rsidRPr="00D83278">
              <w:rPr>
                <w:rFonts w:asciiTheme="minorHAnsi" w:eastAsia="Calibri" w:hAnsiTheme="minorHAnsi" w:cstheme="minorHAnsi"/>
                <w:b/>
                <w:color w:val="767171" w:themeColor="background2" w:themeShade="80"/>
                <w:sz w:val="20"/>
                <w:szCs w:val="20"/>
              </w:rPr>
              <w:t>Post-Occupancy Evaluation (POE)</w:t>
            </w:r>
          </w:p>
          <w:p w14:paraId="3FBFBDAB" w14:textId="6D617CAD" w:rsidR="00514227" w:rsidRPr="00D83278" w:rsidRDefault="00514227" w:rsidP="002A749D">
            <w:pPr>
              <w:rPr>
                <w:rFonts w:asciiTheme="minorHAnsi" w:eastAsia="Calibri" w:hAnsiTheme="minorHAnsi" w:cstheme="minorHAnsi"/>
                <w:b/>
                <w:color w:val="767171" w:themeColor="background2" w:themeShade="80"/>
                <w:sz w:val="20"/>
                <w:szCs w:val="20"/>
              </w:rPr>
            </w:pPr>
            <w:r w:rsidRPr="00514227">
              <w:rPr>
                <w:rFonts w:asciiTheme="minorHAnsi" w:eastAsia="Calibri" w:hAnsiTheme="minorHAnsi" w:cstheme="minorHAnsi"/>
                <w:bCs/>
                <w:color w:val="767171" w:themeColor="background2" w:themeShade="80"/>
                <w:sz w:val="20"/>
                <w:szCs w:val="20"/>
              </w:rPr>
              <w:t>The client or building occupier commits to carry out a</w:t>
            </w:r>
            <w:r>
              <w:rPr>
                <w:rFonts w:asciiTheme="minorHAnsi" w:eastAsia="Calibri" w:hAnsiTheme="minorHAnsi" w:cstheme="minorHAnsi"/>
                <w:bCs/>
                <w:color w:val="767171" w:themeColor="background2" w:themeShade="80"/>
                <w:sz w:val="20"/>
                <w:szCs w:val="20"/>
              </w:rPr>
              <w:t xml:space="preserve"> BREEAM compliant </w:t>
            </w:r>
            <w:r w:rsidRPr="00514227">
              <w:rPr>
                <w:rFonts w:asciiTheme="minorHAnsi" w:eastAsia="Calibri" w:hAnsiTheme="minorHAnsi" w:cstheme="minorHAnsi"/>
                <w:bCs/>
                <w:color w:val="767171" w:themeColor="background2" w:themeShade="80"/>
                <w:sz w:val="20"/>
                <w:szCs w:val="20"/>
              </w:rPr>
              <w:t>POE one year after the building is occupied to gain feedback re. in-use performance.</w:t>
            </w:r>
          </w:p>
        </w:tc>
        <w:tc>
          <w:tcPr>
            <w:tcW w:w="1361" w:type="dxa"/>
            <w:shd w:val="clear" w:color="auto" w:fill="F2F2F2" w:themeFill="background1" w:themeFillShade="F2"/>
          </w:tcPr>
          <w:p w14:paraId="39DC164C" w14:textId="38A7C608" w:rsidR="00514227" w:rsidRPr="00971D39" w:rsidRDefault="002C0DB7"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B503EE5" w14:textId="1592DE7B" w:rsidR="00514227" w:rsidRPr="00971D39" w:rsidRDefault="002C0DB7"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bl>
    <w:bookmarkEnd w:id="4"/>
    <w:p w14:paraId="0DCD2165" w14:textId="28867540" w:rsidR="0028685D" w:rsidRDefault="00B16CE1">
      <w:r>
        <w:rPr>
          <w:rFonts w:asciiTheme="minorHAnsi" w:hAnsiTheme="minorHAnsi" w:cstheme="minorHAnsi"/>
          <w:b/>
          <w:bCs/>
          <w:color w:val="767171" w:themeColor="background2" w:themeShade="80"/>
          <w:sz w:val="22"/>
          <w:szCs w:val="22"/>
          <w:u w:val="single"/>
        </w:rPr>
        <w:t>4.2</w:t>
      </w:r>
      <w:r>
        <w:rPr>
          <w:rFonts w:asciiTheme="minorHAnsi" w:hAnsiTheme="minorHAnsi" w:cstheme="minorHAnsi"/>
          <w:b/>
          <w:bCs/>
          <w:color w:val="767171" w:themeColor="background2" w:themeShade="80"/>
          <w:sz w:val="22"/>
          <w:szCs w:val="22"/>
          <w:u w:val="single"/>
        </w:rPr>
        <w:tab/>
      </w:r>
      <w:r w:rsidR="00AB77CE" w:rsidRPr="00AB77CE">
        <w:rPr>
          <w:rFonts w:asciiTheme="minorHAnsi" w:hAnsiTheme="minorHAnsi" w:cstheme="minorHAnsi"/>
          <w:b/>
          <w:bCs/>
          <w:color w:val="767171" w:themeColor="background2" w:themeShade="80"/>
          <w:sz w:val="22"/>
          <w:szCs w:val="22"/>
          <w:u w:val="single"/>
        </w:rPr>
        <w:t>HEALTH &amp; WELLBEING</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A84B74" w:rsidRPr="00767FC9" w14:paraId="6E59D24E" w14:textId="77777777" w:rsidTr="002A749D">
        <w:trPr>
          <w:tblHeader/>
        </w:trPr>
        <w:tc>
          <w:tcPr>
            <w:tcW w:w="498" w:type="dxa"/>
            <w:shd w:val="clear" w:color="auto" w:fill="F2F2F2" w:themeFill="background1" w:themeFillShade="F2"/>
            <w:vAlign w:val="center"/>
          </w:tcPr>
          <w:p w14:paraId="42A467D3" w14:textId="77777777" w:rsidR="00A84B74" w:rsidRPr="00767FC9" w:rsidRDefault="00A84B74" w:rsidP="00A84B74">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382FED3C" w14:textId="422468D5" w:rsidR="00A84B74" w:rsidRPr="00767FC9" w:rsidRDefault="00A84B74" w:rsidP="00A84B74">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 xml:space="preserve">Credit </w:t>
            </w:r>
          </w:p>
        </w:tc>
        <w:tc>
          <w:tcPr>
            <w:tcW w:w="4404" w:type="dxa"/>
            <w:shd w:val="clear" w:color="auto" w:fill="F2F2F2" w:themeFill="background1" w:themeFillShade="F2"/>
            <w:vAlign w:val="center"/>
          </w:tcPr>
          <w:p w14:paraId="21ACD9A3" w14:textId="07E0246A" w:rsidR="00A84B74" w:rsidRPr="00767FC9" w:rsidRDefault="00A84B74" w:rsidP="00A84B74">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Details</w:t>
            </w:r>
          </w:p>
        </w:tc>
        <w:tc>
          <w:tcPr>
            <w:tcW w:w="1361" w:type="dxa"/>
            <w:tcBorders>
              <w:bottom w:val="single" w:sz="4" w:space="0" w:color="auto"/>
            </w:tcBorders>
            <w:shd w:val="clear" w:color="auto" w:fill="F2F2F2" w:themeFill="background1" w:themeFillShade="F2"/>
            <w:vAlign w:val="center"/>
          </w:tcPr>
          <w:p w14:paraId="394B6E52" w14:textId="77777777" w:rsidR="00A84B74" w:rsidRDefault="00A84B74" w:rsidP="00A84B74">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6E71D76B" w14:textId="1DD41DAD" w:rsidR="00A84B74" w:rsidRPr="00767FC9" w:rsidRDefault="00A84B74" w:rsidP="00A84B74">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206218B0" w14:textId="5F41DF61" w:rsidR="00A84B74" w:rsidRPr="00767FC9" w:rsidRDefault="00A84B74" w:rsidP="00A84B74">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B71154" w:rsidRPr="00767FC9" w14:paraId="567FF6E4" w14:textId="77777777" w:rsidTr="006B00DC">
        <w:trPr>
          <w:cantSplit/>
          <w:trHeight w:val="299"/>
        </w:trPr>
        <w:tc>
          <w:tcPr>
            <w:tcW w:w="498" w:type="dxa"/>
            <w:vMerge w:val="restart"/>
            <w:shd w:val="clear" w:color="auto" w:fill="DEEAF6" w:themeFill="accent5" w:themeFillTint="33"/>
            <w:textDirection w:val="btLr"/>
            <w:vAlign w:val="center"/>
          </w:tcPr>
          <w:p w14:paraId="06E5E749" w14:textId="09521BDD"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Health &amp; Wellbeing</w:t>
            </w:r>
          </w:p>
        </w:tc>
        <w:tc>
          <w:tcPr>
            <w:tcW w:w="1596" w:type="dxa"/>
            <w:vMerge w:val="restart"/>
          </w:tcPr>
          <w:p w14:paraId="7D425B0B" w14:textId="2C6E6681" w:rsidR="00B71154" w:rsidRPr="0079109D" w:rsidRDefault="00B71154" w:rsidP="002A749D">
            <w:pPr>
              <w:rPr>
                <w:rFonts w:asciiTheme="minorHAnsi" w:eastAsia="Calibri" w:hAnsiTheme="minorHAnsi" w:cstheme="minorHAnsi"/>
                <w:b/>
                <w:color w:val="767171" w:themeColor="background2" w:themeShade="80"/>
                <w:sz w:val="20"/>
                <w:szCs w:val="20"/>
              </w:rPr>
            </w:pPr>
            <w:r w:rsidRPr="007910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79109D">
              <w:rPr>
                <w:rFonts w:asciiTheme="minorHAnsi" w:eastAsia="Calibri" w:hAnsiTheme="minorHAnsi" w:cstheme="minorHAnsi"/>
                <w:b/>
                <w:color w:val="767171" w:themeColor="background2" w:themeShade="80"/>
                <w:sz w:val="20"/>
                <w:szCs w:val="20"/>
              </w:rPr>
              <w:t xml:space="preserve">1  </w:t>
            </w:r>
          </w:p>
          <w:p w14:paraId="74A99710" w14:textId="5786F4F2" w:rsidR="00B71154" w:rsidRPr="0079109D" w:rsidRDefault="00B71154" w:rsidP="002A749D">
            <w:pPr>
              <w:rPr>
                <w:rFonts w:asciiTheme="minorHAnsi" w:eastAsia="Calibri" w:hAnsiTheme="minorHAnsi" w:cstheme="minorHAnsi"/>
                <w:bCs/>
                <w:color w:val="767171" w:themeColor="background2" w:themeShade="80"/>
                <w:sz w:val="20"/>
                <w:szCs w:val="20"/>
              </w:rPr>
            </w:pPr>
            <w:r w:rsidRPr="0079109D">
              <w:rPr>
                <w:rFonts w:asciiTheme="minorHAnsi" w:eastAsia="Calibri" w:hAnsiTheme="minorHAnsi" w:cstheme="minorHAnsi"/>
                <w:bCs/>
                <w:color w:val="767171" w:themeColor="background2" w:themeShade="80"/>
                <w:sz w:val="20"/>
                <w:szCs w:val="20"/>
              </w:rPr>
              <w:t xml:space="preserve">Visual comfort </w:t>
            </w:r>
          </w:p>
          <w:p w14:paraId="29153FF8" w14:textId="77777777" w:rsidR="00B71154" w:rsidRDefault="00B71154" w:rsidP="002A749D">
            <w:pPr>
              <w:rPr>
                <w:rFonts w:asciiTheme="minorHAnsi" w:eastAsia="Calibri" w:hAnsiTheme="minorHAnsi" w:cstheme="minorHAnsi"/>
                <w:b/>
                <w:color w:val="767171" w:themeColor="background2" w:themeShade="80"/>
                <w:sz w:val="20"/>
                <w:szCs w:val="20"/>
              </w:rPr>
            </w:pPr>
          </w:p>
          <w:p w14:paraId="2F43CA03" w14:textId="77777777" w:rsidR="00B71154" w:rsidRDefault="00B71154" w:rsidP="002A749D">
            <w:pPr>
              <w:rPr>
                <w:rFonts w:asciiTheme="minorHAnsi" w:eastAsia="Calibri" w:hAnsiTheme="minorHAnsi" w:cstheme="minorHAnsi"/>
                <w:b/>
                <w:color w:val="767171" w:themeColor="background2" w:themeShade="80"/>
                <w:sz w:val="20"/>
                <w:szCs w:val="20"/>
              </w:rPr>
            </w:pPr>
          </w:p>
          <w:p w14:paraId="56A9A26A" w14:textId="77777777" w:rsidR="00B71154" w:rsidRDefault="00B71154" w:rsidP="002A749D">
            <w:pPr>
              <w:rPr>
                <w:rFonts w:asciiTheme="minorHAnsi" w:eastAsia="Calibri" w:hAnsiTheme="minorHAnsi" w:cstheme="minorHAnsi"/>
                <w:b/>
                <w:color w:val="767171" w:themeColor="background2" w:themeShade="80"/>
                <w:sz w:val="20"/>
                <w:szCs w:val="20"/>
              </w:rPr>
            </w:pPr>
          </w:p>
          <w:p w14:paraId="44C8A7BB" w14:textId="77777777" w:rsidR="00B71154" w:rsidRDefault="00B71154" w:rsidP="002A749D">
            <w:pPr>
              <w:rPr>
                <w:rFonts w:asciiTheme="minorHAnsi" w:eastAsia="Calibri" w:hAnsiTheme="minorHAnsi" w:cstheme="minorHAnsi"/>
                <w:b/>
                <w:color w:val="767171" w:themeColor="background2" w:themeShade="80"/>
                <w:sz w:val="20"/>
                <w:szCs w:val="20"/>
              </w:rPr>
            </w:pPr>
          </w:p>
          <w:p w14:paraId="60D78800" w14:textId="77777777" w:rsidR="00B71154" w:rsidRDefault="00B71154" w:rsidP="002A749D">
            <w:pPr>
              <w:rPr>
                <w:rFonts w:asciiTheme="minorHAnsi" w:eastAsia="Calibri" w:hAnsiTheme="minorHAnsi" w:cstheme="minorHAnsi"/>
                <w:b/>
                <w:color w:val="767171" w:themeColor="background2" w:themeShade="80"/>
                <w:sz w:val="20"/>
                <w:szCs w:val="20"/>
              </w:rPr>
            </w:pPr>
          </w:p>
          <w:p w14:paraId="47894463" w14:textId="77777777" w:rsidR="00B71154" w:rsidRDefault="00B71154" w:rsidP="002A749D">
            <w:pPr>
              <w:rPr>
                <w:rFonts w:asciiTheme="minorHAnsi" w:eastAsia="Calibri" w:hAnsiTheme="minorHAnsi" w:cstheme="minorHAnsi"/>
                <w:b/>
                <w:color w:val="767171" w:themeColor="background2" w:themeShade="80"/>
                <w:sz w:val="20"/>
                <w:szCs w:val="20"/>
              </w:rPr>
            </w:pPr>
          </w:p>
          <w:p w14:paraId="1AACC691" w14:textId="77777777" w:rsidR="00B71154" w:rsidRPr="008F4A58" w:rsidRDefault="00B71154" w:rsidP="002A749D">
            <w:pPr>
              <w:rPr>
                <w:rFonts w:asciiTheme="minorHAnsi" w:eastAsia="Calibri" w:hAnsiTheme="minorHAnsi" w:cstheme="minorHAnsi"/>
                <w:bCs/>
                <w:color w:val="767171" w:themeColor="background2" w:themeShade="80"/>
                <w:sz w:val="20"/>
                <w:szCs w:val="20"/>
              </w:rPr>
            </w:pPr>
          </w:p>
        </w:tc>
        <w:tc>
          <w:tcPr>
            <w:tcW w:w="4404" w:type="dxa"/>
          </w:tcPr>
          <w:p w14:paraId="5CBACEB9" w14:textId="77777777" w:rsidR="00B71154" w:rsidRDefault="00B71154" w:rsidP="002A749D">
            <w:pPr>
              <w:rPr>
                <w:rFonts w:asciiTheme="minorHAnsi" w:eastAsia="Calibri" w:hAnsiTheme="minorHAnsi" w:cstheme="minorHAnsi"/>
                <w:b/>
                <w:color w:val="767171" w:themeColor="background2" w:themeShade="80"/>
                <w:sz w:val="20"/>
                <w:szCs w:val="20"/>
              </w:rPr>
            </w:pPr>
            <w:r w:rsidRPr="006667EA">
              <w:rPr>
                <w:rFonts w:asciiTheme="minorHAnsi" w:eastAsia="Calibri" w:hAnsiTheme="minorHAnsi" w:cstheme="minorHAnsi"/>
                <w:b/>
                <w:color w:val="767171" w:themeColor="background2" w:themeShade="80"/>
                <w:sz w:val="20"/>
                <w:szCs w:val="20"/>
              </w:rPr>
              <w:t xml:space="preserve">Control of glare from sunlight </w:t>
            </w:r>
          </w:p>
          <w:p w14:paraId="4C9B9764" w14:textId="44DFA3D9" w:rsidR="00B71154" w:rsidRPr="008F4A58" w:rsidRDefault="00B71154" w:rsidP="002A749D">
            <w:pPr>
              <w:rPr>
                <w:rFonts w:asciiTheme="minorHAnsi" w:eastAsia="Calibri" w:hAnsiTheme="minorHAnsi" w:cstheme="minorHAnsi"/>
                <w:bCs/>
                <w:color w:val="767171" w:themeColor="background2" w:themeShade="80"/>
                <w:sz w:val="20"/>
                <w:szCs w:val="20"/>
              </w:rPr>
            </w:pPr>
            <w:r w:rsidRPr="006667EA">
              <w:rPr>
                <w:rFonts w:asciiTheme="minorHAnsi" w:eastAsia="Calibri" w:hAnsiTheme="minorHAnsi" w:cstheme="minorHAnsi"/>
                <w:bCs/>
                <w:color w:val="767171" w:themeColor="background2" w:themeShade="80"/>
                <w:sz w:val="20"/>
                <w:szCs w:val="20"/>
              </w:rPr>
              <w:t>Identify areas at risk of glare using a glare control assessment</w:t>
            </w:r>
            <w:r>
              <w:rPr>
                <w:rFonts w:asciiTheme="minorHAnsi" w:eastAsia="Calibri" w:hAnsiTheme="minorHAnsi" w:cstheme="minorHAnsi"/>
                <w:bCs/>
                <w:color w:val="767171" w:themeColor="background2" w:themeShade="80"/>
                <w:sz w:val="20"/>
                <w:szCs w:val="20"/>
              </w:rPr>
              <w:t xml:space="preserve"> in accordance with BREEAM req.</w:t>
            </w:r>
          </w:p>
        </w:tc>
        <w:tc>
          <w:tcPr>
            <w:tcW w:w="1361" w:type="dxa"/>
            <w:shd w:val="clear" w:color="auto" w:fill="F2F2F2" w:themeFill="background1" w:themeFillShade="F2"/>
          </w:tcPr>
          <w:p w14:paraId="080BBBF6" w14:textId="32D5E996" w:rsidR="00B71154" w:rsidRPr="008F4A58" w:rsidRDefault="00F627EB"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5367DAC" w14:textId="62C4CA88" w:rsidR="00B71154" w:rsidRPr="008F4A58" w:rsidRDefault="00F627EB"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370AACE5" w14:textId="77777777" w:rsidTr="00AB77CE">
        <w:trPr>
          <w:cantSplit/>
          <w:trHeight w:val="297"/>
        </w:trPr>
        <w:tc>
          <w:tcPr>
            <w:tcW w:w="498" w:type="dxa"/>
            <w:vMerge/>
            <w:shd w:val="clear" w:color="auto" w:fill="DEEAF6" w:themeFill="accent5" w:themeFillTint="33"/>
            <w:textDirection w:val="btLr"/>
            <w:vAlign w:val="center"/>
          </w:tcPr>
          <w:p w14:paraId="062F66A4"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38164F0" w14:textId="77777777" w:rsidR="00B71154" w:rsidRPr="008F4A58"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09B92749" w14:textId="77777777" w:rsidR="00B71154" w:rsidRPr="006667EA" w:rsidRDefault="00B71154" w:rsidP="002A749D">
            <w:pPr>
              <w:rPr>
                <w:rFonts w:asciiTheme="minorHAnsi" w:eastAsia="Calibri" w:hAnsiTheme="minorHAnsi" w:cstheme="minorHAnsi"/>
                <w:b/>
                <w:color w:val="767171" w:themeColor="background2" w:themeShade="80"/>
                <w:sz w:val="20"/>
                <w:szCs w:val="20"/>
              </w:rPr>
            </w:pPr>
            <w:r w:rsidRPr="006667EA">
              <w:rPr>
                <w:rFonts w:asciiTheme="minorHAnsi" w:eastAsia="Calibri" w:hAnsiTheme="minorHAnsi" w:cstheme="minorHAnsi"/>
                <w:b/>
                <w:color w:val="767171" w:themeColor="background2" w:themeShade="80"/>
                <w:sz w:val="20"/>
                <w:szCs w:val="20"/>
              </w:rPr>
              <w:t>Daylighting</w:t>
            </w:r>
          </w:p>
          <w:p w14:paraId="7FED5BAF" w14:textId="47263FA5" w:rsidR="00B71154" w:rsidRPr="006667EA" w:rsidRDefault="00B71154" w:rsidP="002A749D">
            <w:pPr>
              <w:rPr>
                <w:rFonts w:asciiTheme="minorHAnsi" w:eastAsia="Calibri" w:hAnsiTheme="minorHAnsi" w:cstheme="minorHAnsi"/>
                <w:bCs/>
                <w:color w:val="767171" w:themeColor="background2" w:themeShade="80"/>
                <w:sz w:val="20"/>
                <w:szCs w:val="20"/>
              </w:rPr>
            </w:pPr>
            <w:r w:rsidRPr="006667EA">
              <w:rPr>
                <w:rFonts w:asciiTheme="minorHAnsi" w:eastAsia="Calibri" w:hAnsiTheme="minorHAnsi" w:cstheme="minorHAnsi"/>
                <w:bCs/>
                <w:color w:val="767171" w:themeColor="background2" w:themeShade="80"/>
                <w:sz w:val="20"/>
                <w:szCs w:val="20"/>
              </w:rPr>
              <w:t xml:space="preserve">The relevant building areas </w:t>
            </w:r>
            <w:r>
              <w:rPr>
                <w:rFonts w:asciiTheme="minorHAnsi" w:eastAsia="Calibri" w:hAnsiTheme="minorHAnsi" w:cstheme="minorHAnsi"/>
                <w:bCs/>
                <w:color w:val="767171" w:themeColor="background2" w:themeShade="80"/>
                <w:sz w:val="20"/>
                <w:szCs w:val="20"/>
              </w:rPr>
              <w:t xml:space="preserve">must the </w:t>
            </w:r>
            <w:r w:rsidRPr="006667EA">
              <w:rPr>
                <w:rFonts w:asciiTheme="minorHAnsi" w:eastAsia="Calibri" w:hAnsiTheme="minorHAnsi" w:cstheme="minorHAnsi"/>
                <w:bCs/>
                <w:color w:val="767171" w:themeColor="background2" w:themeShade="80"/>
                <w:sz w:val="20"/>
                <w:szCs w:val="20"/>
              </w:rPr>
              <w:t xml:space="preserve">meet good practice daylight </w:t>
            </w:r>
            <w:r>
              <w:rPr>
                <w:rFonts w:asciiTheme="minorHAnsi" w:eastAsia="Calibri" w:hAnsiTheme="minorHAnsi" w:cstheme="minorHAnsi"/>
                <w:bCs/>
                <w:color w:val="767171" w:themeColor="background2" w:themeShade="80"/>
                <w:sz w:val="20"/>
                <w:szCs w:val="20"/>
              </w:rPr>
              <w:t>criteria.</w:t>
            </w:r>
          </w:p>
        </w:tc>
        <w:tc>
          <w:tcPr>
            <w:tcW w:w="1361" w:type="dxa"/>
            <w:shd w:val="clear" w:color="auto" w:fill="FFFFFF" w:themeFill="background1"/>
          </w:tcPr>
          <w:p w14:paraId="4FE33FEF" w14:textId="54E23163" w:rsidR="00B71154" w:rsidRPr="00B513A7" w:rsidRDefault="00B71154"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shd w:val="clear" w:color="auto" w:fill="FFFFFF" w:themeFill="background1"/>
          </w:tcPr>
          <w:p w14:paraId="5C189B4C" w14:textId="27AED700" w:rsidR="00B71154" w:rsidRPr="00B513A7" w:rsidRDefault="00B71154" w:rsidP="002A749D">
            <w:pPr>
              <w:rPr>
                <w:rFonts w:asciiTheme="minorHAnsi" w:eastAsia="Calibri" w:hAnsiTheme="minorHAnsi" w:cstheme="minorHAnsi"/>
                <w:bCs/>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0</w:t>
            </w:r>
          </w:p>
        </w:tc>
      </w:tr>
      <w:tr w:rsidR="00B71154" w:rsidRPr="00767FC9" w14:paraId="6849CF35" w14:textId="77777777" w:rsidTr="006B00DC">
        <w:trPr>
          <w:cantSplit/>
          <w:trHeight w:val="297"/>
        </w:trPr>
        <w:tc>
          <w:tcPr>
            <w:tcW w:w="498" w:type="dxa"/>
            <w:vMerge/>
            <w:shd w:val="clear" w:color="auto" w:fill="DEEAF6" w:themeFill="accent5" w:themeFillTint="33"/>
            <w:textDirection w:val="btLr"/>
            <w:vAlign w:val="center"/>
          </w:tcPr>
          <w:p w14:paraId="2F979174"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4B3D4D2" w14:textId="77777777" w:rsidR="00B71154" w:rsidRPr="008F4A58"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7AB9C8AD" w14:textId="77777777" w:rsidR="00B71154" w:rsidRDefault="00B71154" w:rsidP="002A749D">
            <w:pPr>
              <w:rPr>
                <w:rFonts w:asciiTheme="minorHAnsi" w:eastAsia="Calibri" w:hAnsiTheme="minorHAnsi" w:cstheme="minorHAnsi"/>
                <w:b/>
                <w:color w:val="767171" w:themeColor="background2" w:themeShade="80"/>
                <w:sz w:val="20"/>
                <w:szCs w:val="20"/>
              </w:rPr>
            </w:pPr>
            <w:r w:rsidRPr="006667EA">
              <w:rPr>
                <w:rFonts w:asciiTheme="minorHAnsi" w:eastAsia="Calibri" w:hAnsiTheme="minorHAnsi" w:cstheme="minorHAnsi"/>
                <w:b/>
                <w:color w:val="767171" w:themeColor="background2" w:themeShade="80"/>
                <w:sz w:val="20"/>
                <w:szCs w:val="20"/>
              </w:rPr>
              <w:t xml:space="preserve">View </w:t>
            </w:r>
            <w:proofErr w:type="gramStart"/>
            <w:r w:rsidRPr="006667EA">
              <w:rPr>
                <w:rFonts w:asciiTheme="minorHAnsi" w:eastAsia="Calibri" w:hAnsiTheme="minorHAnsi" w:cstheme="minorHAnsi"/>
                <w:b/>
                <w:color w:val="767171" w:themeColor="background2" w:themeShade="80"/>
                <w:sz w:val="20"/>
                <w:szCs w:val="20"/>
              </w:rPr>
              <w:t>out</w:t>
            </w:r>
            <w:proofErr w:type="gramEnd"/>
          </w:p>
          <w:p w14:paraId="2F6599F6" w14:textId="386F8F58" w:rsidR="00B71154" w:rsidRPr="008F4A58" w:rsidRDefault="00B71154" w:rsidP="002A749D">
            <w:pPr>
              <w:rPr>
                <w:rFonts w:asciiTheme="minorHAnsi" w:eastAsia="Calibri" w:hAnsiTheme="minorHAnsi" w:cstheme="minorHAnsi"/>
                <w:b/>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 xml:space="preserve">95% of the floor area in 95% of spaces for each relevant building area </w:t>
            </w:r>
            <w:r>
              <w:rPr>
                <w:rFonts w:asciiTheme="minorHAnsi" w:eastAsia="Calibri" w:hAnsiTheme="minorHAnsi" w:cstheme="minorHAnsi"/>
                <w:bCs/>
                <w:color w:val="767171" w:themeColor="background2" w:themeShade="80"/>
                <w:sz w:val="20"/>
                <w:szCs w:val="20"/>
              </w:rPr>
              <w:t>must have</w:t>
            </w:r>
            <w:r w:rsidRPr="00B513A7">
              <w:rPr>
                <w:rFonts w:asciiTheme="minorHAnsi" w:eastAsia="Calibri" w:hAnsiTheme="minorHAnsi" w:cstheme="minorHAnsi"/>
                <w:bCs/>
                <w:color w:val="767171" w:themeColor="background2" w:themeShade="80"/>
                <w:sz w:val="20"/>
                <w:szCs w:val="20"/>
              </w:rPr>
              <w:t xml:space="preserve"> an adequate view out</w:t>
            </w:r>
            <w:r>
              <w:rPr>
                <w:rFonts w:asciiTheme="minorHAnsi" w:eastAsia="Calibri" w:hAnsiTheme="minorHAnsi" w:cstheme="minorHAnsi"/>
                <w:bCs/>
                <w:color w:val="767171" w:themeColor="background2" w:themeShade="80"/>
                <w:sz w:val="20"/>
                <w:szCs w:val="20"/>
              </w:rPr>
              <w:t>.</w:t>
            </w:r>
          </w:p>
        </w:tc>
        <w:tc>
          <w:tcPr>
            <w:tcW w:w="1361" w:type="dxa"/>
            <w:tcBorders>
              <w:bottom w:val="single" w:sz="4" w:space="0" w:color="auto"/>
            </w:tcBorders>
            <w:shd w:val="clear" w:color="auto" w:fill="E2EFD9" w:themeFill="accent6" w:themeFillTint="33"/>
          </w:tcPr>
          <w:p w14:paraId="67D0325B" w14:textId="2C3B31C9" w:rsidR="00B71154" w:rsidRPr="008F4A58" w:rsidRDefault="00B71154" w:rsidP="002A749D">
            <w:pPr>
              <w:rPr>
                <w:rFonts w:asciiTheme="minorHAnsi" w:eastAsia="Calibri" w:hAnsiTheme="minorHAnsi" w:cstheme="minorHAnsi"/>
                <w:bCs/>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E2EFD9" w:themeFill="accent6" w:themeFillTint="33"/>
          </w:tcPr>
          <w:p w14:paraId="3928AB8B" w14:textId="1E8BE8B3" w:rsidR="00B71154" w:rsidRPr="008F4A58" w:rsidRDefault="006B00DC"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B71154" w:rsidRPr="00767FC9" w14:paraId="089C8631" w14:textId="77777777" w:rsidTr="00AB77CE">
        <w:trPr>
          <w:cantSplit/>
          <w:trHeight w:val="297"/>
        </w:trPr>
        <w:tc>
          <w:tcPr>
            <w:tcW w:w="498" w:type="dxa"/>
            <w:vMerge/>
            <w:shd w:val="clear" w:color="auto" w:fill="DEEAF6" w:themeFill="accent5" w:themeFillTint="33"/>
            <w:textDirection w:val="btLr"/>
            <w:vAlign w:val="center"/>
          </w:tcPr>
          <w:p w14:paraId="729F0AAE"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A699AAA" w14:textId="77777777" w:rsidR="00B71154" w:rsidRPr="008F4A58"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638265FE" w14:textId="77777777" w:rsidR="00B71154" w:rsidRDefault="00B71154" w:rsidP="002A749D">
            <w:pPr>
              <w:rPr>
                <w:rFonts w:asciiTheme="minorHAnsi" w:eastAsia="Calibri" w:hAnsiTheme="minorHAnsi" w:cstheme="minorHAnsi"/>
                <w:b/>
                <w:color w:val="767171" w:themeColor="background2" w:themeShade="80"/>
                <w:sz w:val="20"/>
                <w:szCs w:val="20"/>
              </w:rPr>
            </w:pPr>
            <w:r w:rsidRPr="006667EA">
              <w:rPr>
                <w:rFonts w:asciiTheme="minorHAnsi" w:eastAsia="Calibri" w:hAnsiTheme="minorHAnsi" w:cstheme="minorHAnsi"/>
                <w:b/>
                <w:color w:val="767171" w:themeColor="background2" w:themeShade="80"/>
                <w:sz w:val="20"/>
                <w:szCs w:val="20"/>
              </w:rPr>
              <w:t xml:space="preserve">Internal and external lighting levels, </w:t>
            </w:r>
            <w:proofErr w:type="gramStart"/>
            <w:r w:rsidRPr="006667EA">
              <w:rPr>
                <w:rFonts w:asciiTheme="minorHAnsi" w:eastAsia="Calibri" w:hAnsiTheme="minorHAnsi" w:cstheme="minorHAnsi"/>
                <w:b/>
                <w:color w:val="767171" w:themeColor="background2" w:themeShade="80"/>
                <w:sz w:val="20"/>
                <w:szCs w:val="20"/>
              </w:rPr>
              <w:t>zoning</w:t>
            </w:r>
            <w:proofErr w:type="gramEnd"/>
            <w:r w:rsidRPr="006667EA">
              <w:rPr>
                <w:rFonts w:asciiTheme="minorHAnsi" w:eastAsia="Calibri" w:hAnsiTheme="minorHAnsi" w:cstheme="minorHAnsi"/>
                <w:b/>
                <w:color w:val="767171" w:themeColor="background2" w:themeShade="80"/>
                <w:sz w:val="20"/>
                <w:szCs w:val="20"/>
              </w:rPr>
              <w:t xml:space="preserve"> and control</w:t>
            </w:r>
          </w:p>
          <w:p w14:paraId="01AD53E1" w14:textId="1028941D" w:rsidR="00B71154" w:rsidRPr="00AA043D" w:rsidRDefault="00B71154" w:rsidP="002A749D">
            <w:pPr>
              <w:rPr>
                <w:rFonts w:asciiTheme="minorHAnsi" w:eastAsia="Calibri" w:hAnsiTheme="minorHAnsi" w:cstheme="minorHAnsi"/>
                <w:b/>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 xml:space="preserve">Internal and external lighting systems </w:t>
            </w:r>
            <w:r>
              <w:rPr>
                <w:rFonts w:asciiTheme="minorHAnsi" w:eastAsia="Calibri" w:hAnsiTheme="minorHAnsi" w:cstheme="minorHAnsi"/>
                <w:bCs/>
                <w:color w:val="767171" w:themeColor="background2" w:themeShade="80"/>
                <w:sz w:val="20"/>
                <w:szCs w:val="20"/>
              </w:rPr>
              <w:t xml:space="preserve">must </w:t>
            </w:r>
            <w:r w:rsidRPr="00B513A7">
              <w:rPr>
                <w:rFonts w:asciiTheme="minorHAnsi" w:eastAsia="Calibri" w:hAnsiTheme="minorHAnsi" w:cstheme="minorHAnsi"/>
                <w:bCs/>
                <w:color w:val="767171" w:themeColor="background2" w:themeShade="80"/>
                <w:sz w:val="20"/>
                <w:szCs w:val="20"/>
              </w:rPr>
              <w:t>be designed to avoid flicke</w:t>
            </w:r>
            <w:r>
              <w:rPr>
                <w:rFonts w:asciiTheme="minorHAnsi" w:eastAsia="Calibri" w:hAnsiTheme="minorHAnsi" w:cstheme="minorHAnsi"/>
                <w:bCs/>
                <w:color w:val="767171" w:themeColor="background2" w:themeShade="80"/>
                <w:sz w:val="20"/>
                <w:szCs w:val="20"/>
              </w:rPr>
              <w:t xml:space="preserve">r, </w:t>
            </w:r>
            <w:r w:rsidRPr="00B513A7">
              <w:rPr>
                <w:rFonts w:asciiTheme="minorHAnsi" w:eastAsia="Calibri" w:hAnsiTheme="minorHAnsi" w:cstheme="minorHAnsi"/>
                <w:bCs/>
                <w:color w:val="767171" w:themeColor="background2" w:themeShade="80"/>
                <w:sz w:val="20"/>
                <w:szCs w:val="20"/>
              </w:rPr>
              <w:t xml:space="preserve">provide appropriate illuminance (lux) </w:t>
            </w:r>
            <w:proofErr w:type="gramStart"/>
            <w:r w:rsidRPr="00B513A7">
              <w:rPr>
                <w:rFonts w:asciiTheme="minorHAnsi" w:eastAsia="Calibri" w:hAnsiTheme="minorHAnsi" w:cstheme="minorHAnsi"/>
                <w:bCs/>
                <w:color w:val="767171" w:themeColor="background2" w:themeShade="80"/>
                <w:sz w:val="20"/>
                <w:szCs w:val="20"/>
              </w:rPr>
              <w:t>levels</w:t>
            </w:r>
            <w:proofErr w:type="gramEnd"/>
            <w:r>
              <w:rPr>
                <w:rFonts w:asciiTheme="minorHAnsi" w:eastAsia="Calibri" w:hAnsiTheme="minorHAnsi" w:cstheme="minorHAnsi"/>
                <w:bCs/>
                <w:color w:val="767171" w:themeColor="background2" w:themeShade="80"/>
                <w:sz w:val="20"/>
                <w:szCs w:val="20"/>
              </w:rPr>
              <w:t xml:space="preserve"> and be appropriately </w:t>
            </w:r>
            <w:r w:rsidRPr="00B513A7">
              <w:rPr>
                <w:rFonts w:asciiTheme="minorHAnsi" w:eastAsia="Calibri" w:hAnsiTheme="minorHAnsi" w:cstheme="minorHAnsi"/>
                <w:bCs/>
                <w:color w:val="767171" w:themeColor="background2" w:themeShade="80"/>
                <w:sz w:val="20"/>
                <w:szCs w:val="20"/>
              </w:rPr>
              <w:t>zoned to allow for occupant control</w:t>
            </w:r>
            <w:r>
              <w:rPr>
                <w:rFonts w:asciiTheme="minorHAnsi" w:eastAsia="Calibri" w:hAnsiTheme="minorHAnsi" w:cstheme="minorHAnsi"/>
                <w:bCs/>
                <w:color w:val="767171" w:themeColor="background2" w:themeShade="80"/>
                <w:sz w:val="20"/>
                <w:szCs w:val="20"/>
              </w:rPr>
              <w:t xml:space="preserve"> in accordance with the credit criteria.</w:t>
            </w:r>
          </w:p>
        </w:tc>
        <w:tc>
          <w:tcPr>
            <w:tcW w:w="1361" w:type="dxa"/>
            <w:shd w:val="clear" w:color="auto" w:fill="E2EFD9" w:themeFill="accent6" w:themeFillTint="33"/>
          </w:tcPr>
          <w:p w14:paraId="71779210" w14:textId="0B295D9E" w:rsidR="00B71154" w:rsidRDefault="00B71154"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p w14:paraId="132B59EB" w14:textId="77777777" w:rsidR="00B71154" w:rsidRDefault="00B71154" w:rsidP="002A749D">
            <w:pPr>
              <w:rPr>
                <w:rFonts w:asciiTheme="minorHAnsi" w:eastAsia="Calibri" w:hAnsiTheme="minorHAnsi" w:cstheme="minorHAnsi"/>
                <w:bCs/>
                <w:color w:val="767171" w:themeColor="background2" w:themeShade="80"/>
                <w:sz w:val="20"/>
                <w:szCs w:val="20"/>
              </w:rPr>
            </w:pPr>
          </w:p>
        </w:tc>
        <w:tc>
          <w:tcPr>
            <w:tcW w:w="1318" w:type="dxa"/>
            <w:shd w:val="clear" w:color="auto" w:fill="E2EFD9" w:themeFill="accent6" w:themeFillTint="33"/>
          </w:tcPr>
          <w:p w14:paraId="0125385C" w14:textId="3AF1FB8E" w:rsidR="00B71154" w:rsidRDefault="00B71154"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p w14:paraId="0BEFC671" w14:textId="704C56DE" w:rsidR="00B71154" w:rsidRDefault="00B71154" w:rsidP="002A749D">
            <w:pPr>
              <w:rPr>
                <w:rFonts w:asciiTheme="minorHAnsi" w:eastAsia="Calibri" w:hAnsiTheme="minorHAnsi" w:cstheme="minorHAnsi"/>
                <w:bCs/>
                <w:color w:val="767171" w:themeColor="background2" w:themeShade="80"/>
                <w:sz w:val="20"/>
                <w:szCs w:val="20"/>
              </w:rPr>
            </w:pPr>
          </w:p>
        </w:tc>
      </w:tr>
      <w:tr w:rsidR="00B71154" w:rsidRPr="00767FC9" w14:paraId="4E74BC00" w14:textId="77777777" w:rsidTr="00AC45DF">
        <w:trPr>
          <w:cantSplit/>
          <w:trHeight w:val="297"/>
        </w:trPr>
        <w:tc>
          <w:tcPr>
            <w:tcW w:w="498" w:type="dxa"/>
            <w:vMerge/>
            <w:shd w:val="clear" w:color="auto" w:fill="DEEAF6" w:themeFill="accent5" w:themeFillTint="33"/>
            <w:textDirection w:val="btLr"/>
            <w:vAlign w:val="center"/>
          </w:tcPr>
          <w:p w14:paraId="66E17BAC" w14:textId="77777777" w:rsidR="00B71154" w:rsidRPr="00767FC9" w:rsidRDefault="00B71154" w:rsidP="00AC45DF">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7352582A" w14:textId="77777777" w:rsidR="00B71154" w:rsidRPr="008F4A58" w:rsidRDefault="00B71154" w:rsidP="00AC45DF">
            <w:pPr>
              <w:rPr>
                <w:rFonts w:asciiTheme="minorHAnsi" w:eastAsia="Calibri" w:hAnsiTheme="minorHAnsi" w:cstheme="minorHAnsi"/>
                <w:b/>
                <w:color w:val="767171" w:themeColor="background2" w:themeShade="80"/>
                <w:sz w:val="20"/>
                <w:szCs w:val="20"/>
              </w:rPr>
            </w:pPr>
          </w:p>
        </w:tc>
        <w:tc>
          <w:tcPr>
            <w:tcW w:w="4404" w:type="dxa"/>
          </w:tcPr>
          <w:p w14:paraId="390D2591" w14:textId="4E92A431" w:rsidR="00B71154" w:rsidRPr="006667EA" w:rsidRDefault="00B71154" w:rsidP="00AC45DF">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for Daylighting.</w:t>
            </w:r>
          </w:p>
        </w:tc>
        <w:tc>
          <w:tcPr>
            <w:tcW w:w="1361" w:type="dxa"/>
            <w:shd w:val="clear" w:color="auto" w:fill="FFFFFF" w:themeFill="background1"/>
          </w:tcPr>
          <w:p w14:paraId="4866EB24" w14:textId="506EADC9" w:rsidR="00B71154" w:rsidRDefault="00B71154" w:rsidP="00AC45DF">
            <w:pPr>
              <w:rPr>
                <w:rFonts w:asciiTheme="minorHAnsi" w:eastAsia="Calibri" w:hAnsiTheme="minorHAnsi" w:cstheme="minorHAnsi"/>
                <w:bCs/>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2F579826" w14:textId="410DD947" w:rsidR="00B71154" w:rsidRDefault="00B71154" w:rsidP="00AC45DF">
            <w:pPr>
              <w:rPr>
                <w:rFonts w:asciiTheme="minorHAnsi" w:eastAsia="Calibri" w:hAnsiTheme="minorHAnsi" w:cstheme="minorHAnsi"/>
                <w:bCs/>
                <w:color w:val="767171" w:themeColor="background2" w:themeShade="80"/>
                <w:sz w:val="20"/>
                <w:szCs w:val="20"/>
              </w:rPr>
            </w:pPr>
            <w:r w:rsidRPr="00B513A7">
              <w:rPr>
                <w:rFonts w:asciiTheme="minorHAnsi" w:eastAsia="Calibri" w:hAnsiTheme="minorHAnsi" w:cstheme="minorHAnsi"/>
                <w:bCs/>
                <w:color w:val="767171" w:themeColor="background2" w:themeShade="80"/>
                <w:sz w:val="20"/>
                <w:szCs w:val="20"/>
              </w:rPr>
              <w:t>0</w:t>
            </w:r>
          </w:p>
        </w:tc>
      </w:tr>
      <w:tr w:rsidR="00B71154" w:rsidRPr="00767FC9" w14:paraId="0D3A7699" w14:textId="77777777" w:rsidTr="00FF4A23">
        <w:trPr>
          <w:cantSplit/>
          <w:trHeight w:val="183"/>
        </w:trPr>
        <w:tc>
          <w:tcPr>
            <w:tcW w:w="498" w:type="dxa"/>
            <w:vMerge/>
            <w:shd w:val="clear" w:color="auto" w:fill="DEEAF6" w:themeFill="accent5" w:themeFillTint="33"/>
            <w:textDirection w:val="btLr"/>
            <w:vAlign w:val="center"/>
          </w:tcPr>
          <w:p w14:paraId="268AB9A8"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5A68F066" w14:textId="19A6BB5C" w:rsidR="00B71154" w:rsidRPr="0079109D" w:rsidRDefault="00B71154" w:rsidP="002A749D">
            <w:pPr>
              <w:rPr>
                <w:rFonts w:asciiTheme="minorHAnsi" w:eastAsia="Calibri" w:hAnsiTheme="minorHAnsi" w:cstheme="minorHAnsi"/>
                <w:b/>
                <w:color w:val="767171" w:themeColor="background2" w:themeShade="80"/>
                <w:sz w:val="20"/>
                <w:szCs w:val="20"/>
              </w:rPr>
            </w:pPr>
            <w:r w:rsidRPr="007910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79109D">
              <w:rPr>
                <w:rFonts w:asciiTheme="minorHAnsi" w:eastAsia="Calibri" w:hAnsiTheme="minorHAnsi" w:cstheme="minorHAnsi"/>
                <w:b/>
                <w:color w:val="767171" w:themeColor="background2" w:themeShade="80"/>
                <w:sz w:val="20"/>
                <w:szCs w:val="20"/>
              </w:rPr>
              <w:t xml:space="preserve">2 </w:t>
            </w:r>
          </w:p>
          <w:p w14:paraId="33013487" w14:textId="09CB6185" w:rsidR="00B71154" w:rsidRPr="0079109D" w:rsidRDefault="00B71154" w:rsidP="002A749D">
            <w:pPr>
              <w:rPr>
                <w:rFonts w:asciiTheme="minorHAnsi" w:eastAsia="Calibri" w:hAnsiTheme="minorHAnsi" w:cstheme="minorHAnsi"/>
                <w:b/>
                <w:color w:val="767171" w:themeColor="background2" w:themeShade="80"/>
                <w:sz w:val="20"/>
                <w:szCs w:val="20"/>
              </w:rPr>
            </w:pPr>
            <w:r w:rsidRPr="0079109D">
              <w:rPr>
                <w:rFonts w:asciiTheme="minorHAnsi" w:eastAsia="Calibri" w:hAnsiTheme="minorHAnsi" w:cstheme="minorHAnsi"/>
                <w:bCs/>
                <w:color w:val="767171" w:themeColor="background2" w:themeShade="80"/>
                <w:sz w:val="20"/>
                <w:szCs w:val="20"/>
              </w:rPr>
              <w:t>Indoor air quality</w:t>
            </w:r>
          </w:p>
        </w:tc>
        <w:tc>
          <w:tcPr>
            <w:tcW w:w="4404" w:type="dxa"/>
          </w:tcPr>
          <w:p w14:paraId="4A77F2CA" w14:textId="72D4D106" w:rsidR="00B71154" w:rsidRDefault="00B71154" w:rsidP="002A749D">
            <w:pPr>
              <w:rPr>
                <w:rFonts w:asciiTheme="minorHAnsi" w:eastAsia="Calibri" w:hAnsiTheme="minorHAnsi" w:cstheme="minorHAnsi"/>
                <w:b/>
                <w:color w:val="767171" w:themeColor="background2" w:themeShade="80"/>
                <w:sz w:val="20"/>
                <w:szCs w:val="20"/>
              </w:rPr>
            </w:pPr>
            <w:r w:rsidRPr="009775C9">
              <w:rPr>
                <w:rFonts w:asciiTheme="minorHAnsi" w:eastAsia="Calibri" w:hAnsiTheme="minorHAnsi" w:cstheme="minorHAnsi"/>
                <w:b/>
                <w:color w:val="767171" w:themeColor="background2" w:themeShade="80"/>
                <w:sz w:val="20"/>
                <w:szCs w:val="20"/>
              </w:rPr>
              <w:t>Indoor air quality (pre</w:t>
            </w:r>
            <w:r>
              <w:rPr>
                <w:rFonts w:asciiTheme="minorHAnsi" w:eastAsia="Calibri" w:hAnsiTheme="minorHAnsi" w:cstheme="minorHAnsi"/>
                <w:b/>
                <w:color w:val="767171" w:themeColor="background2" w:themeShade="80"/>
                <w:sz w:val="20"/>
                <w:szCs w:val="20"/>
              </w:rPr>
              <w:t>-</w:t>
            </w:r>
            <w:r w:rsidRPr="009775C9">
              <w:rPr>
                <w:rFonts w:asciiTheme="minorHAnsi" w:eastAsia="Calibri" w:hAnsiTheme="minorHAnsi" w:cstheme="minorHAnsi"/>
                <w:b/>
                <w:color w:val="767171" w:themeColor="background2" w:themeShade="80"/>
                <w:sz w:val="20"/>
                <w:szCs w:val="20"/>
              </w:rPr>
              <w:t>requisite)</w:t>
            </w:r>
          </w:p>
          <w:p w14:paraId="740356FF" w14:textId="1E93DA54" w:rsidR="00B71154" w:rsidRPr="009775C9" w:rsidRDefault="00B71154" w:rsidP="002A749D">
            <w:pPr>
              <w:rPr>
                <w:rFonts w:asciiTheme="minorHAnsi" w:eastAsia="Calibri" w:hAnsiTheme="minorHAnsi" w:cstheme="minorHAnsi"/>
                <w:bCs/>
                <w:color w:val="767171" w:themeColor="background2" w:themeShade="80"/>
                <w:sz w:val="20"/>
                <w:szCs w:val="20"/>
              </w:rPr>
            </w:pPr>
            <w:r w:rsidRPr="009775C9">
              <w:rPr>
                <w:rFonts w:asciiTheme="minorHAnsi" w:eastAsia="Calibri" w:hAnsiTheme="minorHAnsi" w:cstheme="minorHAnsi"/>
                <w:bCs/>
                <w:color w:val="767171" w:themeColor="background2" w:themeShade="80"/>
                <w:sz w:val="20"/>
                <w:szCs w:val="20"/>
              </w:rPr>
              <w:t xml:space="preserve">A site-specific indoor air quality plan </w:t>
            </w:r>
            <w:r>
              <w:rPr>
                <w:rFonts w:asciiTheme="minorHAnsi" w:eastAsia="Calibri" w:hAnsiTheme="minorHAnsi" w:cstheme="minorHAnsi"/>
                <w:bCs/>
                <w:color w:val="767171" w:themeColor="background2" w:themeShade="80"/>
                <w:sz w:val="20"/>
                <w:szCs w:val="20"/>
              </w:rPr>
              <w:t xml:space="preserve">must be </w:t>
            </w:r>
            <w:r w:rsidRPr="009775C9">
              <w:rPr>
                <w:rFonts w:asciiTheme="minorHAnsi" w:eastAsia="Calibri" w:hAnsiTheme="minorHAnsi" w:cstheme="minorHAnsi"/>
                <w:bCs/>
                <w:color w:val="767171" w:themeColor="background2" w:themeShade="80"/>
                <w:sz w:val="20"/>
                <w:szCs w:val="20"/>
              </w:rPr>
              <w:t>produced in accordance with guidance</w:t>
            </w:r>
            <w:r>
              <w:rPr>
                <w:rFonts w:asciiTheme="minorHAnsi" w:eastAsia="Calibri" w:hAnsiTheme="minorHAnsi" w:cstheme="minorHAnsi"/>
                <w:bCs/>
                <w:color w:val="767171" w:themeColor="background2" w:themeShade="80"/>
                <w:sz w:val="20"/>
                <w:szCs w:val="20"/>
              </w:rPr>
              <w:t>.</w:t>
            </w:r>
          </w:p>
          <w:p w14:paraId="3F2D5BBD" w14:textId="002C1307" w:rsidR="00B71154" w:rsidRPr="009775C9" w:rsidRDefault="00B71154" w:rsidP="002A749D">
            <w:pPr>
              <w:rPr>
                <w:rFonts w:asciiTheme="minorHAnsi" w:eastAsia="Calibri" w:hAnsiTheme="minorHAnsi" w:cstheme="minorHAnsi"/>
                <w:bCs/>
                <w:color w:val="767171" w:themeColor="background2" w:themeShade="80"/>
                <w:sz w:val="20"/>
                <w:szCs w:val="20"/>
              </w:rPr>
            </w:pPr>
            <w:r w:rsidRPr="009775C9">
              <w:rPr>
                <w:rFonts w:asciiTheme="minorHAnsi" w:eastAsia="Calibri" w:hAnsiTheme="minorHAnsi" w:cstheme="minorHAnsi"/>
                <w:bCs/>
                <w:color w:val="767171" w:themeColor="background2" w:themeShade="80"/>
                <w:sz w:val="20"/>
                <w:szCs w:val="20"/>
              </w:rPr>
              <w:t>The objective of the plan is to facilitate a process that leads to design, specification and</w:t>
            </w:r>
          </w:p>
          <w:p w14:paraId="5048F85B" w14:textId="4A25391A" w:rsidR="00B71154" w:rsidRPr="00AA043D" w:rsidRDefault="00B71154" w:rsidP="002A749D">
            <w:pPr>
              <w:rPr>
                <w:rFonts w:asciiTheme="minorHAnsi" w:eastAsia="Calibri" w:hAnsiTheme="minorHAnsi" w:cstheme="minorHAnsi"/>
                <w:b/>
                <w:color w:val="767171" w:themeColor="background2" w:themeShade="80"/>
                <w:sz w:val="20"/>
                <w:szCs w:val="20"/>
              </w:rPr>
            </w:pPr>
            <w:r w:rsidRPr="009775C9">
              <w:rPr>
                <w:rFonts w:asciiTheme="minorHAnsi" w:eastAsia="Calibri" w:hAnsiTheme="minorHAnsi" w:cstheme="minorHAnsi"/>
                <w:bCs/>
                <w:color w:val="767171" w:themeColor="background2" w:themeShade="80"/>
                <w:sz w:val="20"/>
                <w:szCs w:val="20"/>
              </w:rPr>
              <w:t>installation decisions and actions that minimise indoor air pollution during occupation of the building.</w:t>
            </w:r>
          </w:p>
        </w:tc>
        <w:tc>
          <w:tcPr>
            <w:tcW w:w="1361" w:type="dxa"/>
            <w:shd w:val="clear" w:color="auto" w:fill="F2F2F2" w:themeFill="background1" w:themeFillShade="F2"/>
          </w:tcPr>
          <w:p w14:paraId="1A6CA8AE" w14:textId="3A2DA31C"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558FEB15" w14:textId="72A02DDD"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0A807C12" w14:textId="77777777" w:rsidTr="00FF4A23">
        <w:trPr>
          <w:cantSplit/>
          <w:trHeight w:val="183"/>
        </w:trPr>
        <w:tc>
          <w:tcPr>
            <w:tcW w:w="498" w:type="dxa"/>
            <w:vMerge/>
            <w:shd w:val="clear" w:color="auto" w:fill="DEEAF6" w:themeFill="accent5" w:themeFillTint="33"/>
            <w:textDirection w:val="btLr"/>
            <w:vAlign w:val="center"/>
          </w:tcPr>
          <w:p w14:paraId="04B5CB24"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4D3EE903"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38F8E768" w14:textId="77777777" w:rsidR="00B71154" w:rsidRDefault="00B71154" w:rsidP="002A749D">
            <w:pPr>
              <w:rPr>
                <w:rFonts w:asciiTheme="minorHAnsi" w:eastAsia="Calibri" w:hAnsiTheme="minorHAnsi" w:cstheme="minorHAnsi"/>
                <w:b/>
                <w:color w:val="767171" w:themeColor="background2" w:themeShade="80"/>
                <w:sz w:val="20"/>
                <w:szCs w:val="20"/>
              </w:rPr>
            </w:pPr>
            <w:r w:rsidRPr="009775C9">
              <w:rPr>
                <w:rFonts w:asciiTheme="minorHAnsi" w:eastAsia="Calibri" w:hAnsiTheme="minorHAnsi" w:cstheme="minorHAnsi"/>
                <w:b/>
                <w:color w:val="767171" w:themeColor="background2" w:themeShade="80"/>
                <w:sz w:val="20"/>
                <w:szCs w:val="20"/>
              </w:rPr>
              <w:t xml:space="preserve">Ventilation </w:t>
            </w:r>
          </w:p>
          <w:p w14:paraId="017DF621" w14:textId="377D73AF" w:rsidR="00B71154" w:rsidRPr="009775C9" w:rsidRDefault="00B71154" w:rsidP="002A749D">
            <w:pPr>
              <w:rPr>
                <w:rFonts w:asciiTheme="minorHAnsi" w:eastAsia="Calibri" w:hAnsiTheme="minorHAnsi" w:cstheme="minorHAnsi"/>
                <w:b/>
                <w:color w:val="767171" w:themeColor="background2" w:themeShade="80"/>
                <w:sz w:val="20"/>
                <w:szCs w:val="20"/>
              </w:rPr>
            </w:pPr>
            <w:r w:rsidRPr="009613D1">
              <w:rPr>
                <w:rFonts w:asciiTheme="minorHAnsi" w:eastAsia="Calibri" w:hAnsiTheme="minorHAnsi" w:cstheme="minorHAnsi"/>
                <w:bCs/>
                <w:color w:val="767171" w:themeColor="background2" w:themeShade="80"/>
                <w:sz w:val="20"/>
                <w:szCs w:val="20"/>
              </w:rPr>
              <w:t xml:space="preserve">The building has been designed </w:t>
            </w:r>
            <w:r>
              <w:rPr>
                <w:rFonts w:asciiTheme="minorHAnsi" w:eastAsia="Calibri" w:hAnsiTheme="minorHAnsi" w:cstheme="minorHAnsi"/>
                <w:bCs/>
                <w:color w:val="767171" w:themeColor="background2" w:themeShade="80"/>
                <w:sz w:val="20"/>
                <w:szCs w:val="20"/>
              </w:rPr>
              <w:t xml:space="preserve">in accordance with the credit design criteria, </w:t>
            </w:r>
            <w:r w:rsidRPr="009613D1">
              <w:rPr>
                <w:rFonts w:asciiTheme="minorHAnsi" w:eastAsia="Calibri" w:hAnsiTheme="minorHAnsi" w:cstheme="minorHAnsi"/>
                <w:bCs/>
                <w:color w:val="767171" w:themeColor="background2" w:themeShade="80"/>
                <w:sz w:val="20"/>
                <w:szCs w:val="20"/>
              </w:rPr>
              <w:t>to minimise the indoor concentration and recirculation of pollutants in the</w:t>
            </w:r>
            <w:r>
              <w:rPr>
                <w:rFonts w:asciiTheme="minorHAnsi" w:eastAsia="Calibri" w:hAnsiTheme="minorHAnsi" w:cstheme="minorHAnsi"/>
                <w:bCs/>
                <w:color w:val="767171" w:themeColor="background2" w:themeShade="80"/>
                <w:sz w:val="20"/>
                <w:szCs w:val="20"/>
              </w:rPr>
              <w:t xml:space="preserve"> </w:t>
            </w:r>
            <w:r w:rsidRPr="009613D1">
              <w:rPr>
                <w:rFonts w:asciiTheme="minorHAnsi" w:eastAsia="Calibri" w:hAnsiTheme="minorHAnsi" w:cstheme="minorHAnsi"/>
                <w:bCs/>
                <w:color w:val="767171" w:themeColor="background2" w:themeShade="80"/>
                <w:sz w:val="20"/>
                <w:szCs w:val="20"/>
              </w:rPr>
              <w:t>building</w:t>
            </w:r>
            <w:r>
              <w:rPr>
                <w:rFonts w:asciiTheme="minorHAnsi" w:eastAsia="Calibri" w:hAnsiTheme="minorHAnsi" w:cstheme="minorHAnsi"/>
                <w:bCs/>
                <w:color w:val="767171" w:themeColor="background2" w:themeShade="80"/>
                <w:sz w:val="20"/>
                <w:szCs w:val="20"/>
              </w:rPr>
              <w:t>.</w:t>
            </w:r>
          </w:p>
        </w:tc>
        <w:tc>
          <w:tcPr>
            <w:tcW w:w="1361" w:type="dxa"/>
            <w:shd w:val="clear" w:color="auto" w:fill="F2F2F2" w:themeFill="background1" w:themeFillShade="F2"/>
          </w:tcPr>
          <w:p w14:paraId="585801E4" w14:textId="68F5515B"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34D609F" w14:textId="5ACD3E1E"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70C4A857" w14:textId="77777777" w:rsidTr="00FF4A23">
        <w:trPr>
          <w:cantSplit/>
          <w:trHeight w:val="183"/>
        </w:trPr>
        <w:tc>
          <w:tcPr>
            <w:tcW w:w="498" w:type="dxa"/>
            <w:vMerge/>
            <w:shd w:val="clear" w:color="auto" w:fill="DEEAF6" w:themeFill="accent5" w:themeFillTint="33"/>
            <w:textDirection w:val="btLr"/>
            <w:vAlign w:val="center"/>
          </w:tcPr>
          <w:p w14:paraId="7E247CE0"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8D7A25F"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5DE3DB0C" w14:textId="77777777" w:rsidR="00B71154" w:rsidRDefault="00B71154" w:rsidP="002A749D">
            <w:pPr>
              <w:rPr>
                <w:rFonts w:asciiTheme="minorHAnsi" w:eastAsia="Calibri" w:hAnsiTheme="minorHAnsi" w:cstheme="minorHAnsi"/>
                <w:b/>
                <w:color w:val="767171" w:themeColor="background2" w:themeShade="80"/>
                <w:sz w:val="20"/>
                <w:szCs w:val="20"/>
              </w:rPr>
            </w:pPr>
            <w:r w:rsidRPr="009775C9">
              <w:rPr>
                <w:rFonts w:asciiTheme="minorHAnsi" w:eastAsia="Calibri" w:hAnsiTheme="minorHAnsi" w:cstheme="minorHAnsi"/>
                <w:b/>
                <w:color w:val="767171" w:themeColor="background2" w:themeShade="80"/>
                <w:sz w:val="20"/>
                <w:szCs w:val="20"/>
              </w:rPr>
              <w:t>Emissions from construction products</w:t>
            </w:r>
          </w:p>
          <w:p w14:paraId="1AF9A00E" w14:textId="77777777" w:rsidR="00B71154" w:rsidRDefault="00B71154" w:rsidP="002A749D">
            <w:pPr>
              <w:rPr>
                <w:rFonts w:asciiTheme="minorHAnsi" w:eastAsia="Calibri" w:hAnsiTheme="minorHAnsi" w:cstheme="minorHAnsi"/>
                <w:bCs/>
                <w:color w:val="767171" w:themeColor="background2" w:themeShade="80"/>
                <w:sz w:val="20"/>
                <w:szCs w:val="20"/>
              </w:rPr>
            </w:pPr>
            <w:r w:rsidRPr="009613D1">
              <w:rPr>
                <w:rFonts w:asciiTheme="minorHAnsi" w:eastAsia="Calibri" w:hAnsiTheme="minorHAnsi" w:cstheme="minorHAnsi"/>
                <w:b/>
                <w:color w:val="767171" w:themeColor="background2" w:themeShade="80"/>
                <w:sz w:val="20"/>
                <w:szCs w:val="20"/>
              </w:rPr>
              <w:t>1 credit</w:t>
            </w:r>
            <w:r>
              <w:rPr>
                <w:rFonts w:asciiTheme="minorHAnsi" w:eastAsia="Calibri" w:hAnsiTheme="minorHAnsi" w:cstheme="minorHAnsi"/>
                <w:bCs/>
                <w:color w:val="767171" w:themeColor="background2" w:themeShade="80"/>
                <w:sz w:val="20"/>
                <w:szCs w:val="20"/>
              </w:rPr>
              <w:t xml:space="preserve"> - 3</w:t>
            </w:r>
            <w:r w:rsidRPr="009613D1">
              <w:rPr>
                <w:rFonts w:asciiTheme="minorHAnsi" w:eastAsia="Calibri" w:hAnsiTheme="minorHAnsi" w:cstheme="minorHAnsi"/>
                <w:bCs/>
                <w:color w:val="767171" w:themeColor="background2" w:themeShade="80"/>
                <w:sz w:val="20"/>
                <w:szCs w:val="20"/>
              </w:rPr>
              <w:t xml:space="preserve"> of </w:t>
            </w:r>
            <w:r>
              <w:rPr>
                <w:rFonts w:asciiTheme="minorHAnsi" w:eastAsia="Calibri" w:hAnsiTheme="minorHAnsi" w:cstheme="minorHAnsi"/>
                <w:bCs/>
                <w:color w:val="767171" w:themeColor="background2" w:themeShade="80"/>
                <w:sz w:val="20"/>
                <w:szCs w:val="20"/>
              </w:rPr>
              <w:t>5</w:t>
            </w:r>
            <w:r w:rsidRPr="009613D1">
              <w:rPr>
                <w:rFonts w:asciiTheme="minorHAnsi" w:eastAsia="Calibri" w:hAnsiTheme="minorHAnsi" w:cstheme="minorHAnsi"/>
                <w:bCs/>
                <w:color w:val="767171" w:themeColor="background2" w:themeShade="80"/>
                <w:sz w:val="20"/>
                <w:szCs w:val="20"/>
              </w:rPr>
              <w:t xml:space="preserve"> product types meet the emission limits, testing requirements and any additional requirements listed in</w:t>
            </w:r>
            <w:r>
              <w:rPr>
                <w:rFonts w:asciiTheme="minorHAnsi" w:eastAsia="Calibri" w:hAnsiTheme="minorHAnsi" w:cstheme="minorHAnsi"/>
                <w:bCs/>
                <w:color w:val="767171" w:themeColor="background2" w:themeShade="80"/>
                <w:sz w:val="20"/>
                <w:szCs w:val="20"/>
              </w:rPr>
              <w:t xml:space="preserve"> </w:t>
            </w:r>
            <w:r w:rsidRPr="009613D1">
              <w:rPr>
                <w:rFonts w:asciiTheme="minorHAnsi" w:eastAsia="Calibri" w:hAnsiTheme="minorHAnsi" w:cstheme="minorHAnsi"/>
                <w:bCs/>
                <w:color w:val="767171" w:themeColor="background2" w:themeShade="80"/>
                <w:sz w:val="20"/>
                <w:szCs w:val="20"/>
              </w:rPr>
              <w:t>Table 5.11.</w:t>
            </w:r>
          </w:p>
          <w:p w14:paraId="637D003C" w14:textId="215B7DCA" w:rsidR="00B71154" w:rsidRPr="009775C9" w:rsidRDefault="00B71154" w:rsidP="002A74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2</w:t>
            </w:r>
            <w:r w:rsidRPr="009613D1">
              <w:rPr>
                <w:rFonts w:asciiTheme="minorHAnsi" w:eastAsia="Calibri" w:hAnsiTheme="minorHAnsi" w:cstheme="minorHAnsi"/>
                <w:b/>
                <w:color w:val="767171" w:themeColor="background2" w:themeShade="80"/>
                <w:sz w:val="20"/>
                <w:szCs w:val="20"/>
              </w:rPr>
              <w:t xml:space="preserve"> credit</w:t>
            </w:r>
            <w:r>
              <w:rPr>
                <w:rFonts w:asciiTheme="minorHAnsi" w:eastAsia="Calibri" w:hAnsiTheme="minorHAnsi" w:cstheme="minorHAnsi"/>
                <w:b/>
                <w:color w:val="767171" w:themeColor="background2" w:themeShade="80"/>
                <w:sz w:val="20"/>
                <w:szCs w:val="20"/>
              </w:rPr>
              <w:t>s</w:t>
            </w:r>
            <w:r>
              <w:rPr>
                <w:rFonts w:asciiTheme="minorHAnsi" w:eastAsia="Calibri" w:hAnsiTheme="minorHAnsi" w:cstheme="minorHAnsi"/>
                <w:bCs/>
                <w:color w:val="767171" w:themeColor="background2" w:themeShade="80"/>
                <w:sz w:val="20"/>
                <w:szCs w:val="20"/>
              </w:rPr>
              <w:t xml:space="preserve"> – ALL of the</w:t>
            </w:r>
            <w:r w:rsidRPr="009613D1">
              <w:rPr>
                <w:rFonts w:asciiTheme="minorHAnsi" w:eastAsia="Calibri" w:hAnsiTheme="minorHAnsi" w:cstheme="minorHAnsi"/>
                <w:bCs/>
                <w:color w:val="767171" w:themeColor="background2" w:themeShade="80"/>
                <w:sz w:val="20"/>
                <w:szCs w:val="20"/>
              </w:rPr>
              <w:t xml:space="preserve"> product types meet the requirements listed in</w:t>
            </w:r>
            <w:r>
              <w:rPr>
                <w:rFonts w:asciiTheme="minorHAnsi" w:eastAsia="Calibri" w:hAnsiTheme="minorHAnsi" w:cstheme="minorHAnsi"/>
                <w:bCs/>
                <w:color w:val="767171" w:themeColor="background2" w:themeShade="80"/>
                <w:sz w:val="20"/>
                <w:szCs w:val="20"/>
              </w:rPr>
              <w:t xml:space="preserve"> </w:t>
            </w:r>
            <w:r w:rsidRPr="009613D1">
              <w:rPr>
                <w:rFonts w:asciiTheme="minorHAnsi" w:eastAsia="Calibri" w:hAnsiTheme="minorHAnsi" w:cstheme="minorHAnsi"/>
                <w:bCs/>
                <w:color w:val="767171" w:themeColor="background2" w:themeShade="80"/>
                <w:sz w:val="20"/>
                <w:szCs w:val="20"/>
              </w:rPr>
              <w:t>Table 5.11.</w:t>
            </w:r>
          </w:p>
        </w:tc>
        <w:tc>
          <w:tcPr>
            <w:tcW w:w="1361" w:type="dxa"/>
            <w:shd w:val="clear" w:color="auto" w:fill="F2F2F2" w:themeFill="background1" w:themeFillShade="F2"/>
          </w:tcPr>
          <w:p w14:paraId="4D7EE2F3" w14:textId="0B45C2BE"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17D5665C" w14:textId="2CA7F92B"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4AD94CC7" w14:textId="77777777" w:rsidTr="00FF4A23">
        <w:trPr>
          <w:cantSplit/>
          <w:trHeight w:val="183"/>
        </w:trPr>
        <w:tc>
          <w:tcPr>
            <w:tcW w:w="498" w:type="dxa"/>
            <w:vMerge/>
            <w:shd w:val="clear" w:color="auto" w:fill="DEEAF6" w:themeFill="accent5" w:themeFillTint="33"/>
            <w:textDirection w:val="btLr"/>
            <w:vAlign w:val="center"/>
          </w:tcPr>
          <w:p w14:paraId="437B1867"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463F890"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4439AF1B" w14:textId="77777777" w:rsidR="00B71154" w:rsidRDefault="00B71154" w:rsidP="002A749D">
            <w:pPr>
              <w:rPr>
                <w:rFonts w:asciiTheme="minorHAnsi" w:eastAsia="Calibri" w:hAnsiTheme="minorHAnsi" w:cstheme="minorHAnsi"/>
                <w:b/>
                <w:color w:val="767171" w:themeColor="background2" w:themeShade="80"/>
                <w:sz w:val="20"/>
                <w:szCs w:val="20"/>
              </w:rPr>
            </w:pPr>
            <w:r w:rsidRPr="009775C9">
              <w:rPr>
                <w:rFonts w:asciiTheme="minorHAnsi" w:eastAsia="Calibri" w:hAnsiTheme="minorHAnsi" w:cstheme="minorHAnsi"/>
                <w:b/>
                <w:color w:val="767171" w:themeColor="background2" w:themeShade="80"/>
                <w:sz w:val="20"/>
                <w:szCs w:val="20"/>
              </w:rPr>
              <w:t>Post-construction indoor air quality measurement</w:t>
            </w:r>
          </w:p>
          <w:p w14:paraId="6A43A1A6" w14:textId="640BE975" w:rsidR="00B71154" w:rsidRPr="009775C9" w:rsidRDefault="00B71154" w:rsidP="002A749D">
            <w:pPr>
              <w:rPr>
                <w:rFonts w:asciiTheme="minorHAnsi" w:eastAsia="Calibri" w:hAnsiTheme="minorHAnsi" w:cstheme="minorHAnsi"/>
                <w:b/>
                <w:color w:val="767171" w:themeColor="background2" w:themeShade="80"/>
                <w:sz w:val="20"/>
                <w:szCs w:val="20"/>
              </w:rPr>
            </w:pPr>
            <w:r w:rsidRPr="009613D1">
              <w:rPr>
                <w:rFonts w:asciiTheme="minorHAnsi" w:eastAsia="Calibri" w:hAnsiTheme="minorHAnsi" w:cstheme="minorHAnsi"/>
                <w:bCs/>
                <w:color w:val="767171" w:themeColor="background2" w:themeShade="80"/>
                <w:sz w:val="20"/>
                <w:szCs w:val="20"/>
              </w:rPr>
              <w:t>The formaldehyde concentration in indoor air is measured post construction (but pre-occupancy)</w:t>
            </w:r>
            <w:r>
              <w:rPr>
                <w:rFonts w:asciiTheme="minorHAnsi" w:eastAsia="Calibri" w:hAnsiTheme="minorHAnsi" w:cstheme="minorHAnsi"/>
                <w:bCs/>
                <w:color w:val="767171" w:themeColor="background2" w:themeShade="80"/>
                <w:sz w:val="20"/>
                <w:szCs w:val="20"/>
              </w:rPr>
              <w:t xml:space="preserve"> and meets the BREEAM requirements.</w:t>
            </w:r>
          </w:p>
        </w:tc>
        <w:tc>
          <w:tcPr>
            <w:tcW w:w="1361" w:type="dxa"/>
            <w:shd w:val="clear" w:color="auto" w:fill="F2F2F2" w:themeFill="background1" w:themeFillShade="F2"/>
          </w:tcPr>
          <w:p w14:paraId="3F9D4861" w14:textId="007E3AD6"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0FEE7A5F" w14:textId="7B337D9D"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1101DBA7" w14:textId="77777777" w:rsidTr="00FF4A23">
        <w:trPr>
          <w:cantSplit/>
          <w:trHeight w:val="183"/>
        </w:trPr>
        <w:tc>
          <w:tcPr>
            <w:tcW w:w="498" w:type="dxa"/>
            <w:vMerge/>
            <w:shd w:val="clear" w:color="auto" w:fill="DEEAF6" w:themeFill="accent5" w:themeFillTint="33"/>
            <w:textDirection w:val="btLr"/>
            <w:vAlign w:val="center"/>
          </w:tcPr>
          <w:p w14:paraId="40F52907"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1833C444"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14FD2C90" w14:textId="0C0B1E50" w:rsidR="00B71154" w:rsidRPr="009775C9" w:rsidRDefault="00B71154" w:rsidP="002A749D">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xml:space="preserve">for exemplary level performance </w:t>
            </w:r>
            <w:r>
              <w:rPr>
                <w:rFonts w:asciiTheme="minorHAnsi" w:eastAsia="Calibri" w:hAnsiTheme="minorHAnsi" w:cstheme="minorHAnsi"/>
                <w:bCs/>
                <w:color w:val="767171" w:themeColor="background2" w:themeShade="80"/>
              </w:rPr>
              <w:t xml:space="preserve">in </w:t>
            </w:r>
            <w:r w:rsidRPr="009613D1">
              <w:rPr>
                <w:rFonts w:asciiTheme="minorHAnsi" w:eastAsia="Calibri" w:hAnsiTheme="minorHAnsi" w:cstheme="minorHAnsi"/>
                <w:bCs/>
                <w:color w:val="767171" w:themeColor="background2" w:themeShade="80"/>
                <w:sz w:val="20"/>
                <w:szCs w:val="20"/>
              </w:rPr>
              <w:t>Emissions from construction products</w:t>
            </w:r>
            <w:r>
              <w:rPr>
                <w:rFonts w:asciiTheme="minorHAnsi" w:eastAsia="Calibri" w:hAnsiTheme="minorHAnsi" w:cstheme="minorHAnsi"/>
                <w:bCs/>
                <w:color w:val="767171" w:themeColor="background2" w:themeShade="80"/>
                <w:sz w:val="20"/>
                <w:szCs w:val="20"/>
              </w:rPr>
              <w:t>.</w:t>
            </w:r>
          </w:p>
        </w:tc>
        <w:tc>
          <w:tcPr>
            <w:tcW w:w="1361" w:type="dxa"/>
            <w:shd w:val="clear" w:color="auto" w:fill="F2F2F2" w:themeFill="background1" w:themeFillShade="F2"/>
          </w:tcPr>
          <w:p w14:paraId="4FA34B35" w14:textId="661C3C5D"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6890140" w14:textId="36DC505F"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6626AADA" w14:textId="77777777" w:rsidTr="00AB77CE">
        <w:trPr>
          <w:cantSplit/>
          <w:trHeight w:val="297"/>
        </w:trPr>
        <w:tc>
          <w:tcPr>
            <w:tcW w:w="498" w:type="dxa"/>
            <w:vMerge/>
            <w:shd w:val="clear" w:color="auto" w:fill="DEEAF6" w:themeFill="accent5" w:themeFillTint="33"/>
            <w:textDirection w:val="btLr"/>
            <w:vAlign w:val="center"/>
          </w:tcPr>
          <w:p w14:paraId="67B973B3"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5098767D" w14:textId="170799DF" w:rsidR="00B71154" w:rsidRPr="0079109D" w:rsidRDefault="00B71154" w:rsidP="002A749D">
            <w:pPr>
              <w:rPr>
                <w:rFonts w:asciiTheme="minorHAnsi" w:eastAsia="Calibri" w:hAnsiTheme="minorHAnsi" w:cstheme="minorHAnsi"/>
                <w:bCs/>
                <w:color w:val="767171" w:themeColor="background2" w:themeShade="80"/>
                <w:sz w:val="20"/>
                <w:szCs w:val="20"/>
              </w:rPr>
            </w:pPr>
            <w:r w:rsidRPr="007910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79109D">
              <w:rPr>
                <w:rFonts w:asciiTheme="minorHAnsi" w:eastAsia="Calibri" w:hAnsiTheme="minorHAnsi" w:cstheme="minorHAnsi"/>
                <w:b/>
                <w:color w:val="767171" w:themeColor="background2" w:themeShade="80"/>
                <w:sz w:val="20"/>
                <w:szCs w:val="20"/>
              </w:rPr>
              <w:t xml:space="preserve">3 </w:t>
            </w:r>
          </w:p>
        </w:tc>
        <w:tc>
          <w:tcPr>
            <w:tcW w:w="4404" w:type="dxa"/>
            <w:shd w:val="clear" w:color="auto" w:fill="F2F2F2" w:themeFill="background1" w:themeFillShade="F2"/>
          </w:tcPr>
          <w:p w14:paraId="040678CC" w14:textId="07DDC26E" w:rsidR="00B71154" w:rsidRPr="00AA043D"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Cs/>
                <w:color w:val="767171" w:themeColor="background2" w:themeShade="80"/>
                <w:sz w:val="20"/>
                <w:szCs w:val="20"/>
              </w:rPr>
              <w:t>Credit no longer assessed.</w:t>
            </w:r>
          </w:p>
        </w:tc>
        <w:tc>
          <w:tcPr>
            <w:tcW w:w="1361" w:type="dxa"/>
            <w:shd w:val="clear" w:color="auto" w:fill="F2F2F2" w:themeFill="background1" w:themeFillShade="F2"/>
          </w:tcPr>
          <w:p w14:paraId="0754E65B" w14:textId="2A335B17" w:rsidR="00B71154" w:rsidRDefault="00B71154"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F2F2F2" w:themeFill="background1" w:themeFillShade="F2"/>
          </w:tcPr>
          <w:p w14:paraId="5F15E608" w14:textId="0F3A520E" w:rsidR="00B71154" w:rsidRDefault="00B71154"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B71154" w:rsidRPr="00767FC9" w14:paraId="6BA33649" w14:textId="77777777" w:rsidTr="00FF4A23">
        <w:trPr>
          <w:cantSplit/>
          <w:trHeight w:val="244"/>
        </w:trPr>
        <w:tc>
          <w:tcPr>
            <w:tcW w:w="498" w:type="dxa"/>
            <w:vMerge/>
            <w:shd w:val="clear" w:color="auto" w:fill="DEEAF6" w:themeFill="accent5" w:themeFillTint="33"/>
            <w:textDirection w:val="btLr"/>
            <w:vAlign w:val="center"/>
          </w:tcPr>
          <w:p w14:paraId="5005F4A6"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14D82DE0" w14:textId="0EF63979" w:rsidR="00B71154" w:rsidRPr="0079109D" w:rsidRDefault="00B71154" w:rsidP="002A749D">
            <w:pPr>
              <w:rPr>
                <w:rFonts w:asciiTheme="minorHAnsi" w:eastAsia="Calibri" w:hAnsiTheme="minorHAnsi" w:cstheme="minorHAnsi"/>
                <w:b/>
                <w:color w:val="767171" w:themeColor="background2" w:themeShade="80"/>
                <w:sz w:val="20"/>
                <w:szCs w:val="20"/>
              </w:rPr>
            </w:pPr>
            <w:r w:rsidRPr="007910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79109D">
              <w:rPr>
                <w:rFonts w:asciiTheme="minorHAnsi" w:eastAsia="Calibri" w:hAnsiTheme="minorHAnsi" w:cstheme="minorHAnsi"/>
                <w:b/>
                <w:color w:val="767171" w:themeColor="background2" w:themeShade="80"/>
                <w:sz w:val="20"/>
                <w:szCs w:val="20"/>
              </w:rPr>
              <w:t xml:space="preserve">4 </w:t>
            </w:r>
          </w:p>
          <w:p w14:paraId="0F87595A" w14:textId="4464A412" w:rsidR="00B71154" w:rsidRPr="0079109D" w:rsidRDefault="00B71154" w:rsidP="002A749D">
            <w:pPr>
              <w:rPr>
                <w:rFonts w:asciiTheme="minorHAnsi" w:eastAsia="Calibri" w:hAnsiTheme="minorHAnsi" w:cstheme="minorHAnsi"/>
                <w:b/>
                <w:color w:val="767171" w:themeColor="background2" w:themeShade="80"/>
                <w:sz w:val="20"/>
                <w:szCs w:val="20"/>
              </w:rPr>
            </w:pPr>
            <w:r w:rsidRPr="0079109D">
              <w:rPr>
                <w:rFonts w:asciiTheme="minorHAnsi" w:eastAsia="Calibri" w:hAnsiTheme="minorHAnsi" w:cstheme="minorHAnsi"/>
                <w:bCs/>
                <w:color w:val="767171" w:themeColor="background2" w:themeShade="80"/>
                <w:sz w:val="20"/>
                <w:szCs w:val="20"/>
              </w:rPr>
              <w:t>Thermal Comfort</w:t>
            </w:r>
          </w:p>
        </w:tc>
        <w:tc>
          <w:tcPr>
            <w:tcW w:w="4404" w:type="dxa"/>
          </w:tcPr>
          <w:p w14:paraId="2AC934EE" w14:textId="77777777" w:rsidR="00B71154"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
                <w:color w:val="767171" w:themeColor="background2" w:themeShade="80"/>
                <w:sz w:val="20"/>
                <w:szCs w:val="20"/>
              </w:rPr>
              <w:t>Thermal modelling</w:t>
            </w:r>
          </w:p>
          <w:p w14:paraId="567B8B64" w14:textId="04D61057" w:rsidR="00B71154" w:rsidRPr="00AA043D"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Cs/>
                <w:color w:val="767171" w:themeColor="background2" w:themeShade="80"/>
                <w:sz w:val="20"/>
                <w:szCs w:val="20"/>
              </w:rPr>
              <w:t xml:space="preserve">Thermal modelling </w:t>
            </w:r>
            <w:r w:rsidR="00D90C0B">
              <w:rPr>
                <w:rFonts w:asciiTheme="minorHAnsi" w:eastAsia="Calibri" w:hAnsiTheme="minorHAnsi" w:cstheme="minorHAnsi"/>
                <w:bCs/>
                <w:color w:val="767171" w:themeColor="background2" w:themeShade="80"/>
                <w:sz w:val="20"/>
                <w:szCs w:val="20"/>
              </w:rPr>
              <w:t xml:space="preserve">will need to be carried </w:t>
            </w:r>
            <w:r w:rsidRPr="004E01B5">
              <w:rPr>
                <w:rFonts w:asciiTheme="minorHAnsi" w:eastAsia="Calibri" w:hAnsiTheme="minorHAnsi" w:cstheme="minorHAnsi"/>
                <w:bCs/>
                <w:color w:val="767171" w:themeColor="background2" w:themeShade="80"/>
                <w:sz w:val="20"/>
                <w:szCs w:val="20"/>
              </w:rPr>
              <w:t>out using software in accordance with CIBSE AM11(79) Building Energy and</w:t>
            </w:r>
            <w:r>
              <w:rPr>
                <w:rFonts w:asciiTheme="minorHAnsi" w:eastAsia="Calibri" w:hAnsiTheme="minorHAnsi" w:cstheme="minorHAnsi"/>
                <w:bCs/>
                <w:color w:val="767171" w:themeColor="background2" w:themeShade="80"/>
                <w:sz w:val="20"/>
                <w:szCs w:val="20"/>
              </w:rPr>
              <w:t xml:space="preserve"> </w:t>
            </w:r>
            <w:r w:rsidRPr="004E01B5">
              <w:rPr>
                <w:rFonts w:asciiTheme="minorHAnsi" w:eastAsia="Calibri" w:hAnsiTheme="minorHAnsi" w:cstheme="minorHAnsi"/>
                <w:bCs/>
                <w:color w:val="767171" w:themeColor="background2" w:themeShade="80"/>
                <w:sz w:val="20"/>
                <w:szCs w:val="20"/>
              </w:rPr>
              <w:t>Performance Modelling</w:t>
            </w:r>
            <w:r>
              <w:rPr>
                <w:rFonts w:asciiTheme="minorHAnsi" w:eastAsia="Calibri" w:hAnsiTheme="minorHAnsi" w:cstheme="minorHAnsi"/>
                <w:bCs/>
                <w:color w:val="767171" w:themeColor="background2" w:themeShade="80"/>
                <w:sz w:val="20"/>
                <w:szCs w:val="20"/>
              </w:rPr>
              <w:t xml:space="preserve"> in accordance with the BREEAM criteria.</w:t>
            </w:r>
          </w:p>
        </w:tc>
        <w:tc>
          <w:tcPr>
            <w:tcW w:w="1361" w:type="dxa"/>
            <w:shd w:val="clear" w:color="auto" w:fill="F2F2F2" w:themeFill="background1" w:themeFillShade="F2"/>
          </w:tcPr>
          <w:p w14:paraId="5C9F4FEC" w14:textId="761EABEA"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66C9ED58" w14:textId="3DAD2076"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28ADB96A" w14:textId="77777777" w:rsidTr="00FF4A23">
        <w:trPr>
          <w:cantSplit/>
          <w:trHeight w:val="244"/>
        </w:trPr>
        <w:tc>
          <w:tcPr>
            <w:tcW w:w="498" w:type="dxa"/>
            <w:vMerge/>
            <w:shd w:val="clear" w:color="auto" w:fill="DEEAF6" w:themeFill="accent5" w:themeFillTint="33"/>
            <w:textDirection w:val="btLr"/>
            <w:vAlign w:val="center"/>
          </w:tcPr>
          <w:p w14:paraId="6AA6AC08"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1722B0E9"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7C90AB36" w14:textId="77777777" w:rsidR="00B71154"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
                <w:color w:val="767171" w:themeColor="background2" w:themeShade="80"/>
                <w:sz w:val="20"/>
                <w:szCs w:val="20"/>
              </w:rPr>
              <w:t xml:space="preserve">Design for future thermal </w:t>
            </w:r>
            <w:proofErr w:type="gramStart"/>
            <w:r w:rsidRPr="004E01B5">
              <w:rPr>
                <w:rFonts w:asciiTheme="minorHAnsi" w:eastAsia="Calibri" w:hAnsiTheme="minorHAnsi" w:cstheme="minorHAnsi"/>
                <w:b/>
                <w:color w:val="767171" w:themeColor="background2" w:themeShade="80"/>
                <w:sz w:val="20"/>
                <w:szCs w:val="20"/>
              </w:rPr>
              <w:t>comfort</w:t>
            </w:r>
            <w:proofErr w:type="gramEnd"/>
          </w:p>
          <w:p w14:paraId="28E993BE" w14:textId="1202EC95" w:rsidR="00B71154" w:rsidRPr="00AA043D"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Cs/>
                <w:color w:val="767171" w:themeColor="background2" w:themeShade="80"/>
                <w:sz w:val="20"/>
                <w:szCs w:val="20"/>
              </w:rPr>
              <w:t>The thermal modelling demonstrates that the relevant requirements are achieved for a projected climate change environment</w:t>
            </w:r>
            <w:r>
              <w:rPr>
                <w:rFonts w:asciiTheme="minorHAnsi" w:eastAsia="Calibri" w:hAnsiTheme="minorHAnsi" w:cstheme="minorHAnsi"/>
                <w:bCs/>
                <w:color w:val="767171" w:themeColor="background2" w:themeShade="80"/>
                <w:sz w:val="20"/>
                <w:szCs w:val="20"/>
              </w:rPr>
              <w:t>.</w:t>
            </w:r>
          </w:p>
        </w:tc>
        <w:tc>
          <w:tcPr>
            <w:tcW w:w="1361" w:type="dxa"/>
            <w:shd w:val="clear" w:color="auto" w:fill="F2F2F2" w:themeFill="background1" w:themeFillShade="F2"/>
          </w:tcPr>
          <w:p w14:paraId="23D5A33C" w14:textId="5E196783"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55E40C03" w14:textId="6C3A73DB"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6F850977" w14:textId="77777777" w:rsidTr="00FF4A23">
        <w:trPr>
          <w:cantSplit/>
          <w:trHeight w:val="244"/>
        </w:trPr>
        <w:tc>
          <w:tcPr>
            <w:tcW w:w="498" w:type="dxa"/>
            <w:vMerge w:val="restart"/>
            <w:shd w:val="clear" w:color="auto" w:fill="DEEAF6" w:themeFill="accent5" w:themeFillTint="33"/>
            <w:textDirection w:val="btLr"/>
            <w:vAlign w:val="center"/>
          </w:tcPr>
          <w:p w14:paraId="2BAEE7AF" w14:textId="2D519AB0"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Health &amp; Wellbeing</w:t>
            </w:r>
          </w:p>
        </w:tc>
        <w:tc>
          <w:tcPr>
            <w:tcW w:w="1596" w:type="dxa"/>
            <w:vMerge/>
          </w:tcPr>
          <w:p w14:paraId="6FFAE5AF" w14:textId="77777777" w:rsidR="00B71154" w:rsidRPr="0079109D" w:rsidRDefault="00B71154" w:rsidP="002A749D">
            <w:pPr>
              <w:rPr>
                <w:rFonts w:asciiTheme="minorHAnsi" w:eastAsia="Calibri" w:hAnsiTheme="minorHAnsi" w:cstheme="minorHAnsi"/>
                <w:b/>
                <w:color w:val="767171" w:themeColor="background2" w:themeShade="80"/>
                <w:sz w:val="20"/>
                <w:szCs w:val="20"/>
              </w:rPr>
            </w:pPr>
          </w:p>
        </w:tc>
        <w:tc>
          <w:tcPr>
            <w:tcW w:w="4404" w:type="dxa"/>
          </w:tcPr>
          <w:p w14:paraId="297EF227" w14:textId="77777777" w:rsidR="00B71154" w:rsidRPr="004E01B5" w:rsidRDefault="00B71154" w:rsidP="002A749D">
            <w:pPr>
              <w:rPr>
                <w:rFonts w:asciiTheme="minorHAnsi" w:eastAsia="Calibri" w:hAnsiTheme="minorHAnsi" w:cstheme="minorHAnsi"/>
                <w:b/>
                <w:color w:val="767171" w:themeColor="background2" w:themeShade="80"/>
                <w:sz w:val="20"/>
                <w:szCs w:val="20"/>
              </w:rPr>
            </w:pPr>
            <w:r w:rsidRPr="004E01B5">
              <w:rPr>
                <w:rFonts w:asciiTheme="minorHAnsi" w:eastAsia="Calibri" w:hAnsiTheme="minorHAnsi" w:cstheme="minorHAnsi"/>
                <w:b/>
                <w:color w:val="767171" w:themeColor="background2" w:themeShade="80"/>
                <w:sz w:val="20"/>
                <w:szCs w:val="20"/>
              </w:rPr>
              <w:t>Thermal zoning and controls</w:t>
            </w:r>
          </w:p>
          <w:p w14:paraId="074A64DC" w14:textId="1EA50FFF" w:rsidR="00B71154" w:rsidRPr="004E01B5" w:rsidRDefault="00B71154" w:rsidP="002A749D">
            <w:pPr>
              <w:rPr>
                <w:rFonts w:asciiTheme="minorHAnsi" w:eastAsia="Calibri" w:hAnsiTheme="minorHAnsi" w:cstheme="minorHAnsi"/>
                <w:bCs/>
                <w:color w:val="767171" w:themeColor="background2" w:themeShade="80"/>
                <w:sz w:val="20"/>
                <w:szCs w:val="20"/>
              </w:rPr>
            </w:pPr>
            <w:r w:rsidRPr="004E01B5">
              <w:rPr>
                <w:rFonts w:asciiTheme="minorHAnsi" w:eastAsia="Calibri" w:hAnsiTheme="minorHAnsi" w:cstheme="minorHAnsi"/>
                <w:bCs/>
                <w:color w:val="767171" w:themeColor="background2" w:themeShade="80"/>
                <w:sz w:val="20"/>
                <w:szCs w:val="20"/>
              </w:rPr>
              <w:t>The thermal modelling analysis has informed the temperature control strategy for the building and its users</w:t>
            </w:r>
            <w:r>
              <w:rPr>
                <w:rFonts w:asciiTheme="minorHAnsi" w:eastAsia="Calibri" w:hAnsiTheme="minorHAnsi" w:cstheme="minorHAnsi"/>
                <w:bCs/>
                <w:color w:val="767171" w:themeColor="background2" w:themeShade="80"/>
                <w:sz w:val="20"/>
                <w:szCs w:val="20"/>
              </w:rPr>
              <w:t xml:space="preserve"> and has addressed the relevant credit criteria.</w:t>
            </w:r>
          </w:p>
        </w:tc>
        <w:tc>
          <w:tcPr>
            <w:tcW w:w="1361" w:type="dxa"/>
            <w:shd w:val="clear" w:color="auto" w:fill="F2F2F2" w:themeFill="background1" w:themeFillShade="F2"/>
          </w:tcPr>
          <w:p w14:paraId="4C0C102E" w14:textId="76887ED5"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05D5A0C3" w14:textId="7DC0F0C5" w:rsidR="00B71154" w:rsidRDefault="00FF4A23" w:rsidP="00FF4A2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B71154" w:rsidRPr="00767FC9" w14:paraId="56843D60" w14:textId="77777777" w:rsidTr="00AB77CE">
        <w:trPr>
          <w:cantSplit/>
          <w:trHeight w:val="1281"/>
        </w:trPr>
        <w:tc>
          <w:tcPr>
            <w:tcW w:w="498" w:type="dxa"/>
            <w:vMerge/>
            <w:shd w:val="clear" w:color="auto" w:fill="DEEAF6" w:themeFill="accent5" w:themeFillTint="33"/>
            <w:textDirection w:val="btLr"/>
            <w:vAlign w:val="center"/>
          </w:tcPr>
          <w:p w14:paraId="5635C58F" w14:textId="77777777" w:rsidR="00B71154" w:rsidRPr="00767FC9" w:rsidRDefault="00B71154" w:rsidP="002A749D">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19D8C3F7" w14:textId="6A02F823" w:rsidR="00B71154" w:rsidRPr="00EB53CE" w:rsidRDefault="00B71154" w:rsidP="002A749D">
            <w:pPr>
              <w:rPr>
                <w:rFonts w:asciiTheme="minorHAnsi" w:eastAsia="Calibri" w:hAnsiTheme="minorHAnsi" w:cstheme="minorHAnsi"/>
                <w:b/>
                <w:color w:val="767171" w:themeColor="background2" w:themeShade="80"/>
                <w:sz w:val="20"/>
                <w:szCs w:val="20"/>
              </w:rPr>
            </w:pPr>
            <w:r w:rsidRPr="00EB53CE">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EB53CE">
              <w:rPr>
                <w:rFonts w:asciiTheme="minorHAnsi" w:eastAsia="Calibri" w:hAnsiTheme="minorHAnsi" w:cstheme="minorHAnsi"/>
                <w:b/>
                <w:color w:val="767171" w:themeColor="background2" w:themeShade="80"/>
                <w:sz w:val="20"/>
                <w:szCs w:val="20"/>
              </w:rPr>
              <w:t xml:space="preserve">5  </w:t>
            </w:r>
          </w:p>
          <w:p w14:paraId="67E8E693" w14:textId="63F71B22" w:rsidR="00B71154" w:rsidRPr="0079109D" w:rsidRDefault="00B71154" w:rsidP="002A749D">
            <w:pPr>
              <w:rPr>
                <w:rFonts w:asciiTheme="minorHAnsi" w:eastAsia="Calibri" w:hAnsiTheme="minorHAnsi" w:cstheme="minorHAnsi"/>
                <w:bCs/>
                <w:color w:val="767171" w:themeColor="background2" w:themeShade="80"/>
                <w:sz w:val="20"/>
                <w:szCs w:val="20"/>
              </w:rPr>
            </w:pPr>
            <w:r w:rsidRPr="0079109D">
              <w:rPr>
                <w:rFonts w:asciiTheme="minorHAnsi" w:eastAsia="Calibri" w:hAnsiTheme="minorHAnsi" w:cstheme="minorHAnsi"/>
                <w:bCs/>
                <w:color w:val="767171" w:themeColor="background2" w:themeShade="80"/>
                <w:sz w:val="20"/>
                <w:szCs w:val="20"/>
              </w:rPr>
              <w:t>Acoustic performance</w:t>
            </w:r>
          </w:p>
        </w:tc>
        <w:tc>
          <w:tcPr>
            <w:tcW w:w="4404" w:type="dxa"/>
          </w:tcPr>
          <w:p w14:paraId="1D8ED98C" w14:textId="77777777" w:rsidR="00B71154" w:rsidRPr="00EB53CE" w:rsidRDefault="00B71154" w:rsidP="002A749D">
            <w:pPr>
              <w:rPr>
                <w:rFonts w:asciiTheme="minorHAnsi" w:eastAsia="Calibri" w:hAnsiTheme="minorHAnsi" w:cstheme="minorHAnsi"/>
                <w:b/>
                <w:color w:val="767171" w:themeColor="background2" w:themeShade="80"/>
                <w:sz w:val="20"/>
                <w:szCs w:val="20"/>
              </w:rPr>
            </w:pPr>
            <w:r w:rsidRPr="00EB53CE">
              <w:rPr>
                <w:rFonts w:asciiTheme="minorHAnsi" w:eastAsia="Calibri" w:hAnsiTheme="minorHAnsi" w:cstheme="minorHAnsi"/>
                <w:b/>
                <w:color w:val="767171" w:themeColor="background2" w:themeShade="80"/>
                <w:sz w:val="20"/>
                <w:szCs w:val="20"/>
              </w:rPr>
              <w:t>Acoustic performance</w:t>
            </w:r>
          </w:p>
          <w:p w14:paraId="521F7666" w14:textId="4B03EEC8" w:rsidR="00B71154" w:rsidRDefault="00B71154" w:rsidP="002A749D">
            <w:pPr>
              <w:rPr>
                <w:rFonts w:asciiTheme="minorHAnsi" w:eastAsia="Calibri" w:hAnsiTheme="minorHAnsi" w:cstheme="minorHAnsi"/>
                <w:bCs/>
                <w:color w:val="767171" w:themeColor="background2" w:themeShade="80"/>
                <w:sz w:val="20"/>
                <w:szCs w:val="20"/>
              </w:rPr>
            </w:pPr>
            <w:r w:rsidRPr="00EB53CE">
              <w:rPr>
                <w:rFonts w:asciiTheme="minorHAnsi" w:eastAsia="Calibri" w:hAnsiTheme="minorHAnsi" w:cstheme="minorHAnsi"/>
                <w:bCs/>
                <w:color w:val="767171" w:themeColor="background2" w:themeShade="80"/>
                <w:sz w:val="20"/>
                <w:szCs w:val="20"/>
              </w:rPr>
              <w:t xml:space="preserve">Sound testing </w:t>
            </w:r>
            <w:r w:rsidR="006E5812">
              <w:rPr>
                <w:rFonts w:asciiTheme="minorHAnsi" w:eastAsia="Calibri" w:hAnsiTheme="minorHAnsi" w:cstheme="minorHAnsi"/>
                <w:bCs/>
                <w:color w:val="767171" w:themeColor="background2" w:themeShade="80"/>
                <w:sz w:val="20"/>
                <w:szCs w:val="20"/>
              </w:rPr>
              <w:t xml:space="preserve">will </w:t>
            </w:r>
            <w:r w:rsidRPr="00EB53CE">
              <w:rPr>
                <w:rFonts w:asciiTheme="minorHAnsi" w:eastAsia="Calibri" w:hAnsiTheme="minorHAnsi" w:cstheme="minorHAnsi"/>
                <w:bCs/>
                <w:color w:val="767171" w:themeColor="background2" w:themeShade="80"/>
                <w:sz w:val="20"/>
                <w:szCs w:val="20"/>
              </w:rPr>
              <w:t xml:space="preserve">be carried out for internal ambient noise levels </w:t>
            </w:r>
            <w:r>
              <w:rPr>
                <w:rFonts w:asciiTheme="minorHAnsi" w:eastAsia="Calibri" w:hAnsiTheme="minorHAnsi" w:cstheme="minorHAnsi"/>
                <w:bCs/>
                <w:color w:val="767171" w:themeColor="background2" w:themeShade="80"/>
                <w:sz w:val="20"/>
                <w:szCs w:val="20"/>
              </w:rPr>
              <w:t>and meet the relevant BREEAM criteria &amp; testing requirements.</w:t>
            </w:r>
          </w:p>
          <w:p w14:paraId="6CE27742" w14:textId="06DEDA21" w:rsidR="00B71154" w:rsidRPr="00EB53CE" w:rsidRDefault="00B71154" w:rsidP="002A749D">
            <w:pPr>
              <w:rPr>
                <w:rFonts w:asciiTheme="minorHAnsi" w:eastAsia="Calibri" w:hAnsiTheme="minorHAnsi" w:cstheme="minorHAnsi"/>
                <w:bCs/>
                <w:color w:val="767171" w:themeColor="background2" w:themeShade="80"/>
                <w:sz w:val="20"/>
                <w:szCs w:val="20"/>
              </w:rPr>
            </w:pPr>
          </w:p>
        </w:tc>
        <w:tc>
          <w:tcPr>
            <w:tcW w:w="1361" w:type="dxa"/>
            <w:shd w:val="clear" w:color="auto" w:fill="E2EFD9" w:themeFill="accent6" w:themeFillTint="33"/>
          </w:tcPr>
          <w:p w14:paraId="4706015B" w14:textId="1F13975F"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4C6EECEE" w14:textId="7E096743" w:rsidR="00B71154" w:rsidRDefault="00FF4A23" w:rsidP="002A74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B71154" w:rsidRPr="00767FC9" w14:paraId="4B21E21B" w14:textId="77777777" w:rsidTr="00AB77CE">
        <w:trPr>
          <w:cantSplit/>
          <w:trHeight w:val="1587"/>
        </w:trPr>
        <w:tc>
          <w:tcPr>
            <w:tcW w:w="498" w:type="dxa"/>
            <w:vMerge/>
            <w:shd w:val="clear" w:color="auto" w:fill="DEEAF6" w:themeFill="accent5" w:themeFillTint="33"/>
            <w:textDirection w:val="btLr"/>
            <w:vAlign w:val="center"/>
          </w:tcPr>
          <w:p w14:paraId="16D399BE" w14:textId="77777777" w:rsidR="00B71154" w:rsidRPr="00767FC9" w:rsidRDefault="00B71154" w:rsidP="00E01647">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5112198E" w14:textId="1FD92F94" w:rsidR="00B71154" w:rsidRDefault="00B71154" w:rsidP="00E01647">
            <w:pPr>
              <w:rPr>
                <w:rFonts w:asciiTheme="minorHAnsi" w:eastAsia="Calibri" w:hAnsiTheme="minorHAnsi" w:cstheme="minorHAnsi"/>
                <w:b/>
                <w:color w:val="767171" w:themeColor="background2" w:themeShade="80"/>
                <w:sz w:val="20"/>
                <w:szCs w:val="20"/>
              </w:rPr>
            </w:pPr>
            <w:r w:rsidRPr="002A74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w:t>
            </w:r>
            <w:r w:rsidRPr="002A749D">
              <w:rPr>
                <w:rFonts w:asciiTheme="minorHAnsi" w:eastAsia="Calibri" w:hAnsiTheme="minorHAnsi" w:cstheme="minorHAnsi"/>
                <w:b/>
                <w:color w:val="767171" w:themeColor="background2" w:themeShade="80"/>
                <w:sz w:val="20"/>
                <w:szCs w:val="20"/>
              </w:rPr>
              <w:t>6</w:t>
            </w:r>
            <w:r>
              <w:rPr>
                <w:rFonts w:asciiTheme="minorHAnsi" w:eastAsia="Calibri" w:hAnsiTheme="minorHAnsi" w:cstheme="minorHAnsi"/>
                <w:b/>
                <w:color w:val="767171" w:themeColor="background2" w:themeShade="80"/>
                <w:sz w:val="20"/>
                <w:szCs w:val="20"/>
              </w:rPr>
              <w:t xml:space="preserve"> </w:t>
            </w:r>
          </w:p>
          <w:p w14:paraId="48F63688" w14:textId="1909DE5A" w:rsidR="00B71154" w:rsidRDefault="00B71154" w:rsidP="00E01647">
            <w:pPr>
              <w:rPr>
                <w:rFonts w:asciiTheme="minorHAnsi" w:eastAsia="Calibri" w:hAnsiTheme="minorHAnsi" w:cstheme="minorHAnsi"/>
                <w:b/>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Security</w:t>
            </w:r>
          </w:p>
          <w:p w14:paraId="424A521D" w14:textId="2AA3DD4A" w:rsidR="00B71154" w:rsidRDefault="00B71154" w:rsidP="00E01647">
            <w:pPr>
              <w:rPr>
                <w:rFonts w:asciiTheme="minorHAnsi" w:eastAsia="Calibri" w:hAnsiTheme="minorHAnsi" w:cstheme="minorHAnsi"/>
                <w:bCs/>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146EBA49" w14:textId="6B6D3B5E" w:rsidR="00B71154" w:rsidRDefault="00B71154" w:rsidP="00E01647">
            <w:pPr>
              <w:rPr>
                <w:rFonts w:asciiTheme="minorHAnsi" w:eastAsia="Calibri" w:hAnsiTheme="minorHAnsi" w:cstheme="minorHAnsi"/>
                <w:bCs/>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SQSS</w:t>
            </w:r>
            <w:r>
              <w:rPr>
                <w:rFonts w:asciiTheme="minorHAnsi" w:eastAsia="Calibri" w:hAnsiTheme="minorHAnsi" w:cstheme="minorHAnsi"/>
                <w:bCs/>
                <w:color w:val="767171" w:themeColor="background2" w:themeShade="80"/>
                <w:sz w:val="20"/>
                <w:szCs w:val="20"/>
              </w:rPr>
              <w:t xml:space="preserve"> – </w:t>
            </w:r>
            <w:r w:rsidRPr="002A749D">
              <w:rPr>
                <w:rFonts w:asciiTheme="minorHAnsi" w:eastAsia="Calibri" w:hAnsiTheme="minorHAnsi" w:cstheme="minorHAnsi"/>
                <w:bCs/>
                <w:color w:val="767171" w:themeColor="background2" w:themeShade="80"/>
                <w:sz w:val="20"/>
                <w:szCs w:val="20"/>
              </w:rPr>
              <w:t>Suitably Qualified Security Specialist</w:t>
            </w:r>
          </w:p>
          <w:p w14:paraId="76ED4401" w14:textId="59353146" w:rsidR="00B71154" w:rsidRDefault="00B71154" w:rsidP="00E01647">
            <w:pPr>
              <w:rPr>
                <w:rFonts w:asciiTheme="minorHAnsi" w:eastAsia="Calibri" w:hAnsiTheme="minorHAnsi" w:cstheme="minorHAnsi"/>
                <w:bCs/>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SNA</w:t>
            </w:r>
            <w:r>
              <w:rPr>
                <w:rFonts w:asciiTheme="minorHAnsi" w:eastAsia="Calibri" w:hAnsiTheme="minorHAnsi" w:cstheme="minorHAnsi"/>
                <w:bCs/>
                <w:color w:val="767171" w:themeColor="background2" w:themeShade="80"/>
                <w:sz w:val="20"/>
                <w:szCs w:val="20"/>
              </w:rPr>
              <w:t xml:space="preserve"> – </w:t>
            </w:r>
            <w:r w:rsidRPr="002A749D">
              <w:rPr>
                <w:rFonts w:asciiTheme="minorHAnsi" w:eastAsia="Calibri" w:hAnsiTheme="minorHAnsi" w:cstheme="minorHAnsi"/>
                <w:bCs/>
                <w:color w:val="767171" w:themeColor="background2" w:themeShade="80"/>
                <w:sz w:val="20"/>
                <w:szCs w:val="20"/>
              </w:rPr>
              <w:t>Security needs assessment</w:t>
            </w:r>
          </w:p>
          <w:p w14:paraId="0756D121" w14:textId="77777777" w:rsidR="00B71154" w:rsidRDefault="00B71154" w:rsidP="00E01647">
            <w:pPr>
              <w:rPr>
                <w:rFonts w:asciiTheme="minorHAnsi" w:eastAsia="Calibri" w:hAnsiTheme="minorHAnsi" w:cstheme="minorHAnsi"/>
                <w:bCs/>
                <w:color w:val="767171" w:themeColor="background2" w:themeShade="80"/>
                <w:sz w:val="20"/>
                <w:szCs w:val="20"/>
              </w:rPr>
            </w:pPr>
          </w:p>
          <w:p w14:paraId="4EBDDEB8" w14:textId="7F016AC6" w:rsidR="00B71154" w:rsidRPr="002A749D" w:rsidRDefault="00B71154" w:rsidP="00E01647">
            <w:pPr>
              <w:rPr>
                <w:rFonts w:asciiTheme="minorHAnsi" w:eastAsia="Calibri" w:hAnsiTheme="minorHAnsi" w:cstheme="minorHAnsi"/>
                <w:b/>
                <w:color w:val="767171" w:themeColor="background2" w:themeShade="80"/>
                <w:sz w:val="20"/>
                <w:szCs w:val="20"/>
              </w:rPr>
            </w:pPr>
          </w:p>
        </w:tc>
        <w:tc>
          <w:tcPr>
            <w:tcW w:w="4404" w:type="dxa"/>
          </w:tcPr>
          <w:p w14:paraId="17D53913" w14:textId="1B88E051" w:rsidR="00B71154" w:rsidRPr="002A749D" w:rsidRDefault="00B71154" w:rsidP="00E01647">
            <w:pPr>
              <w:rPr>
                <w:rFonts w:asciiTheme="minorHAnsi" w:eastAsia="Calibri" w:hAnsiTheme="minorHAnsi" w:cstheme="minorHAnsi"/>
                <w:bCs/>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A</w:t>
            </w:r>
            <w:r>
              <w:rPr>
                <w:rFonts w:asciiTheme="minorHAnsi" w:eastAsia="Calibri" w:hAnsiTheme="minorHAnsi" w:cstheme="minorHAnsi"/>
                <w:bCs/>
                <w:color w:val="767171" w:themeColor="background2" w:themeShade="80"/>
                <w:sz w:val="20"/>
                <w:szCs w:val="20"/>
              </w:rPr>
              <w:t>n</w:t>
            </w:r>
            <w:r w:rsidRPr="002A749D">
              <w:rPr>
                <w:rFonts w:asciiTheme="minorHAnsi" w:eastAsia="Calibri" w:hAnsiTheme="minorHAnsi" w:cstheme="minorHAnsi"/>
                <w:bCs/>
                <w:color w:val="767171" w:themeColor="background2" w:themeShade="80"/>
                <w:sz w:val="20"/>
                <w:szCs w:val="20"/>
              </w:rPr>
              <w:t xml:space="preserve"> SQSS</w:t>
            </w:r>
            <w:r>
              <w:rPr>
                <w:rFonts w:asciiTheme="minorHAnsi" w:eastAsia="Calibri" w:hAnsiTheme="minorHAnsi" w:cstheme="minorHAnsi"/>
                <w:bCs/>
                <w:color w:val="767171" w:themeColor="background2" w:themeShade="80"/>
                <w:sz w:val="20"/>
                <w:szCs w:val="20"/>
              </w:rPr>
              <w:t xml:space="preserve"> must c</w:t>
            </w:r>
            <w:r w:rsidRPr="002A749D">
              <w:rPr>
                <w:rFonts w:asciiTheme="minorHAnsi" w:eastAsia="Calibri" w:hAnsiTheme="minorHAnsi" w:cstheme="minorHAnsi"/>
                <w:bCs/>
                <w:color w:val="767171" w:themeColor="background2" w:themeShade="80"/>
                <w:sz w:val="20"/>
                <w:szCs w:val="20"/>
              </w:rPr>
              <w:t>onduc</w:t>
            </w:r>
            <w:r>
              <w:rPr>
                <w:rFonts w:asciiTheme="minorHAnsi" w:eastAsia="Calibri" w:hAnsiTheme="minorHAnsi" w:cstheme="minorHAnsi"/>
                <w:bCs/>
                <w:color w:val="767171" w:themeColor="background2" w:themeShade="80"/>
                <w:sz w:val="20"/>
                <w:szCs w:val="20"/>
              </w:rPr>
              <w:t>t</w:t>
            </w:r>
            <w:r w:rsidRPr="002A749D">
              <w:rPr>
                <w:rFonts w:asciiTheme="minorHAnsi" w:eastAsia="Calibri" w:hAnsiTheme="minorHAnsi" w:cstheme="minorHAnsi"/>
                <w:bCs/>
                <w:color w:val="767171" w:themeColor="background2" w:themeShade="80"/>
                <w:sz w:val="20"/>
                <w:szCs w:val="20"/>
              </w:rPr>
              <w:t xml:space="preserve"> an evidence-based </w:t>
            </w:r>
            <w:proofErr w:type="gramStart"/>
            <w:r w:rsidRPr="002A749D">
              <w:rPr>
                <w:rFonts w:asciiTheme="minorHAnsi" w:eastAsia="Calibri" w:hAnsiTheme="minorHAnsi" w:cstheme="minorHAnsi"/>
                <w:bCs/>
                <w:color w:val="767171" w:themeColor="background2" w:themeShade="80"/>
                <w:sz w:val="20"/>
                <w:szCs w:val="20"/>
              </w:rPr>
              <w:t>SNA</w:t>
            </w:r>
            <w:proofErr w:type="gramEnd"/>
          </w:p>
          <w:p w14:paraId="1915C0FE" w14:textId="61D79C22" w:rsidR="00B71154" w:rsidRDefault="00B71154" w:rsidP="00E01647">
            <w:pPr>
              <w:rPr>
                <w:rFonts w:asciiTheme="minorHAnsi" w:eastAsia="Calibri" w:hAnsiTheme="minorHAnsi" w:cstheme="minorHAnsi"/>
                <w:bCs/>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during or prior to Concept Design. The purpose of the SNA will be to identify attributes of the proposal, site</w:t>
            </w:r>
            <w:r>
              <w:rPr>
                <w:rFonts w:asciiTheme="minorHAnsi" w:eastAsia="Calibri" w:hAnsiTheme="minorHAnsi" w:cstheme="minorHAnsi"/>
                <w:bCs/>
                <w:color w:val="767171" w:themeColor="background2" w:themeShade="80"/>
                <w:sz w:val="20"/>
                <w:szCs w:val="20"/>
              </w:rPr>
              <w:t xml:space="preserve"> &amp;</w:t>
            </w:r>
            <w:r w:rsidRPr="002A749D">
              <w:rPr>
                <w:rFonts w:asciiTheme="minorHAnsi" w:eastAsia="Calibri" w:hAnsiTheme="minorHAnsi" w:cstheme="minorHAnsi"/>
                <w:bCs/>
                <w:color w:val="767171" w:themeColor="background2" w:themeShade="80"/>
                <w:sz w:val="20"/>
                <w:szCs w:val="20"/>
              </w:rPr>
              <w:t xml:space="preserve"> surroundings which may influence the approach to security for the development.</w:t>
            </w:r>
          </w:p>
          <w:p w14:paraId="10F50728" w14:textId="77777777" w:rsidR="00B71154" w:rsidRDefault="00B71154" w:rsidP="00E01647">
            <w:pPr>
              <w:rPr>
                <w:rFonts w:asciiTheme="minorHAnsi" w:eastAsia="Calibri" w:hAnsiTheme="minorHAnsi" w:cstheme="minorHAnsi"/>
                <w:bCs/>
                <w:color w:val="767171" w:themeColor="background2" w:themeShade="80"/>
                <w:sz w:val="20"/>
                <w:szCs w:val="20"/>
              </w:rPr>
            </w:pPr>
            <w:r w:rsidRPr="002A749D">
              <w:rPr>
                <w:rFonts w:asciiTheme="minorHAnsi" w:eastAsia="Calibri" w:hAnsiTheme="minorHAnsi" w:cstheme="minorHAnsi"/>
                <w:bCs/>
                <w:color w:val="767171" w:themeColor="background2" w:themeShade="80"/>
                <w:sz w:val="20"/>
                <w:szCs w:val="20"/>
              </w:rPr>
              <w:t>The SQSS develops a set of security controls and recommendations for incorporation into the proposals.</w:t>
            </w:r>
          </w:p>
          <w:p w14:paraId="65162ABC" w14:textId="444B1F1A" w:rsidR="00B71154" w:rsidRPr="00AA043D" w:rsidRDefault="00B71154" w:rsidP="00E01647">
            <w:pPr>
              <w:rPr>
                <w:rFonts w:asciiTheme="minorHAnsi" w:eastAsia="Calibri" w:hAnsiTheme="minorHAnsi" w:cstheme="minorHAnsi"/>
                <w:b/>
                <w:color w:val="767171" w:themeColor="background2" w:themeShade="80"/>
                <w:sz w:val="20"/>
                <w:szCs w:val="20"/>
              </w:rPr>
            </w:pPr>
          </w:p>
        </w:tc>
        <w:tc>
          <w:tcPr>
            <w:tcW w:w="1361" w:type="dxa"/>
            <w:shd w:val="clear" w:color="auto" w:fill="E2EFD9" w:themeFill="accent6" w:themeFillTint="33"/>
          </w:tcPr>
          <w:p w14:paraId="1E724BBC" w14:textId="03974DEE" w:rsidR="00B71154" w:rsidRDefault="00B71154" w:rsidP="00E0164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21D0322E" w14:textId="2123F326" w:rsidR="00B71154" w:rsidRDefault="00B71154" w:rsidP="00E0164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B71154" w:rsidRPr="00767FC9" w14:paraId="64450993" w14:textId="77777777" w:rsidTr="00A84B74">
        <w:trPr>
          <w:cantSplit/>
          <w:trHeight w:val="57"/>
        </w:trPr>
        <w:tc>
          <w:tcPr>
            <w:tcW w:w="498" w:type="dxa"/>
            <w:vMerge/>
            <w:shd w:val="clear" w:color="auto" w:fill="DEEAF6" w:themeFill="accent5" w:themeFillTint="33"/>
            <w:textDirection w:val="btLr"/>
            <w:vAlign w:val="center"/>
          </w:tcPr>
          <w:p w14:paraId="028B3377" w14:textId="77777777" w:rsidR="00B71154" w:rsidRPr="00767FC9" w:rsidRDefault="00B71154" w:rsidP="00E01647">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31421554" w14:textId="77777777" w:rsidR="00B71154" w:rsidRPr="002A749D" w:rsidRDefault="00B71154" w:rsidP="00E01647">
            <w:pPr>
              <w:rPr>
                <w:rFonts w:asciiTheme="minorHAnsi" w:eastAsia="Calibri" w:hAnsiTheme="minorHAnsi" w:cstheme="minorHAnsi"/>
                <w:b/>
                <w:color w:val="767171" w:themeColor="background2" w:themeShade="80"/>
                <w:sz w:val="20"/>
                <w:szCs w:val="20"/>
              </w:rPr>
            </w:pPr>
          </w:p>
        </w:tc>
        <w:tc>
          <w:tcPr>
            <w:tcW w:w="4404" w:type="dxa"/>
          </w:tcPr>
          <w:p w14:paraId="4F38FABA" w14:textId="2A3B2016" w:rsidR="00B71154" w:rsidRPr="002A749D" w:rsidRDefault="00B71154" w:rsidP="00E01647">
            <w:pPr>
              <w:rPr>
                <w:rFonts w:asciiTheme="minorHAnsi" w:eastAsia="Calibri" w:hAnsiTheme="minorHAnsi" w:cstheme="minorHAnsi"/>
                <w:bCs/>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xml:space="preserve">- </w:t>
            </w:r>
            <w:r w:rsidRPr="002A749D">
              <w:rPr>
                <w:rFonts w:asciiTheme="minorHAnsi" w:eastAsia="Calibri" w:hAnsiTheme="minorHAnsi" w:cstheme="minorHAnsi"/>
                <w:bCs/>
                <w:color w:val="767171" w:themeColor="background2" w:themeShade="80"/>
                <w:sz w:val="20"/>
                <w:szCs w:val="20"/>
              </w:rPr>
              <w:t xml:space="preserve">A compliant risk-based security rating scheme has been used. </w:t>
            </w:r>
          </w:p>
        </w:tc>
        <w:tc>
          <w:tcPr>
            <w:tcW w:w="1361" w:type="dxa"/>
            <w:shd w:val="clear" w:color="auto" w:fill="FFFFFF" w:themeFill="background1"/>
          </w:tcPr>
          <w:p w14:paraId="57F79FCA" w14:textId="637D4FA0" w:rsidR="00B71154" w:rsidRDefault="00B71154" w:rsidP="00E0164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51B9E9A4" w14:textId="015F1675" w:rsidR="00B71154" w:rsidRDefault="00B71154" w:rsidP="00E0164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B71154" w:rsidRPr="00767FC9" w14:paraId="4714CBD6" w14:textId="77777777" w:rsidTr="00A84B74">
        <w:trPr>
          <w:cantSplit/>
          <w:trHeight w:val="57"/>
        </w:trPr>
        <w:tc>
          <w:tcPr>
            <w:tcW w:w="498" w:type="dxa"/>
            <w:vMerge/>
            <w:shd w:val="clear" w:color="auto" w:fill="DEEAF6" w:themeFill="accent5" w:themeFillTint="33"/>
            <w:textDirection w:val="btLr"/>
            <w:vAlign w:val="center"/>
          </w:tcPr>
          <w:p w14:paraId="2B25FD2E" w14:textId="77777777" w:rsidR="00B71154" w:rsidRPr="00767FC9" w:rsidRDefault="00B71154" w:rsidP="00A84B74">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633FB334" w14:textId="692DDF37" w:rsidR="00B71154" w:rsidRDefault="00B71154" w:rsidP="00A84B74">
            <w:pPr>
              <w:rPr>
                <w:rFonts w:asciiTheme="minorHAnsi" w:eastAsia="Calibri" w:hAnsiTheme="minorHAnsi" w:cstheme="minorHAnsi"/>
                <w:b/>
                <w:color w:val="767171" w:themeColor="background2" w:themeShade="80"/>
                <w:sz w:val="20"/>
                <w:szCs w:val="20"/>
              </w:rPr>
            </w:pPr>
            <w:r w:rsidRPr="002A749D">
              <w:rPr>
                <w:rFonts w:asciiTheme="minorHAnsi" w:eastAsia="Calibri" w:hAnsiTheme="minorHAnsi" w:cstheme="minorHAnsi"/>
                <w:b/>
                <w:color w:val="767171" w:themeColor="background2" w:themeShade="80"/>
                <w:sz w:val="20"/>
                <w:szCs w:val="20"/>
              </w:rPr>
              <w:t xml:space="preserve">Hea </w:t>
            </w:r>
            <w:r>
              <w:rPr>
                <w:rFonts w:asciiTheme="minorHAnsi" w:eastAsia="Calibri" w:hAnsiTheme="minorHAnsi" w:cstheme="minorHAnsi"/>
                <w:b/>
                <w:color w:val="767171" w:themeColor="background2" w:themeShade="80"/>
                <w:sz w:val="20"/>
                <w:szCs w:val="20"/>
              </w:rPr>
              <w:t>07</w:t>
            </w:r>
          </w:p>
          <w:p w14:paraId="797D34E6" w14:textId="77777777" w:rsidR="00B71154" w:rsidRDefault="00B71154" w:rsidP="00A84B74">
            <w:pPr>
              <w:rPr>
                <w:rFonts w:asciiTheme="minorHAnsi" w:eastAsia="Calibri" w:hAnsiTheme="minorHAnsi" w:cstheme="minorHAnsi"/>
                <w:bCs/>
                <w:color w:val="767171" w:themeColor="background2" w:themeShade="80"/>
                <w:sz w:val="20"/>
                <w:szCs w:val="20"/>
              </w:rPr>
            </w:pPr>
            <w:r w:rsidRPr="00A84B74">
              <w:rPr>
                <w:rFonts w:asciiTheme="minorHAnsi" w:eastAsia="Calibri" w:hAnsiTheme="minorHAnsi" w:cstheme="minorHAnsi"/>
                <w:bCs/>
                <w:color w:val="767171" w:themeColor="background2" w:themeShade="80"/>
                <w:sz w:val="20"/>
                <w:szCs w:val="20"/>
              </w:rPr>
              <w:t>Safe and healthy surroundings</w:t>
            </w:r>
          </w:p>
          <w:p w14:paraId="6B6EAA65" w14:textId="77777777" w:rsidR="00B71154" w:rsidRPr="002A749D" w:rsidRDefault="00B71154" w:rsidP="00A84B74">
            <w:pPr>
              <w:rPr>
                <w:rFonts w:asciiTheme="minorHAnsi" w:eastAsia="Calibri" w:hAnsiTheme="minorHAnsi" w:cstheme="minorHAnsi"/>
                <w:b/>
                <w:color w:val="767171" w:themeColor="background2" w:themeShade="80"/>
                <w:sz w:val="20"/>
                <w:szCs w:val="20"/>
              </w:rPr>
            </w:pPr>
          </w:p>
        </w:tc>
        <w:tc>
          <w:tcPr>
            <w:tcW w:w="4404" w:type="dxa"/>
          </w:tcPr>
          <w:p w14:paraId="393F0946" w14:textId="77777777" w:rsidR="00B71154" w:rsidRDefault="00B71154" w:rsidP="00A84B74">
            <w:pPr>
              <w:rPr>
                <w:rFonts w:asciiTheme="minorHAnsi" w:eastAsia="Calibri" w:hAnsiTheme="minorHAnsi" w:cstheme="minorHAnsi"/>
                <w:b/>
                <w:color w:val="767171" w:themeColor="background2" w:themeShade="80"/>
                <w:sz w:val="20"/>
                <w:szCs w:val="20"/>
              </w:rPr>
            </w:pPr>
            <w:r w:rsidRPr="00A84B74">
              <w:rPr>
                <w:rFonts w:asciiTheme="minorHAnsi" w:eastAsia="Calibri" w:hAnsiTheme="minorHAnsi" w:cstheme="minorHAnsi"/>
                <w:b/>
                <w:color w:val="767171" w:themeColor="background2" w:themeShade="80"/>
                <w:sz w:val="20"/>
                <w:szCs w:val="20"/>
              </w:rPr>
              <w:t>Safe access (</w:t>
            </w:r>
            <w:r>
              <w:rPr>
                <w:rFonts w:asciiTheme="minorHAnsi" w:eastAsia="Calibri" w:hAnsiTheme="minorHAnsi" w:cstheme="minorHAnsi"/>
                <w:b/>
                <w:color w:val="767171" w:themeColor="background2" w:themeShade="80"/>
                <w:sz w:val="20"/>
                <w:szCs w:val="20"/>
              </w:rPr>
              <w:t>1</w:t>
            </w:r>
            <w:r w:rsidRPr="00A84B74">
              <w:rPr>
                <w:rFonts w:asciiTheme="minorHAnsi" w:eastAsia="Calibri" w:hAnsiTheme="minorHAnsi" w:cstheme="minorHAnsi"/>
                <w:b/>
                <w:color w:val="767171" w:themeColor="background2" w:themeShade="80"/>
                <w:sz w:val="20"/>
                <w:szCs w:val="20"/>
              </w:rPr>
              <w:t xml:space="preserve"> credit)</w:t>
            </w:r>
          </w:p>
          <w:p w14:paraId="0F8BD8FC" w14:textId="2151161A" w:rsidR="00B71154" w:rsidRPr="001F0992" w:rsidRDefault="00B71154" w:rsidP="00A84B74">
            <w:pPr>
              <w:rPr>
                <w:rFonts w:asciiTheme="minorHAnsi" w:eastAsia="Calibri" w:hAnsiTheme="minorHAnsi" w:cstheme="minorHAnsi"/>
                <w:bCs/>
                <w:color w:val="767171" w:themeColor="background2" w:themeShade="80"/>
                <w:sz w:val="20"/>
                <w:szCs w:val="20"/>
              </w:rPr>
            </w:pPr>
            <w:r w:rsidRPr="00A84B74">
              <w:rPr>
                <w:rFonts w:asciiTheme="minorHAnsi" w:eastAsia="Calibri" w:hAnsiTheme="minorHAnsi" w:cstheme="minorHAnsi"/>
                <w:bCs/>
                <w:color w:val="767171" w:themeColor="background2" w:themeShade="80"/>
                <w:sz w:val="20"/>
                <w:szCs w:val="20"/>
              </w:rPr>
              <w:t xml:space="preserve">Dedicated and safe cycle </w:t>
            </w:r>
            <w:r>
              <w:rPr>
                <w:rFonts w:asciiTheme="minorHAnsi" w:eastAsia="Calibri" w:hAnsiTheme="minorHAnsi" w:cstheme="minorHAnsi"/>
                <w:bCs/>
                <w:color w:val="767171" w:themeColor="background2" w:themeShade="80"/>
                <w:sz w:val="20"/>
                <w:szCs w:val="20"/>
              </w:rPr>
              <w:t xml:space="preserve">&amp; foot </w:t>
            </w:r>
            <w:r w:rsidRPr="00A84B74">
              <w:rPr>
                <w:rFonts w:asciiTheme="minorHAnsi" w:eastAsia="Calibri" w:hAnsiTheme="minorHAnsi" w:cstheme="minorHAnsi"/>
                <w:bCs/>
                <w:color w:val="767171" w:themeColor="background2" w:themeShade="80"/>
                <w:sz w:val="20"/>
                <w:szCs w:val="20"/>
              </w:rPr>
              <w:t>paths are provided from the site entrance to any cycle storage and connect to offsite</w:t>
            </w:r>
            <w:r>
              <w:rPr>
                <w:rFonts w:asciiTheme="minorHAnsi" w:eastAsia="Calibri" w:hAnsiTheme="minorHAnsi" w:cstheme="minorHAnsi"/>
                <w:bCs/>
                <w:color w:val="767171" w:themeColor="background2" w:themeShade="80"/>
                <w:sz w:val="20"/>
                <w:szCs w:val="20"/>
              </w:rPr>
              <w:t xml:space="preserve"> </w:t>
            </w:r>
            <w:r w:rsidRPr="00A84B74">
              <w:rPr>
                <w:rFonts w:asciiTheme="minorHAnsi" w:eastAsia="Calibri" w:hAnsiTheme="minorHAnsi" w:cstheme="minorHAnsi"/>
                <w:bCs/>
                <w:color w:val="767171" w:themeColor="background2" w:themeShade="80"/>
                <w:sz w:val="20"/>
                <w:szCs w:val="20"/>
              </w:rPr>
              <w:t>paths where applicable</w:t>
            </w:r>
            <w:r>
              <w:rPr>
                <w:rFonts w:asciiTheme="minorHAnsi" w:eastAsia="Calibri" w:hAnsiTheme="minorHAnsi" w:cstheme="minorHAnsi"/>
                <w:bCs/>
                <w:color w:val="767171" w:themeColor="background2" w:themeShade="80"/>
                <w:sz w:val="20"/>
                <w:szCs w:val="20"/>
              </w:rPr>
              <w:t xml:space="preserve"> in accordance with BREEAM criteria.</w:t>
            </w:r>
          </w:p>
        </w:tc>
        <w:tc>
          <w:tcPr>
            <w:tcW w:w="1361" w:type="dxa"/>
            <w:shd w:val="clear" w:color="auto" w:fill="FFFFFF" w:themeFill="background1"/>
          </w:tcPr>
          <w:p w14:paraId="030FEB6E" w14:textId="5A3C6682" w:rsidR="00B71154" w:rsidRDefault="00B71154" w:rsidP="00A84B7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14C79110" w14:textId="5A356B62" w:rsidR="00B71154" w:rsidRDefault="00B71154" w:rsidP="00A84B7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B71154" w:rsidRPr="00767FC9" w14:paraId="3CF32F7D" w14:textId="77777777" w:rsidTr="00A84B74">
        <w:trPr>
          <w:cantSplit/>
          <w:trHeight w:val="57"/>
        </w:trPr>
        <w:tc>
          <w:tcPr>
            <w:tcW w:w="498" w:type="dxa"/>
            <w:vMerge/>
            <w:shd w:val="clear" w:color="auto" w:fill="DEEAF6" w:themeFill="accent5" w:themeFillTint="33"/>
            <w:textDirection w:val="btLr"/>
            <w:vAlign w:val="center"/>
          </w:tcPr>
          <w:p w14:paraId="7E09439B" w14:textId="77777777" w:rsidR="00B71154" w:rsidRPr="00767FC9" w:rsidRDefault="00B71154" w:rsidP="00A84B74">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44739A21" w14:textId="77777777" w:rsidR="00B71154" w:rsidRPr="002A749D" w:rsidRDefault="00B71154" w:rsidP="00A84B74">
            <w:pPr>
              <w:rPr>
                <w:rFonts w:asciiTheme="minorHAnsi" w:eastAsia="Calibri" w:hAnsiTheme="minorHAnsi" w:cstheme="minorHAnsi"/>
                <w:b/>
                <w:color w:val="767171" w:themeColor="background2" w:themeShade="80"/>
                <w:sz w:val="20"/>
                <w:szCs w:val="20"/>
              </w:rPr>
            </w:pPr>
          </w:p>
        </w:tc>
        <w:tc>
          <w:tcPr>
            <w:tcW w:w="4404" w:type="dxa"/>
          </w:tcPr>
          <w:p w14:paraId="2319CC16" w14:textId="77777777" w:rsidR="00B71154" w:rsidRDefault="00B71154" w:rsidP="00A84B74">
            <w:pPr>
              <w:rPr>
                <w:rFonts w:asciiTheme="minorHAnsi" w:eastAsia="Calibri" w:hAnsiTheme="minorHAnsi" w:cstheme="minorHAnsi"/>
                <w:b/>
                <w:color w:val="767171" w:themeColor="background2" w:themeShade="80"/>
                <w:sz w:val="20"/>
                <w:szCs w:val="20"/>
              </w:rPr>
            </w:pPr>
            <w:r w:rsidRPr="00A84B74">
              <w:rPr>
                <w:rFonts w:asciiTheme="minorHAnsi" w:eastAsia="Calibri" w:hAnsiTheme="minorHAnsi" w:cstheme="minorHAnsi"/>
                <w:b/>
                <w:color w:val="767171" w:themeColor="background2" w:themeShade="80"/>
                <w:sz w:val="20"/>
                <w:szCs w:val="20"/>
              </w:rPr>
              <w:t xml:space="preserve">Outside space </w:t>
            </w:r>
            <w:r>
              <w:rPr>
                <w:rFonts w:asciiTheme="minorHAnsi" w:eastAsia="Calibri" w:hAnsiTheme="minorHAnsi" w:cstheme="minorHAnsi"/>
                <w:b/>
                <w:color w:val="767171" w:themeColor="background2" w:themeShade="80"/>
                <w:sz w:val="20"/>
                <w:szCs w:val="20"/>
              </w:rPr>
              <w:t>(1</w:t>
            </w:r>
            <w:r w:rsidRPr="00A84B74">
              <w:rPr>
                <w:rFonts w:asciiTheme="minorHAnsi" w:eastAsia="Calibri" w:hAnsiTheme="minorHAnsi" w:cstheme="minorHAnsi"/>
                <w:b/>
                <w:color w:val="767171" w:themeColor="background2" w:themeShade="80"/>
                <w:sz w:val="20"/>
                <w:szCs w:val="20"/>
              </w:rPr>
              <w:t xml:space="preserve"> credit).</w:t>
            </w:r>
          </w:p>
          <w:p w14:paraId="21ECB18B" w14:textId="67F89321" w:rsidR="00B71154" w:rsidRPr="00A84B74" w:rsidRDefault="00B71154" w:rsidP="00A84B74">
            <w:pPr>
              <w:rPr>
                <w:rFonts w:asciiTheme="minorHAnsi" w:eastAsia="Calibri" w:hAnsiTheme="minorHAnsi" w:cstheme="minorHAnsi"/>
                <w:bCs/>
                <w:color w:val="767171" w:themeColor="background2" w:themeShade="80"/>
                <w:sz w:val="20"/>
                <w:szCs w:val="20"/>
              </w:rPr>
            </w:pPr>
            <w:r w:rsidRPr="00A84B74">
              <w:rPr>
                <w:rFonts w:asciiTheme="minorHAnsi" w:eastAsia="Calibri" w:hAnsiTheme="minorHAnsi" w:cstheme="minorHAnsi"/>
                <w:bCs/>
                <w:color w:val="767171" w:themeColor="background2" w:themeShade="80"/>
                <w:sz w:val="20"/>
                <w:szCs w:val="20"/>
              </w:rPr>
              <w:t>There is an outside space providing building users with an external amenity area.</w:t>
            </w:r>
          </w:p>
        </w:tc>
        <w:tc>
          <w:tcPr>
            <w:tcW w:w="1361" w:type="dxa"/>
            <w:tcBorders>
              <w:bottom w:val="single" w:sz="4" w:space="0" w:color="auto"/>
            </w:tcBorders>
            <w:shd w:val="clear" w:color="auto" w:fill="E2EFD9" w:themeFill="accent6" w:themeFillTint="33"/>
          </w:tcPr>
          <w:p w14:paraId="1063D4E6" w14:textId="4E429407" w:rsidR="00B71154" w:rsidRDefault="00B71154" w:rsidP="00A84B7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tcBorders>
              <w:bottom w:val="single" w:sz="4" w:space="0" w:color="auto"/>
            </w:tcBorders>
            <w:shd w:val="clear" w:color="auto" w:fill="E2EFD9" w:themeFill="accent6" w:themeFillTint="33"/>
          </w:tcPr>
          <w:p w14:paraId="60EB4642" w14:textId="5C3EA818" w:rsidR="00B71154" w:rsidRDefault="00B71154" w:rsidP="00A84B7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bl>
    <w:p w14:paraId="1B772765" w14:textId="46EB6FA3" w:rsidR="00880586" w:rsidRDefault="00880586" w:rsidP="00880586"/>
    <w:p w14:paraId="1A53E600" w14:textId="56E76509" w:rsidR="0028685D" w:rsidRDefault="00B16CE1" w:rsidP="00880586">
      <w:r>
        <w:rPr>
          <w:rFonts w:asciiTheme="minorHAnsi" w:hAnsiTheme="minorHAnsi" w:cstheme="minorHAnsi"/>
          <w:b/>
          <w:bCs/>
          <w:color w:val="767171" w:themeColor="background2" w:themeShade="80"/>
          <w:sz w:val="22"/>
          <w:szCs w:val="22"/>
          <w:u w:val="single"/>
        </w:rPr>
        <w:t>4.3</w:t>
      </w:r>
      <w:r>
        <w:rPr>
          <w:rFonts w:asciiTheme="minorHAnsi" w:hAnsiTheme="minorHAnsi" w:cstheme="minorHAnsi"/>
          <w:b/>
          <w:bCs/>
          <w:color w:val="767171" w:themeColor="background2" w:themeShade="80"/>
          <w:sz w:val="22"/>
          <w:szCs w:val="22"/>
          <w:u w:val="single"/>
        </w:rPr>
        <w:tab/>
      </w:r>
      <w:r w:rsidR="00AB77CE" w:rsidRPr="00AB77CE">
        <w:rPr>
          <w:rFonts w:asciiTheme="minorHAnsi" w:hAnsiTheme="minorHAnsi" w:cstheme="minorHAnsi"/>
          <w:b/>
          <w:bCs/>
          <w:color w:val="767171" w:themeColor="background2" w:themeShade="80"/>
          <w:sz w:val="22"/>
          <w:szCs w:val="22"/>
          <w:u w:val="single"/>
        </w:rPr>
        <w:t>ENERGY</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28685D" w:rsidRPr="00767FC9" w14:paraId="3BE9A9D7" w14:textId="77777777" w:rsidTr="00A9188F">
        <w:trPr>
          <w:tblHeader/>
        </w:trPr>
        <w:tc>
          <w:tcPr>
            <w:tcW w:w="498" w:type="dxa"/>
            <w:shd w:val="clear" w:color="auto" w:fill="F2F2F2" w:themeFill="background1" w:themeFillShade="F2"/>
            <w:vAlign w:val="center"/>
          </w:tcPr>
          <w:p w14:paraId="56AF2016" w14:textId="77777777" w:rsidR="0028685D" w:rsidRPr="00767FC9" w:rsidRDefault="0028685D" w:rsidP="00A9188F">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176ECD54" w14:textId="77777777" w:rsidR="0028685D" w:rsidRPr="00767FC9" w:rsidRDefault="0028685D" w:rsidP="00A9188F">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10C7C11F" w14:textId="77777777" w:rsidR="0028685D" w:rsidRPr="00767FC9" w:rsidRDefault="0028685D" w:rsidP="00A9188F">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5A487F2D" w14:textId="77777777" w:rsidR="0028685D" w:rsidRDefault="0028685D" w:rsidP="00A9188F">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2A43D50A" w14:textId="77777777" w:rsidR="0028685D" w:rsidRPr="00767FC9" w:rsidRDefault="0028685D" w:rsidP="00A9188F">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0750A57F" w14:textId="77777777" w:rsidR="0028685D" w:rsidRPr="00767FC9" w:rsidRDefault="0028685D" w:rsidP="00A9188F">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AC45DF" w:rsidRPr="00767FC9" w14:paraId="6FC0D9FA" w14:textId="77777777" w:rsidTr="0028685D">
        <w:trPr>
          <w:cantSplit/>
          <w:trHeight w:val="299"/>
        </w:trPr>
        <w:tc>
          <w:tcPr>
            <w:tcW w:w="498" w:type="dxa"/>
            <w:vMerge w:val="restart"/>
            <w:shd w:val="clear" w:color="auto" w:fill="FFF2CC" w:themeFill="accent4" w:themeFillTint="33"/>
            <w:textDirection w:val="btLr"/>
            <w:vAlign w:val="center"/>
          </w:tcPr>
          <w:p w14:paraId="0E25797F" w14:textId="796635F2" w:rsidR="00AC45DF" w:rsidRPr="00767FC9" w:rsidRDefault="00AC45DF" w:rsidP="00A9188F">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Energy</w:t>
            </w:r>
          </w:p>
        </w:tc>
        <w:tc>
          <w:tcPr>
            <w:tcW w:w="1596" w:type="dxa"/>
            <w:vMerge w:val="restart"/>
          </w:tcPr>
          <w:p w14:paraId="07ACFA07" w14:textId="7FCAE5B5" w:rsidR="00AC45DF" w:rsidRDefault="00AC45DF" w:rsidP="00A9188F">
            <w:pPr>
              <w:rPr>
                <w:rFonts w:asciiTheme="minorHAnsi" w:eastAsia="Calibri" w:hAnsiTheme="minorHAnsi" w:cstheme="minorHAnsi"/>
                <w:b/>
                <w:color w:val="767171" w:themeColor="background2" w:themeShade="80"/>
                <w:sz w:val="20"/>
                <w:szCs w:val="20"/>
              </w:rPr>
            </w:pPr>
            <w:r w:rsidRPr="0028685D">
              <w:rPr>
                <w:rFonts w:asciiTheme="minorHAnsi" w:eastAsia="Calibri" w:hAnsiTheme="minorHAnsi" w:cstheme="minorHAnsi"/>
                <w:b/>
                <w:color w:val="767171" w:themeColor="background2" w:themeShade="80"/>
                <w:sz w:val="20"/>
                <w:szCs w:val="20"/>
              </w:rPr>
              <w:t xml:space="preserve">Ene </w:t>
            </w:r>
            <w:r>
              <w:rPr>
                <w:rFonts w:asciiTheme="minorHAnsi" w:eastAsia="Calibri" w:hAnsiTheme="minorHAnsi" w:cstheme="minorHAnsi"/>
                <w:b/>
                <w:color w:val="767171" w:themeColor="background2" w:themeShade="80"/>
                <w:sz w:val="20"/>
                <w:szCs w:val="20"/>
              </w:rPr>
              <w:t>0</w:t>
            </w:r>
            <w:r w:rsidRPr="0028685D">
              <w:rPr>
                <w:rFonts w:asciiTheme="minorHAnsi" w:eastAsia="Calibri" w:hAnsiTheme="minorHAnsi" w:cstheme="minorHAnsi"/>
                <w:b/>
                <w:color w:val="767171" w:themeColor="background2" w:themeShade="80"/>
                <w:sz w:val="20"/>
                <w:szCs w:val="20"/>
              </w:rPr>
              <w:t>1</w:t>
            </w:r>
          </w:p>
          <w:p w14:paraId="42646EDF" w14:textId="77777777" w:rsidR="00AC45DF" w:rsidRPr="0018722E" w:rsidRDefault="00AC45DF" w:rsidP="0018722E">
            <w:pPr>
              <w:rPr>
                <w:rFonts w:asciiTheme="minorHAnsi" w:eastAsia="Calibri" w:hAnsiTheme="minorHAnsi" w:cstheme="minorHAnsi"/>
                <w:bCs/>
                <w:color w:val="767171" w:themeColor="background2" w:themeShade="80"/>
                <w:sz w:val="20"/>
                <w:szCs w:val="20"/>
              </w:rPr>
            </w:pPr>
            <w:r w:rsidRPr="0018722E">
              <w:rPr>
                <w:rFonts w:asciiTheme="minorHAnsi" w:eastAsia="Calibri" w:hAnsiTheme="minorHAnsi" w:cstheme="minorHAnsi"/>
                <w:bCs/>
                <w:color w:val="767171" w:themeColor="background2" w:themeShade="80"/>
                <w:sz w:val="20"/>
                <w:szCs w:val="20"/>
              </w:rPr>
              <w:t>Reduction of energy use and carbon</w:t>
            </w:r>
          </w:p>
          <w:p w14:paraId="4C2600BF" w14:textId="3A04DFB4" w:rsidR="00AC45DF" w:rsidRPr="008F4A58" w:rsidRDefault="00AC45DF" w:rsidP="00AC45DF">
            <w:pPr>
              <w:rPr>
                <w:rFonts w:asciiTheme="minorHAnsi" w:eastAsia="Calibri" w:hAnsiTheme="minorHAnsi" w:cstheme="minorHAnsi"/>
                <w:bCs/>
                <w:color w:val="767171" w:themeColor="background2" w:themeShade="80"/>
                <w:sz w:val="20"/>
                <w:szCs w:val="20"/>
              </w:rPr>
            </w:pPr>
            <w:r w:rsidRPr="0018722E">
              <w:rPr>
                <w:rFonts w:asciiTheme="minorHAnsi" w:eastAsia="Calibri" w:hAnsiTheme="minorHAnsi" w:cstheme="minorHAnsi"/>
                <w:bCs/>
                <w:color w:val="767171" w:themeColor="background2" w:themeShade="80"/>
                <w:sz w:val="20"/>
                <w:szCs w:val="20"/>
              </w:rPr>
              <w:t>emissions</w:t>
            </w:r>
          </w:p>
        </w:tc>
        <w:tc>
          <w:tcPr>
            <w:tcW w:w="4404" w:type="dxa"/>
          </w:tcPr>
          <w:p w14:paraId="78DC4B55" w14:textId="77777777" w:rsidR="00AC45DF" w:rsidRDefault="00AC45DF" w:rsidP="00A9188F">
            <w:pPr>
              <w:rPr>
                <w:rFonts w:asciiTheme="minorHAnsi" w:eastAsia="Calibri" w:hAnsiTheme="minorHAnsi" w:cstheme="minorHAnsi"/>
                <w:b/>
                <w:color w:val="767171" w:themeColor="background2" w:themeShade="80"/>
                <w:sz w:val="20"/>
                <w:szCs w:val="20"/>
              </w:rPr>
            </w:pPr>
            <w:r w:rsidRPr="0028685D">
              <w:rPr>
                <w:rFonts w:asciiTheme="minorHAnsi" w:eastAsia="Calibri" w:hAnsiTheme="minorHAnsi" w:cstheme="minorHAnsi"/>
                <w:b/>
                <w:color w:val="767171" w:themeColor="background2" w:themeShade="80"/>
                <w:sz w:val="20"/>
                <w:szCs w:val="20"/>
              </w:rPr>
              <w:t xml:space="preserve">Reduction of CO2 emissions </w:t>
            </w:r>
          </w:p>
          <w:p w14:paraId="4E730E86" w14:textId="69967EAA" w:rsidR="00EC59C6" w:rsidRDefault="00AC45DF" w:rsidP="00A9188F">
            <w:pPr>
              <w:rPr>
                <w:rFonts w:asciiTheme="minorHAnsi" w:hAnsiTheme="minorHAnsi"/>
                <w:color w:val="808080" w:themeColor="background1" w:themeShade="80"/>
                <w:sz w:val="20"/>
                <w:szCs w:val="20"/>
              </w:rPr>
            </w:pPr>
            <w:r w:rsidRPr="0028685D">
              <w:rPr>
                <w:rFonts w:asciiTheme="minorHAnsi" w:eastAsia="Calibri" w:hAnsiTheme="minorHAnsi" w:cstheme="minorHAnsi"/>
                <w:bCs/>
                <w:color w:val="767171" w:themeColor="background2" w:themeShade="80"/>
                <w:sz w:val="20"/>
                <w:szCs w:val="20"/>
              </w:rPr>
              <w:t>To meet BREEAM ‘</w:t>
            </w:r>
            <w:r w:rsidR="00DA0BAC">
              <w:rPr>
                <w:rFonts w:asciiTheme="minorHAnsi" w:eastAsia="Calibri" w:hAnsiTheme="minorHAnsi" w:cstheme="minorHAnsi"/>
                <w:bCs/>
                <w:color w:val="767171" w:themeColor="background2" w:themeShade="80"/>
                <w:sz w:val="20"/>
                <w:szCs w:val="20"/>
              </w:rPr>
              <w:t>V</w:t>
            </w:r>
            <w:r w:rsidRPr="0028685D">
              <w:rPr>
                <w:rFonts w:asciiTheme="minorHAnsi" w:eastAsia="Calibri" w:hAnsiTheme="minorHAnsi" w:cstheme="minorHAnsi"/>
                <w:bCs/>
                <w:color w:val="767171" w:themeColor="background2" w:themeShade="80"/>
                <w:sz w:val="20"/>
                <w:szCs w:val="20"/>
              </w:rPr>
              <w:t xml:space="preserve">ery </w:t>
            </w:r>
            <w:r w:rsidR="00DA0BAC">
              <w:rPr>
                <w:rFonts w:asciiTheme="minorHAnsi" w:eastAsia="Calibri" w:hAnsiTheme="minorHAnsi" w:cstheme="minorHAnsi"/>
                <w:bCs/>
                <w:color w:val="767171" w:themeColor="background2" w:themeShade="80"/>
                <w:sz w:val="20"/>
                <w:szCs w:val="20"/>
              </w:rPr>
              <w:t>G</w:t>
            </w:r>
            <w:r w:rsidRPr="0028685D">
              <w:rPr>
                <w:rFonts w:asciiTheme="minorHAnsi" w:eastAsia="Calibri" w:hAnsiTheme="minorHAnsi" w:cstheme="minorHAnsi"/>
                <w:bCs/>
                <w:color w:val="767171" w:themeColor="background2" w:themeShade="80"/>
                <w:sz w:val="20"/>
                <w:szCs w:val="20"/>
              </w:rPr>
              <w:t xml:space="preserve">ood’ there is no actual minimum standard to achieve. </w:t>
            </w:r>
            <w:r w:rsidR="00FD7D96">
              <w:rPr>
                <w:rFonts w:asciiTheme="minorHAnsi" w:eastAsia="Calibri" w:hAnsiTheme="minorHAnsi" w:cstheme="minorHAnsi"/>
                <w:bCs/>
                <w:color w:val="767171" w:themeColor="background2" w:themeShade="80"/>
                <w:sz w:val="20"/>
                <w:szCs w:val="20"/>
              </w:rPr>
              <w:t xml:space="preserve">A preliminary </w:t>
            </w:r>
            <w:r w:rsidR="00AB263B" w:rsidRPr="00AB263B">
              <w:rPr>
                <w:rFonts w:asciiTheme="minorHAnsi" w:hAnsiTheme="minorHAnsi"/>
                <w:color w:val="808080" w:themeColor="background1" w:themeShade="80"/>
                <w:sz w:val="20"/>
                <w:szCs w:val="20"/>
              </w:rPr>
              <w:t>relevant national building regulations compliant standard</w:t>
            </w:r>
            <w:r w:rsidR="00BD43A8">
              <w:rPr>
                <w:rFonts w:asciiTheme="minorHAnsi" w:hAnsiTheme="minorHAnsi"/>
                <w:color w:val="808080" w:themeColor="background1" w:themeShade="80"/>
                <w:sz w:val="20"/>
                <w:szCs w:val="20"/>
              </w:rPr>
              <w:t xml:space="preserve">. </w:t>
            </w:r>
          </w:p>
          <w:p w14:paraId="7793C784" w14:textId="033A8F5A" w:rsidR="00EC59C6" w:rsidRPr="008F4A58" w:rsidRDefault="00EC59C6" w:rsidP="00A9188F">
            <w:pPr>
              <w:rPr>
                <w:rFonts w:asciiTheme="minorHAnsi" w:eastAsia="Calibri" w:hAnsiTheme="minorHAnsi" w:cstheme="minorHAnsi"/>
                <w:bCs/>
                <w:color w:val="767171" w:themeColor="background2" w:themeShade="80"/>
                <w:sz w:val="20"/>
                <w:szCs w:val="20"/>
              </w:rPr>
            </w:pPr>
            <w:r>
              <w:rPr>
                <w:rFonts w:asciiTheme="minorHAnsi" w:hAnsiTheme="minorHAnsi"/>
                <w:color w:val="808080" w:themeColor="background1" w:themeShade="80"/>
                <w:sz w:val="20"/>
                <w:szCs w:val="20"/>
              </w:rPr>
              <w:t xml:space="preserve">A preliminary SBEM has been received showing an improvement </w:t>
            </w:r>
            <w:r w:rsidR="0023204C">
              <w:rPr>
                <w:rFonts w:asciiTheme="minorHAnsi" w:hAnsiTheme="minorHAnsi"/>
                <w:color w:val="808080" w:themeColor="background1" w:themeShade="80"/>
                <w:sz w:val="20"/>
                <w:szCs w:val="20"/>
              </w:rPr>
              <w:t xml:space="preserve">of </w:t>
            </w:r>
            <w:r w:rsidR="00951AAA">
              <w:rPr>
                <w:rFonts w:asciiTheme="minorHAnsi" w:hAnsiTheme="minorHAnsi"/>
                <w:color w:val="808080" w:themeColor="background1" w:themeShade="80"/>
                <w:sz w:val="20"/>
                <w:szCs w:val="20"/>
              </w:rPr>
              <w:t>40.48%</w:t>
            </w:r>
            <w:r w:rsidR="0023204C">
              <w:rPr>
                <w:rFonts w:asciiTheme="minorHAnsi" w:hAnsiTheme="minorHAnsi"/>
                <w:color w:val="808080" w:themeColor="background1" w:themeShade="80"/>
                <w:sz w:val="20"/>
                <w:szCs w:val="20"/>
              </w:rPr>
              <w:t xml:space="preserve"> Building Regulations.</w:t>
            </w:r>
          </w:p>
        </w:tc>
        <w:tc>
          <w:tcPr>
            <w:tcW w:w="1361" w:type="dxa"/>
            <w:shd w:val="clear" w:color="auto" w:fill="E2EFD9" w:themeFill="accent6" w:themeFillTint="33"/>
          </w:tcPr>
          <w:p w14:paraId="7B5A16C0" w14:textId="20924B54" w:rsidR="00AC45DF" w:rsidRPr="008F4A58" w:rsidRDefault="00CE1651"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9</w:t>
            </w:r>
          </w:p>
        </w:tc>
        <w:tc>
          <w:tcPr>
            <w:tcW w:w="1318" w:type="dxa"/>
            <w:shd w:val="clear" w:color="auto" w:fill="E2EFD9" w:themeFill="accent6" w:themeFillTint="33"/>
          </w:tcPr>
          <w:p w14:paraId="4A27B112" w14:textId="17656F3A" w:rsidR="00AC45DF" w:rsidRPr="008F4A58" w:rsidRDefault="00951AAA"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AC45DF" w:rsidRPr="00767FC9" w14:paraId="43252F30" w14:textId="77777777" w:rsidTr="00AC45DF">
        <w:trPr>
          <w:cantSplit/>
          <w:trHeight w:val="299"/>
        </w:trPr>
        <w:tc>
          <w:tcPr>
            <w:tcW w:w="498" w:type="dxa"/>
            <w:vMerge/>
            <w:shd w:val="clear" w:color="auto" w:fill="FFF2CC" w:themeFill="accent4" w:themeFillTint="33"/>
            <w:textDirection w:val="btLr"/>
            <w:vAlign w:val="center"/>
          </w:tcPr>
          <w:p w14:paraId="40FD8C8A" w14:textId="77777777" w:rsidR="00AC45DF" w:rsidRDefault="00AC45DF" w:rsidP="00A9188F">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A054EB1" w14:textId="77777777" w:rsidR="00AC45DF" w:rsidRPr="0028685D" w:rsidRDefault="00AC45DF" w:rsidP="00A9188F">
            <w:pPr>
              <w:rPr>
                <w:rFonts w:asciiTheme="minorHAnsi" w:eastAsia="Calibri" w:hAnsiTheme="minorHAnsi" w:cstheme="minorHAnsi"/>
                <w:b/>
                <w:color w:val="767171" w:themeColor="background2" w:themeShade="80"/>
                <w:sz w:val="20"/>
                <w:szCs w:val="20"/>
              </w:rPr>
            </w:pPr>
          </w:p>
        </w:tc>
        <w:tc>
          <w:tcPr>
            <w:tcW w:w="4404" w:type="dxa"/>
          </w:tcPr>
          <w:p w14:paraId="18A8BDDC" w14:textId="7660C193" w:rsidR="00AC45DF" w:rsidRPr="0028685D" w:rsidRDefault="00AC45DF" w:rsidP="00A9188F">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Exemplary Credit</w:t>
            </w:r>
            <w:r>
              <w:rPr>
                <w:rFonts w:asciiTheme="minorHAnsi" w:eastAsia="Calibri" w:hAnsiTheme="minorHAnsi" w:cstheme="minorHAnsi"/>
                <w:bCs/>
                <w:color w:val="767171" w:themeColor="background2" w:themeShade="80"/>
                <w:sz w:val="20"/>
                <w:szCs w:val="20"/>
              </w:rPr>
              <w:t>s</w:t>
            </w:r>
            <w:r w:rsidRPr="001F0992">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for exemplary level performance</w:t>
            </w:r>
          </w:p>
        </w:tc>
        <w:tc>
          <w:tcPr>
            <w:tcW w:w="1361" w:type="dxa"/>
            <w:shd w:val="clear" w:color="auto" w:fill="FFFFFF" w:themeFill="background1"/>
          </w:tcPr>
          <w:p w14:paraId="1C88676F" w14:textId="43046134" w:rsidR="00AC45DF" w:rsidRPr="008F4A58" w:rsidRDefault="00BE7598"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7</w:t>
            </w:r>
          </w:p>
        </w:tc>
        <w:tc>
          <w:tcPr>
            <w:tcW w:w="1318" w:type="dxa"/>
            <w:shd w:val="clear" w:color="auto" w:fill="FFFFFF" w:themeFill="background1"/>
          </w:tcPr>
          <w:p w14:paraId="37F4BDE1" w14:textId="084DEC37" w:rsidR="00AC45DF" w:rsidRDefault="00AC45DF"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AB77CE" w:rsidRPr="00767FC9" w14:paraId="3693FAFE" w14:textId="77777777" w:rsidTr="00F72B4F">
        <w:trPr>
          <w:cantSplit/>
          <w:trHeight w:val="183"/>
        </w:trPr>
        <w:tc>
          <w:tcPr>
            <w:tcW w:w="498" w:type="dxa"/>
            <w:vMerge/>
            <w:shd w:val="clear" w:color="auto" w:fill="FFF2CC" w:themeFill="accent4" w:themeFillTint="33"/>
            <w:textDirection w:val="btLr"/>
            <w:vAlign w:val="center"/>
          </w:tcPr>
          <w:p w14:paraId="2BD089B9" w14:textId="77777777" w:rsidR="00AB77CE" w:rsidRPr="00767FC9" w:rsidRDefault="00AB77CE" w:rsidP="0028685D">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7EAEEF24" w14:textId="25DB4D36" w:rsidR="00AB77CE" w:rsidRDefault="00AB77CE" w:rsidP="0028685D">
            <w:pPr>
              <w:rPr>
                <w:rFonts w:asciiTheme="minorHAnsi" w:eastAsia="Calibri" w:hAnsiTheme="minorHAnsi" w:cstheme="minorHAnsi"/>
                <w:b/>
                <w:color w:val="767171" w:themeColor="background2" w:themeShade="80"/>
                <w:sz w:val="20"/>
                <w:szCs w:val="20"/>
              </w:rPr>
            </w:pPr>
            <w:r w:rsidRPr="0028685D">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2</w:t>
            </w:r>
          </w:p>
          <w:p w14:paraId="71913369" w14:textId="306BB7CC" w:rsidR="00AB77CE" w:rsidRDefault="00AB77CE" w:rsidP="0028685D">
            <w:pPr>
              <w:rPr>
                <w:rFonts w:asciiTheme="minorHAnsi" w:eastAsia="Calibri" w:hAnsiTheme="minorHAnsi" w:cstheme="minorHAnsi"/>
                <w:b/>
                <w:color w:val="767171" w:themeColor="background2" w:themeShade="80"/>
                <w:sz w:val="20"/>
                <w:szCs w:val="20"/>
              </w:rPr>
            </w:pPr>
            <w:r w:rsidRPr="0028685D">
              <w:rPr>
                <w:rFonts w:asciiTheme="minorHAnsi" w:eastAsia="Calibri" w:hAnsiTheme="minorHAnsi" w:cstheme="minorHAnsi"/>
                <w:bCs/>
                <w:color w:val="767171" w:themeColor="background2" w:themeShade="80"/>
                <w:sz w:val="20"/>
                <w:szCs w:val="20"/>
              </w:rPr>
              <w:t xml:space="preserve">Energy monitoring </w:t>
            </w:r>
          </w:p>
          <w:p w14:paraId="6A6E3FE6" w14:textId="77777777" w:rsidR="00AB77CE" w:rsidRDefault="00AB77CE" w:rsidP="0028685D">
            <w:pPr>
              <w:rPr>
                <w:rFonts w:asciiTheme="minorHAnsi" w:eastAsia="Calibri" w:hAnsiTheme="minorHAnsi" w:cstheme="minorHAnsi"/>
                <w:b/>
                <w:color w:val="767171" w:themeColor="background2" w:themeShade="80"/>
                <w:sz w:val="20"/>
                <w:szCs w:val="20"/>
              </w:rPr>
            </w:pPr>
          </w:p>
          <w:p w14:paraId="22964508" w14:textId="77777777" w:rsidR="00AB77CE" w:rsidRDefault="00AB77CE" w:rsidP="0028685D">
            <w:pPr>
              <w:rPr>
                <w:rFonts w:asciiTheme="minorHAnsi" w:eastAsia="Calibri" w:hAnsiTheme="minorHAnsi" w:cstheme="minorHAnsi"/>
                <w:b/>
                <w:color w:val="767171" w:themeColor="background2" w:themeShade="80"/>
                <w:sz w:val="20"/>
                <w:szCs w:val="20"/>
              </w:rPr>
            </w:pPr>
          </w:p>
          <w:p w14:paraId="79E2FBA6" w14:textId="77777777" w:rsidR="00AB77CE" w:rsidRDefault="00AB77CE" w:rsidP="0028685D">
            <w:pPr>
              <w:rPr>
                <w:rFonts w:asciiTheme="minorHAnsi" w:eastAsia="Calibri" w:hAnsiTheme="minorHAnsi" w:cstheme="minorHAnsi"/>
                <w:b/>
                <w:color w:val="767171" w:themeColor="background2" w:themeShade="80"/>
                <w:sz w:val="20"/>
                <w:szCs w:val="20"/>
              </w:rPr>
            </w:pPr>
          </w:p>
          <w:p w14:paraId="7A403919" w14:textId="77777777" w:rsidR="00AB77CE" w:rsidRPr="0079109D" w:rsidRDefault="00AB77CE" w:rsidP="0028685D">
            <w:pPr>
              <w:rPr>
                <w:rFonts w:asciiTheme="minorHAnsi" w:eastAsia="Calibri" w:hAnsiTheme="minorHAnsi" w:cstheme="minorHAnsi"/>
                <w:b/>
                <w:color w:val="767171" w:themeColor="background2" w:themeShade="80"/>
                <w:sz w:val="20"/>
                <w:szCs w:val="20"/>
              </w:rPr>
            </w:pPr>
          </w:p>
        </w:tc>
        <w:tc>
          <w:tcPr>
            <w:tcW w:w="4404" w:type="dxa"/>
          </w:tcPr>
          <w:p w14:paraId="13DD14E8" w14:textId="26F106B4" w:rsidR="00AB77CE" w:rsidRDefault="00AB77CE" w:rsidP="0028685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Sub metering of end use categories</w:t>
            </w:r>
          </w:p>
          <w:p w14:paraId="21090C28" w14:textId="77777777" w:rsidR="00AB77CE" w:rsidRDefault="00AB77CE" w:rsidP="0028685D">
            <w:pPr>
              <w:rPr>
                <w:rFonts w:asciiTheme="minorHAnsi" w:eastAsia="Calibri" w:hAnsiTheme="minorHAnsi" w:cstheme="minorHAnsi"/>
                <w:bCs/>
                <w:color w:val="767171" w:themeColor="background2" w:themeShade="80"/>
                <w:sz w:val="20"/>
                <w:szCs w:val="20"/>
              </w:rPr>
            </w:pPr>
            <w:r w:rsidRPr="0028685D">
              <w:rPr>
                <w:rFonts w:asciiTheme="minorHAnsi" w:eastAsia="Calibri" w:hAnsiTheme="minorHAnsi" w:cstheme="minorHAnsi"/>
                <w:bCs/>
                <w:color w:val="767171" w:themeColor="background2" w:themeShade="80"/>
                <w:sz w:val="20"/>
                <w:szCs w:val="20"/>
              </w:rPr>
              <w:t>Install energy metering systems so that at least 90% of the estimated annual energy consumption of each fuel</w:t>
            </w:r>
            <w:r>
              <w:rPr>
                <w:rFonts w:asciiTheme="minorHAnsi" w:eastAsia="Calibri" w:hAnsiTheme="minorHAnsi" w:cstheme="minorHAnsi"/>
                <w:bCs/>
                <w:color w:val="767171" w:themeColor="background2" w:themeShade="80"/>
                <w:sz w:val="20"/>
                <w:szCs w:val="20"/>
              </w:rPr>
              <w:t xml:space="preserve"> </w:t>
            </w:r>
            <w:r w:rsidRPr="0028685D">
              <w:rPr>
                <w:rFonts w:asciiTheme="minorHAnsi" w:eastAsia="Calibri" w:hAnsiTheme="minorHAnsi" w:cstheme="minorHAnsi"/>
                <w:bCs/>
                <w:color w:val="767171" w:themeColor="background2" w:themeShade="80"/>
                <w:sz w:val="20"/>
                <w:szCs w:val="20"/>
              </w:rPr>
              <w:t>is assigned to the end-use categories</w:t>
            </w:r>
            <w:r>
              <w:rPr>
                <w:rFonts w:asciiTheme="minorHAnsi" w:eastAsia="Calibri" w:hAnsiTheme="minorHAnsi" w:cstheme="minorHAnsi"/>
                <w:bCs/>
                <w:color w:val="767171" w:themeColor="background2" w:themeShade="80"/>
                <w:sz w:val="20"/>
                <w:szCs w:val="20"/>
              </w:rPr>
              <w:t xml:space="preserve"> in accordance with BREEAM requirements, e.g.</w:t>
            </w:r>
            <w:r w:rsidRPr="0028685D">
              <w:rPr>
                <w:rFonts w:asciiTheme="minorHAnsi" w:eastAsia="Calibri" w:hAnsiTheme="minorHAnsi" w:cstheme="minorHAnsi"/>
                <w:bCs/>
                <w:color w:val="767171" w:themeColor="background2" w:themeShade="80"/>
                <w:sz w:val="20"/>
                <w:szCs w:val="20"/>
              </w:rPr>
              <w:t xml:space="preserve"> Space heating, domestic hot water, Humidification, cooling, fans, lighting, small </w:t>
            </w:r>
            <w:proofErr w:type="gramStart"/>
            <w:r w:rsidRPr="0028685D">
              <w:rPr>
                <w:rFonts w:asciiTheme="minorHAnsi" w:eastAsia="Calibri" w:hAnsiTheme="minorHAnsi" w:cstheme="minorHAnsi"/>
                <w:bCs/>
                <w:color w:val="767171" w:themeColor="background2" w:themeShade="80"/>
                <w:sz w:val="20"/>
                <w:szCs w:val="20"/>
              </w:rPr>
              <w:t>power</w:t>
            </w:r>
            <w:proofErr w:type="gramEnd"/>
            <w:r w:rsidRPr="0028685D">
              <w:rPr>
                <w:rFonts w:asciiTheme="minorHAnsi" w:eastAsia="Calibri" w:hAnsiTheme="minorHAnsi" w:cstheme="minorHAnsi"/>
                <w:bCs/>
                <w:color w:val="767171" w:themeColor="background2" w:themeShade="80"/>
                <w:sz w:val="20"/>
                <w:szCs w:val="20"/>
              </w:rPr>
              <w:t xml:space="preserve"> </w:t>
            </w:r>
          </w:p>
          <w:p w14:paraId="0CDB6B72" w14:textId="0B11494C" w:rsidR="00F72B4F" w:rsidRPr="009775C9" w:rsidRDefault="00F72B4F" w:rsidP="0028685D">
            <w:pPr>
              <w:rPr>
                <w:rFonts w:asciiTheme="minorHAnsi" w:eastAsia="Calibri" w:hAnsiTheme="minorHAnsi" w:cstheme="minorHAnsi"/>
                <w:b/>
                <w:color w:val="767171" w:themeColor="background2" w:themeShade="80"/>
                <w:sz w:val="20"/>
                <w:szCs w:val="20"/>
              </w:rPr>
            </w:pPr>
          </w:p>
        </w:tc>
        <w:tc>
          <w:tcPr>
            <w:tcW w:w="1361" w:type="dxa"/>
            <w:shd w:val="clear" w:color="auto" w:fill="F2F2F2" w:themeFill="background1" w:themeFillShade="F2"/>
          </w:tcPr>
          <w:p w14:paraId="58B5B587" w14:textId="31A9A9B6" w:rsidR="00AB77CE" w:rsidRDefault="00F72B4F" w:rsidP="0028685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c>
          <w:tcPr>
            <w:tcW w:w="1318" w:type="dxa"/>
            <w:shd w:val="clear" w:color="auto" w:fill="F2F2F2" w:themeFill="background1" w:themeFillShade="F2"/>
          </w:tcPr>
          <w:p w14:paraId="4E01CFF6" w14:textId="441FFF43" w:rsidR="00AB77CE" w:rsidRDefault="00F72B4F" w:rsidP="0028685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N/A</w:t>
            </w:r>
          </w:p>
        </w:tc>
      </w:tr>
      <w:tr w:rsidR="00AB77CE" w:rsidRPr="00767FC9" w14:paraId="7341FCF6" w14:textId="77777777" w:rsidTr="0028685D">
        <w:trPr>
          <w:cantSplit/>
          <w:trHeight w:val="183"/>
        </w:trPr>
        <w:tc>
          <w:tcPr>
            <w:tcW w:w="498" w:type="dxa"/>
            <w:vMerge w:val="restart"/>
            <w:shd w:val="clear" w:color="auto" w:fill="FFF2CC" w:themeFill="accent4" w:themeFillTint="33"/>
            <w:textDirection w:val="btLr"/>
            <w:vAlign w:val="center"/>
          </w:tcPr>
          <w:p w14:paraId="4E72AF7A" w14:textId="77777777" w:rsidR="00AB77CE" w:rsidRPr="00767FC9" w:rsidRDefault="00AB77CE" w:rsidP="00A9188F">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34056878" w14:textId="72EE66BC" w:rsidR="00AB77CE" w:rsidRDefault="00AB77CE" w:rsidP="00A9188F">
            <w:pPr>
              <w:rPr>
                <w:rFonts w:asciiTheme="minorHAnsi" w:eastAsia="Calibri" w:hAnsiTheme="minorHAnsi" w:cstheme="minorHAnsi"/>
                <w:b/>
                <w:color w:val="767171" w:themeColor="background2" w:themeShade="80"/>
                <w:sz w:val="20"/>
                <w:szCs w:val="20"/>
              </w:rPr>
            </w:pPr>
            <w:r w:rsidRPr="0028685D">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3</w:t>
            </w:r>
          </w:p>
          <w:p w14:paraId="4E858CE0" w14:textId="4C7B6B6B" w:rsidR="00AB77CE" w:rsidRDefault="00AB77CE" w:rsidP="00A9188F">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External Lighting</w:t>
            </w:r>
          </w:p>
          <w:p w14:paraId="747A3993" w14:textId="77777777" w:rsidR="00AB77CE" w:rsidRDefault="00AB77CE" w:rsidP="00A9188F">
            <w:pPr>
              <w:rPr>
                <w:rFonts w:asciiTheme="minorHAnsi" w:eastAsia="Calibri" w:hAnsiTheme="minorHAnsi" w:cstheme="minorHAnsi"/>
                <w:b/>
                <w:color w:val="767171" w:themeColor="background2" w:themeShade="80"/>
                <w:sz w:val="20"/>
                <w:szCs w:val="20"/>
              </w:rPr>
            </w:pPr>
          </w:p>
          <w:p w14:paraId="0FFFB231" w14:textId="77777777" w:rsidR="00AB77CE" w:rsidRDefault="00AB77CE" w:rsidP="00A9188F">
            <w:pPr>
              <w:rPr>
                <w:rFonts w:asciiTheme="minorHAnsi" w:eastAsia="Calibri" w:hAnsiTheme="minorHAnsi" w:cstheme="minorHAnsi"/>
                <w:b/>
                <w:color w:val="767171" w:themeColor="background2" w:themeShade="80"/>
                <w:sz w:val="20"/>
                <w:szCs w:val="20"/>
              </w:rPr>
            </w:pPr>
          </w:p>
          <w:p w14:paraId="5F63C9F5" w14:textId="77777777" w:rsidR="00AB77CE" w:rsidRDefault="00AB77CE" w:rsidP="00A9188F">
            <w:pPr>
              <w:rPr>
                <w:rFonts w:asciiTheme="minorHAnsi" w:eastAsia="Calibri" w:hAnsiTheme="minorHAnsi" w:cstheme="minorHAnsi"/>
                <w:b/>
                <w:color w:val="767171" w:themeColor="background2" w:themeShade="80"/>
                <w:sz w:val="20"/>
                <w:szCs w:val="20"/>
              </w:rPr>
            </w:pPr>
          </w:p>
          <w:p w14:paraId="124792C6" w14:textId="77777777" w:rsidR="00AB77CE" w:rsidRDefault="00AB77CE" w:rsidP="00A9188F">
            <w:pPr>
              <w:rPr>
                <w:rFonts w:asciiTheme="minorHAnsi" w:eastAsia="Calibri" w:hAnsiTheme="minorHAnsi" w:cstheme="minorHAnsi"/>
                <w:b/>
                <w:color w:val="767171" w:themeColor="background2" w:themeShade="80"/>
                <w:sz w:val="20"/>
                <w:szCs w:val="20"/>
              </w:rPr>
            </w:pPr>
          </w:p>
          <w:p w14:paraId="20C2AE6B" w14:textId="77777777" w:rsidR="00AB77CE" w:rsidRPr="0028685D" w:rsidRDefault="00AB77CE" w:rsidP="00A9188F">
            <w:pPr>
              <w:rPr>
                <w:rFonts w:asciiTheme="minorHAnsi" w:eastAsia="Calibri" w:hAnsiTheme="minorHAnsi" w:cstheme="minorHAnsi"/>
                <w:b/>
                <w:color w:val="767171" w:themeColor="background2" w:themeShade="80"/>
                <w:sz w:val="20"/>
                <w:szCs w:val="20"/>
              </w:rPr>
            </w:pPr>
          </w:p>
        </w:tc>
        <w:tc>
          <w:tcPr>
            <w:tcW w:w="4404" w:type="dxa"/>
          </w:tcPr>
          <w:p w14:paraId="3D6A3EAE" w14:textId="77777777" w:rsidR="00AB77CE" w:rsidRPr="00A9188F" w:rsidRDefault="00AB77CE" w:rsidP="00A9188F">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
                <w:color w:val="767171" w:themeColor="background2" w:themeShade="80"/>
                <w:sz w:val="20"/>
                <w:szCs w:val="20"/>
              </w:rPr>
              <w:t>External Lighting</w:t>
            </w:r>
          </w:p>
          <w:p w14:paraId="251F82F8" w14:textId="416AF1FF" w:rsidR="00AB77CE" w:rsidRDefault="00AB77CE" w:rsidP="00A9188F">
            <w:pPr>
              <w:rPr>
                <w:rFonts w:asciiTheme="minorHAnsi" w:eastAsia="Calibri" w:hAnsiTheme="minorHAnsi" w:cstheme="minorHAnsi"/>
                <w:bCs/>
                <w:color w:val="767171" w:themeColor="background2" w:themeShade="80"/>
                <w:sz w:val="20"/>
                <w:szCs w:val="20"/>
              </w:rPr>
            </w:pPr>
            <w:r w:rsidRPr="00A9188F">
              <w:rPr>
                <w:rFonts w:asciiTheme="minorHAnsi" w:eastAsia="Calibri" w:hAnsiTheme="minorHAnsi" w:cstheme="minorHAnsi"/>
                <w:bCs/>
                <w:color w:val="767171" w:themeColor="background2" w:themeShade="80"/>
                <w:sz w:val="20"/>
                <w:szCs w:val="20"/>
              </w:rPr>
              <w:t xml:space="preserve">External light fittings within the construction zone </w:t>
            </w:r>
            <w:r w:rsidR="00BD43A8">
              <w:rPr>
                <w:rFonts w:asciiTheme="minorHAnsi" w:eastAsia="Calibri" w:hAnsiTheme="minorHAnsi" w:cstheme="minorHAnsi"/>
                <w:bCs/>
                <w:color w:val="767171" w:themeColor="background2" w:themeShade="80"/>
                <w:sz w:val="20"/>
                <w:szCs w:val="20"/>
              </w:rPr>
              <w:t>will</w:t>
            </w:r>
            <w:r>
              <w:rPr>
                <w:rFonts w:asciiTheme="minorHAnsi" w:eastAsia="Calibri" w:hAnsiTheme="minorHAnsi" w:cstheme="minorHAnsi"/>
                <w:bCs/>
                <w:color w:val="767171" w:themeColor="background2" w:themeShade="80"/>
                <w:sz w:val="20"/>
                <w:szCs w:val="20"/>
              </w:rPr>
              <w:t xml:space="preserve"> have:</w:t>
            </w:r>
          </w:p>
          <w:p w14:paraId="2E4AD301" w14:textId="42ABB036" w:rsidR="00AB77CE" w:rsidRPr="00A9188F"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 </w:t>
            </w:r>
            <w:r w:rsidRPr="00A9188F">
              <w:rPr>
                <w:rFonts w:asciiTheme="minorHAnsi" w:eastAsia="Calibri" w:hAnsiTheme="minorHAnsi" w:cstheme="minorHAnsi"/>
                <w:bCs/>
                <w:color w:val="767171" w:themeColor="background2" w:themeShade="80"/>
                <w:sz w:val="20"/>
                <w:szCs w:val="20"/>
              </w:rPr>
              <w:t>Average initial luminous efficacy of not less than 70 luminaire lumens per circuit Watt</w:t>
            </w:r>
          </w:p>
          <w:p w14:paraId="078D98D2" w14:textId="77FACEA3" w:rsidR="00AB77CE" w:rsidRPr="00A9188F"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r w:rsidRPr="00A9188F">
              <w:rPr>
                <w:rFonts w:asciiTheme="minorHAnsi" w:eastAsia="Calibri" w:hAnsiTheme="minorHAnsi" w:cstheme="minorHAnsi"/>
                <w:bCs/>
                <w:color w:val="767171" w:themeColor="background2" w:themeShade="80"/>
                <w:sz w:val="20"/>
                <w:szCs w:val="20"/>
              </w:rPr>
              <w:t xml:space="preserve"> Automatic control to prevent operation during daylight hours</w:t>
            </w:r>
          </w:p>
          <w:p w14:paraId="1EB76897" w14:textId="5F1C8380" w:rsidR="00AB77CE" w:rsidRPr="00A9188F" w:rsidRDefault="00AB77CE" w:rsidP="00A9188F">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 </w:t>
            </w:r>
            <w:r w:rsidRPr="00A9188F">
              <w:rPr>
                <w:rFonts w:asciiTheme="minorHAnsi" w:eastAsia="Calibri" w:hAnsiTheme="minorHAnsi" w:cstheme="minorHAnsi"/>
                <w:bCs/>
                <w:color w:val="767171" w:themeColor="background2" w:themeShade="80"/>
                <w:sz w:val="20"/>
                <w:szCs w:val="20"/>
              </w:rPr>
              <w:t>Presence detection in areas of intermittent pedestrian traffic.</w:t>
            </w:r>
          </w:p>
          <w:p w14:paraId="67AA0334" w14:textId="145350CB" w:rsidR="00AB77CE" w:rsidRPr="00A9188F" w:rsidRDefault="00AB77CE" w:rsidP="00A9188F">
            <w:pPr>
              <w:rPr>
                <w:rFonts w:asciiTheme="minorHAnsi" w:eastAsia="Calibri" w:hAnsiTheme="minorHAnsi" w:cstheme="minorHAnsi"/>
                <w:b/>
                <w:color w:val="767171" w:themeColor="background2" w:themeShade="80"/>
                <w:sz w:val="20"/>
                <w:szCs w:val="20"/>
              </w:rPr>
            </w:pPr>
          </w:p>
        </w:tc>
        <w:tc>
          <w:tcPr>
            <w:tcW w:w="1361" w:type="dxa"/>
            <w:shd w:val="clear" w:color="auto" w:fill="E2EFD9" w:themeFill="accent6" w:themeFillTint="33"/>
          </w:tcPr>
          <w:p w14:paraId="0049D4E9" w14:textId="38731082" w:rsidR="00AB77CE"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2B799B27" w14:textId="314D0DEA" w:rsidR="00AB77CE"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AB77CE" w:rsidRPr="00767FC9" w14:paraId="708A5661" w14:textId="77777777" w:rsidTr="00A9188F">
        <w:trPr>
          <w:cantSplit/>
          <w:trHeight w:val="183"/>
        </w:trPr>
        <w:tc>
          <w:tcPr>
            <w:tcW w:w="498" w:type="dxa"/>
            <w:vMerge/>
            <w:shd w:val="clear" w:color="auto" w:fill="FFF2CC" w:themeFill="accent4" w:themeFillTint="33"/>
            <w:textDirection w:val="btLr"/>
            <w:vAlign w:val="center"/>
          </w:tcPr>
          <w:p w14:paraId="02726724" w14:textId="77777777" w:rsidR="00AB77CE" w:rsidRPr="00767FC9" w:rsidRDefault="00AB77CE" w:rsidP="00A9188F">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22AEF822" w14:textId="3EE81EA0" w:rsidR="00AB77CE" w:rsidRPr="00A9188F" w:rsidRDefault="00AB77CE" w:rsidP="00A9188F">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sidRPr="00A9188F">
              <w:rPr>
                <w:rFonts w:asciiTheme="minorHAnsi" w:eastAsia="Calibri" w:hAnsiTheme="minorHAnsi" w:cstheme="minorHAnsi"/>
                <w:b/>
                <w:color w:val="767171" w:themeColor="background2" w:themeShade="80"/>
                <w:sz w:val="20"/>
                <w:szCs w:val="20"/>
              </w:rPr>
              <w:t xml:space="preserve">4 </w:t>
            </w:r>
          </w:p>
          <w:p w14:paraId="79EB8473" w14:textId="4359E22F" w:rsidR="00AB77CE" w:rsidRPr="0028685D" w:rsidRDefault="00E550C9" w:rsidP="00A9188F">
            <w:pPr>
              <w:rPr>
                <w:rFonts w:asciiTheme="minorHAnsi" w:eastAsia="Calibri" w:hAnsiTheme="minorHAnsi" w:cstheme="minorHAnsi"/>
                <w:b/>
                <w:color w:val="767171" w:themeColor="background2" w:themeShade="80"/>
                <w:sz w:val="20"/>
                <w:szCs w:val="20"/>
              </w:rPr>
            </w:pPr>
            <w:r w:rsidRPr="00E550C9">
              <w:rPr>
                <w:rFonts w:asciiTheme="minorHAnsi" w:eastAsia="Calibri" w:hAnsiTheme="minorHAnsi" w:cstheme="minorHAnsi"/>
                <w:bCs/>
                <w:color w:val="767171" w:themeColor="background2" w:themeShade="80"/>
                <w:sz w:val="20"/>
                <w:szCs w:val="20"/>
              </w:rPr>
              <w:t>Low carbon design</w:t>
            </w:r>
          </w:p>
        </w:tc>
        <w:tc>
          <w:tcPr>
            <w:tcW w:w="4404" w:type="dxa"/>
          </w:tcPr>
          <w:p w14:paraId="3715DB3B" w14:textId="77777777" w:rsidR="00AB77CE" w:rsidRDefault="00AB77CE" w:rsidP="00A9188F">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
                <w:color w:val="767171" w:themeColor="background2" w:themeShade="80"/>
                <w:sz w:val="20"/>
                <w:szCs w:val="20"/>
              </w:rPr>
              <w:t>Passive design (two credits)</w:t>
            </w:r>
          </w:p>
          <w:p w14:paraId="5B452EB5" w14:textId="428049DB" w:rsidR="00AB77CE" w:rsidRPr="00A9188F" w:rsidRDefault="00AB77CE" w:rsidP="00A9188F">
            <w:pPr>
              <w:rPr>
                <w:rFonts w:asciiTheme="minorHAnsi" w:eastAsia="Calibri" w:hAnsiTheme="minorHAnsi" w:cstheme="minorHAnsi"/>
                <w:bCs/>
                <w:color w:val="767171" w:themeColor="background2" w:themeShade="80"/>
                <w:sz w:val="20"/>
                <w:szCs w:val="20"/>
              </w:rPr>
            </w:pPr>
            <w:r w:rsidRPr="00A9188F">
              <w:rPr>
                <w:rFonts w:asciiTheme="minorHAnsi" w:eastAsia="Calibri" w:hAnsiTheme="minorHAnsi" w:cstheme="minorHAnsi"/>
                <w:bCs/>
                <w:color w:val="767171" w:themeColor="background2" w:themeShade="80"/>
                <w:sz w:val="20"/>
                <w:szCs w:val="20"/>
              </w:rPr>
              <w:t xml:space="preserve">A passive design analysis would need to be carried out including an analysis of free cooling and identifying opportunities for the implementation of free cooling solutions. </w:t>
            </w:r>
          </w:p>
        </w:tc>
        <w:tc>
          <w:tcPr>
            <w:tcW w:w="1361" w:type="dxa"/>
            <w:shd w:val="clear" w:color="auto" w:fill="FFFFFF" w:themeFill="background1"/>
          </w:tcPr>
          <w:p w14:paraId="081DBB23" w14:textId="4E9E31F8" w:rsidR="00AB77CE"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shd w:val="clear" w:color="auto" w:fill="FFFFFF" w:themeFill="background1"/>
          </w:tcPr>
          <w:p w14:paraId="77A0D7F9" w14:textId="25EFE803" w:rsidR="00AB77CE"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AB77CE" w:rsidRPr="00767FC9" w14:paraId="408E571E" w14:textId="77777777" w:rsidTr="003C41C9">
        <w:trPr>
          <w:cantSplit/>
          <w:trHeight w:val="183"/>
        </w:trPr>
        <w:tc>
          <w:tcPr>
            <w:tcW w:w="498" w:type="dxa"/>
            <w:vMerge/>
            <w:shd w:val="clear" w:color="auto" w:fill="FFF2CC" w:themeFill="accent4" w:themeFillTint="33"/>
            <w:textDirection w:val="btLr"/>
            <w:vAlign w:val="center"/>
          </w:tcPr>
          <w:p w14:paraId="6B119CAD" w14:textId="77777777" w:rsidR="00AB77CE" w:rsidRPr="00767FC9" w:rsidRDefault="00AB77CE" w:rsidP="00A9188F">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1DB48E6A" w14:textId="77777777" w:rsidR="00AB77CE" w:rsidRPr="00A9188F" w:rsidRDefault="00AB77CE" w:rsidP="00A9188F">
            <w:pPr>
              <w:rPr>
                <w:rFonts w:asciiTheme="minorHAnsi" w:eastAsia="Calibri" w:hAnsiTheme="minorHAnsi" w:cstheme="minorHAnsi"/>
                <w:b/>
                <w:color w:val="767171" w:themeColor="background2" w:themeShade="80"/>
                <w:sz w:val="20"/>
                <w:szCs w:val="20"/>
              </w:rPr>
            </w:pPr>
          </w:p>
        </w:tc>
        <w:tc>
          <w:tcPr>
            <w:tcW w:w="4404" w:type="dxa"/>
          </w:tcPr>
          <w:p w14:paraId="799D61A3" w14:textId="77777777" w:rsidR="00AB77CE" w:rsidRDefault="00AB77CE" w:rsidP="00A9188F">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
                <w:color w:val="767171" w:themeColor="background2" w:themeShade="80"/>
                <w:sz w:val="20"/>
                <w:szCs w:val="20"/>
              </w:rPr>
              <w:t>Low and zero carbon technologies (one credit).</w:t>
            </w:r>
          </w:p>
          <w:p w14:paraId="32C82BD6" w14:textId="551A2186" w:rsidR="00AB77CE" w:rsidRPr="00A9188F" w:rsidRDefault="00AB77CE" w:rsidP="00A9188F">
            <w:pPr>
              <w:rPr>
                <w:rFonts w:asciiTheme="minorHAnsi" w:eastAsia="Calibri" w:hAnsiTheme="minorHAnsi" w:cstheme="minorHAnsi"/>
                <w:bCs/>
                <w:color w:val="767171" w:themeColor="background2" w:themeShade="80"/>
                <w:sz w:val="20"/>
                <w:szCs w:val="20"/>
              </w:rPr>
            </w:pPr>
            <w:r w:rsidRPr="00A9188F">
              <w:rPr>
                <w:rFonts w:asciiTheme="minorHAnsi" w:eastAsia="Calibri" w:hAnsiTheme="minorHAnsi" w:cstheme="minorHAnsi"/>
                <w:bCs/>
                <w:color w:val="767171" w:themeColor="background2" w:themeShade="80"/>
                <w:sz w:val="20"/>
                <w:szCs w:val="20"/>
              </w:rPr>
              <w:t xml:space="preserve">A feasibility study </w:t>
            </w:r>
            <w:r>
              <w:rPr>
                <w:rFonts w:asciiTheme="minorHAnsi" w:eastAsia="Calibri" w:hAnsiTheme="minorHAnsi" w:cstheme="minorHAnsi"/>
                <w:bCs/>
                <w:color w:val="767171" w:themeColor="background2" w:themeShade="80"/>
                <w:sz w:val="20"/>
                <w:szCs w:val="20"/>
              </w:rPr>
              <w:t>is</w:t>
            </w:r>
            <w:r w:rsidRPr="00A9188F">
              <w:rPr>
                <w:rFonts w:asciiTheme="minorHAnsi" w:eastAsia="Calibri" w:hAnsiTheme="minorHAnsi" w:cstheme="minorHAnsi"/>
                <w:bCs/>
                <w:color w:val="767171" w:themeColor="background2" w:themeShade="80"/>
                <w:sz w:val="20"/>
                <w:szCs w:val="20"/>
              </w:rPr>
              <w:t xml:space="preserve"> carried out to establish the most appropriate recognised local low or zero carbon energy sources.  </w:t>
            </w:r>
          </w:p>
        </w:tc>
        <w:tc>
          <w:tcPr>
            <w:tcW w:w="1361" w:type="dxa"/>
            <w:shd w:val="clear" w:color="auto" w:fill="FFFFFF" w:themeFill="background1"/>
          </w:tcPr>
          <w:p w14:paraId="4446747A" w14:textId="6684ECCA" w:rsidR="00AB77CE" w:rsidRDefault="00AB77CE"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5DEF4DF3" w14:textId="4C93A7E5" w:rsidR="00AB77CE" w:rsidRDefault="001B3DCC" w:rsidP="00A918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AB77CE" w:rsidRPr="00767FC9" w14:paraId="6263AF0D" w14:textId="77777777" w:rsidTr="00A9188F">
        <w:trPr>
          <w:cantSplit/>
          <w:trHeight w:val="732"/>
        </w:trPr>
        <w:tc>
          <w:tcPr>
            <w:tcW w:w="498" w:type="dxa"/>
            <w:vMerge w:val="restart"/>
            <w:shd w:val="clear" w:color="auto" w:fill="FFF2CC" w:themeFill="accent4" w:themeFillTint="33"/>
            <w:textDirection w:val="btLr"/>
            <w:vAlign w:val="center"/>
          </w:tcPr>
          <w:p w14:paraId="102F5AED" w14:textId="3EDFE1A8" w:rsidR="00AB77CE" w:rsidRPr="00767FC9" w:rsidRDefault="00B71154" w:rsidP="00A9188F">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Energy</w:t>
            </w:r>
          </w:p>
        </w:tc>
        <w:tc>
          <w:tcPr>
            <w:tcW w:w="1596" w:type="dxa"/>
            <w:shd w:val="clear" w:color="auto" w:fill="F2F2F2" w:themeFill="background1" w:themeFillShade="F2"/>
          </w:tcPr>
          <w:p w14:paraId="78ECF4EE" w14:textId="6A470D99" w:rsidR="00AB77CE" w:rsidRPr="00A9188F" w:rsidRDefault="00AB77CE" w:rsidP="00A9188F">
            <w:pPr>
              <w:rPr>
                <w:rFonts w:asciiTheme="minorHAnsi" w:eastAsia="Calibri" w:hAnsiTheme="minorHAnsi" w:cstheme="minorHAnsi"/>
                <w:b/>
                <w:color w:val="767171" w:themeColor="background2" w:themeShade="80"/>
                <w:sz w:val="20"/>
                <w:szCs w:val="20"/>
              </w:rPr>
            </w:pPr>
            <w:r w:rsidRPr="00FF7ED8">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5</w:t>
            </w:r>
          </w:p>
          <w:p w14:paraId="03BFED19" w14:textId="0C91617C" w:rsidR="00AB77CE" w:rsidRPr="00A9188F" w:rsidRDefault="00AB77CE" w:rsidP="00A9188F">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Cs/>
                <w:color w:val="767171" w:themeColor="background2" w:themeShade="80"/>
                <w:sz w:val="20"/>
                <w:szCs w:val="20"/>
              </w:rPr>
              <w:t>Energy efficient cold storage</w:t>
            </w:r>
          </w:p>
        </w:tc>
        <w:tc>
          <w:tcPr>
            <w:tcW w:w="4404" w:type="dxa"/>
            <w:shd w:val="clear" w:color="auto" w:fill="F2F2F2" w:themeFill="background1" w:themeFillShade="F2"/>
          </w:tcPr>
          <w:p w14:paraId="74F797FE" w14:textId="433B1D42" w:rsidR="00AB77CE" w:rsidRPr="00A9188F" w:rsidRDefault="00AB77CE" w:rsidP="00A9188F">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598EE927" w14:textId="46BF131F" w:rsidR="00AB77CE" w:rsidRDefault="00AB77CE" w:rsidP="00A9188F">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5A935D00" w14:textId="2B4D6F9E" w:rsidR="00AB77CE" w:rsidRDefault="00AB77CE" w:rsidP="00A9188F">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r w:rsidR="00AB77CE" w:rsidRPr="00767FC9" w14:paraId="55D64624" w14:textId="77777777" w:rsidTr="00A20906">
        <w:trPr>
          <w:cantSplit/>
          <w:trHeight w:val="488"/>
        </w:trPr>
        <w:tc>
          <w:tcPr>
            <w:tcW w:w="498" w:type="dxa"/>
            <w:vMerge/>
            <w:shd w:val="clear" w:color="auto" w:fill="FFF2CC" w:themeFill="accent4" w:themeFillTint="33"/>
            <w:textDirection w:val="btLr"/>
            <w:vAlign w:val="center"/>
          </w:tcPr>
          <w:p w14:paraId="46DC4C2B" w14:textId="77777777" w:rsidR="00AB77CE" w:rsidRPr="00767FC9" w:rsidRDefault="00AB77CE" w:rsidP="002841E4">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53DA676D" w14:textId="42E18F55" w:rsidR="00AB77CE" w:rsidRDefault="00AB77CE" w:rsidP="002841E4">
            <w:pPr>
              <w:rPr>
                <w:rFonts w:asciiTheme="minorHAnsi" w:eastAsia="Calibri" w:hAnsiTheme="minorHAnsi" w:cstheme="minorHAnsi"/>
                <w:b/>
                <w:color w:val="767171" w:themeColor="background2" w:themeShade="80"/>
                <w:sz w:val="20"/>
                <w:szCs w:val="20"/>
              </w:rPr>
            </w:pPr>
            <w:r w:rsidRPr="00FF7ED8">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6</w:t>
            </w:r>
          </w:p>
          <w:p w14:paraId="74FF2A1B" w14:textId="2C4C0668" w:rsidR="00AB77CE" w:rsidRDefault="00AB77CE" w:rsidP="002841E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EE </w:t>
            </w:r>
            <w:r w:rsidRPr="00A9188F">
              <w:rPr>
                <w:rFonts w:asciiTheme="minorHAnsi" w:eastAsia="Calibri" w:hAnsiTheme="minorHAnsi" w:cstheme="minorHAnsi"/>
                <w:bCs/>
                <w:color w:val="767171" w:themeColor="background2" w:themeShade="80"/>
                <w:sz w:val="20"/>
                <w:szCs w:val="20"/>
              </w:rPr>
              <w:t>transportation systems</w:t>
            </w:r>
          </w:p>
          <w:p w14:paraId="09BA395C" w14:textId="77777777" w:rsidR="00AB77CE" w:rsidRDefault="00AB77CE" w:rsidP="002841E4">
            <w:pPr>
              <w:rPr>
                <w:rFonts w:asciiTheme="minorHAnsi" w:eastAsia="Calibri" w:hAnsiTheme="minorHAnsi" w:cstheme="minorHAnsi"/>
                <w:bCs/>
                <w:color w:val="767171" w:themeColor="background2" w:themeShade="80"/>
                <w:sz w:val="20"/>
                <w:szCs w:val="20"/>
              </w:rPr>
            </w:pPr>
          </w:p>
          <w:p w14:paraId="483745FA" w14:textId="77777777" w:rsidR="00AB77CE" w:rsidRDefault="00AB77CE" w:rsidP="006F08BE">
            <w:pPr>
              <w:rPr>
                <w:rFonts w:asciiTheme="minorHAnsi" w:eastAsia="Calibri" w:hAnsiTheme="minorHAnsi" w:cstheme="minorHAnsi"/>
                <w:bCs/>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73526328" w14:textId="38CDE3BF" w:rsidR="00AB77CE" w:rsidRDefault="00AB77CE" w:rsidP="006F08B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EE– Energy Efficient</w:t>
            </w:r>
          </w:p>
          <w:p w14:paraId="0C62E7B0" w14:textId="7BFF3C53" w:rsidR="00AB77CE" w:rsidRPr="00A9188F" w:rsidRDefault="00AB77CE" w:rsidP="002841E4">
            <w:pPr>
              <w:rPr>
                <w:rFonts w:asciiTheme="minorHAnsi" w:eastAsia="Calibri" w:hAnsiTheme="minorHAnsi" w:cstheme="minorHAnsi"/>
                <w:bCs/>
                <w:color w:val="767171" w:themeColor="background2" w:themeShade="80"/>
                <w:sz w:val="20"/>
                <w:szCs w:val="20"/>
              </w:rPr>
            </w:pPr>
          </w:p>
        </w:tc>
        <w:tc>
          <w:tcPr>
            <w:tcW w:w="4404" w:type="dxa"/>
          </w:tcPr>
          <w:p w14:paraId="5ACF2129" w14:textId="77777777" w:rsidR="00AB77CE" w:rsidRDefault="00AB77CE" w:rsidP="002841E4">
            <w:pPr>
              <w:rPr>
                <w:rFonts w:asciiTheme="minorHAnsi" w:eastAsia="Calibri" w:hAnsiTheme="minorHAnsi" w:cstheme="minorHAnsi"/>
                <w:b/>
                <w:color w:val="767171" w:themeColor="background2" w:themeShade="80"/>
                <w:sz w:val="20"/>
                <w:szCs w:val="20"/>
              </w:rPr>
            </w:pPr>
            <w:r w:rsidRPr="00A9188F">
              <w:rPr>
                <w:rFonts w:asciiTheme="minorHAnsi" w:eastAsia="Calibri" w:hAnsiTheme="minorHAnsi" w:cstheme="minorHAnsi"/>
                <w:b/>
                <w:color w:val="767171" w:themeColor="background2" w:themeShade="80"/>
                <w:sz w:val="20"/>
                <w:szCs w:val="20"/>
              </w:rPr>
              <w:t>Energy consumption (one credit)</w:t>
            </w:r>
          </w:p>
          <w:p w14:paraId="495F0B27" w14:textId="2D5FAF42" w:rsidR="00AB77CE" w:rsidRPr="00A9188F" w:rsidRDefault="00AB77CE" w:rsidP="002841E4">
            <w:pPr>
              <w:rPr>
                <w:rFonts w:asciiTheme="minorHAnsi" w:eastAsia="Calibri" w:hAnsiTheme="minorHAnsi" w:cstheme="minorHAnsi"/>
                <w:bCs/>
                <w:color w:val="767171" w:themeColor="background2" w:themeShade="80"/>
                <w:sz w:val="20"/>
                <w:szCs w:val="20"/>
              </w:rPr>
            </w:pPr>
            <w:r w:rsidRPr="00A9188F">
              <w:rPr>
                <w:rFonts w:asciiTheme="minorHAnsi" w:eastAsia="Calibri" w:hAnsiTheme="minorHAnsi" w:cstheme="minorHAnsi"/>
                <w:bCs/>
                <w:color w:val="767171" w:themeColor="background2" w:themeShade="80"/>
                <w:sz w:val="20"/>
                <w:szCs w:val="20"/>
              </w:rPr>
              <w:t>A lift transportation analysis will need to be carried out to determine and specify the optimum number, size, and type of lifts</w:t>
            </w:r>
            <w:r>
              <w:rPr>
                <w:rFonts w:asciiTheme="minorHAnsi" w:eastAsia="Calibri" w:hAnsiTheme="minorHAnsi" w:cstheme="minorHAnsi"/>
                <w:bCs/>
                <w:color w:val="767171" w:themeColor="background2" w:themeShade="80"/>
                <w:sz w:val="20"/>
                <w:szCs w:val="20"/>
              </w:rPr>
              <w:t xml:space="preserve">. </w:t>
            </w:r>
            <w:r w:rsidRPr="00A9188F">
              <w:rPr>
                <w:rFonts w:asciiTheme="minorHAnsi" w:eastAsia="Calibri" w:hAnsiTheme="minorHAnsi" w:cstheme="minorHAnsi"/>
                <w:bCs/>
                <w:color w:val="767171" w:themeColor="background2" w:themeShade="80"/>
                <w:sz w:val="20"/>
                <w:szCs w:val="20"/>
              </w:rPr>
              <w:t xml:space="preserve">The lift manufacturer </w:t>
            </w:r>
            <w:r>
              <w:rPr>
                <w:rFonts w:asciiTheme="minorHAnsi" w:eastAsia="Calibri" w:hAnsiTheme="minorHAnsi" w:cstheme="minorHAnsi"/>
                <w:bCs/>
                <w:color w:val="767171" w:themeColor="background2" w:themeShade="80"/>
                <w:sz w:val="20"/>
                <w:szCs w:val="20"/>
              </w:rPr>
              <w:t>would usually supply this.</w:t>
            </w:r>
          </w:p>
        </w:tc>
        <w:tc>
          <w:tcPr>
            <w:tcW w:w="1361" w:type="dxa"/>
            <w:shd w:val="clear" w:color="auto" w:fill="F2F2F2" w:themeFill="background1" w:themeFillShade="F2"/>
          </w:tcPr>
          <w:p w14:paraId="5E3BA431" w14:textId="3667F855" w:rsidR="00AB77CE" w:rsidRPr="00F72B4F" w:rsidRDefault="00F72B4F" w:rsidP="002841E4">
            <w:pPr>
              <w:rPr>
                <w:rFonts w:asciiTheme="minorHAnsi" w:eastAsia="Calibri" w:hAnsiTheme="minorHAnsi" w:cstheme="minorHAnsi"/>
                <w:b/>
                <w:color w:val="767171" w:themeColor="background2" w:themeShade="80"/>
                <w:sz w:val="20"/>
                <w:szCs w:val="20"/>
              </w:rPr>
            </w:pPr>
            <w:r w:rsidRPr="00F72B4F">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3116E184" w14:textId="3E63BDB1" w:rsidR="00AB77CE" w:rsidRPr="00F72B4F" w:rsidRDefault="00F72B4F" w:rsidP="002841E4">
            <w:pPr>
              <w:rPr>
                <w:rFonts w:asciiTheme="minorHAnsi" w:eastAsia="Calibri" w:hAnsiTheme="minorHAnsi" w:cstheme="minorHAnsi"/>
                <w:b/>
                <w:color w:val="767171" w:themeColor="background2" w:themeShade="80"/>
                <w:sz w:val="20"/>
                <w:szCs w:val="20"/>
              </w:rPr>
            </w:pPr>
            <w:r w:rsidRPr="00F72B4F">
              <w:rPr>
                <w:rFonts w:asciiTheme="minorHAnsi" w:eastAsia="Calibri" w:hAnsiTheme="minorHAnsi" w:cstheme="minorHAnsi"/>
                <w:b/>
                <w:color w:val="767171" w:themeColor="background2" w:themeShade="80"/>
                <w:sz w:val="20"/>
                <w:szCs w:val="20"/>
              </w:rPr>
              <w:t>Credit N/A</w:t>
            </w:r>
          </w:p>
        </w:tc>
      </w:tr>
      <w:tr w:rsidR="00AB77CE" w:rsidRPr="00767FC9" w14:paraId="1A0F8A7E" w14:textId="77777777" w:rsidTr="00A20906">
        <w:trPr>
          <w:cantSplit/>
          <w:trHeight w:val="487"/>
        </w:trPr>
        <w:tc>
          <w:tcPr>
            <w:tcW w:w="498" w:type="dxa"/>
            <w:vMerge/>
            <w:shd w:val="clear" w:color="auto" w:fill="FFF2CC" w:themeFill="accent4" w:themeFillTint="33"/>
            <w:textDirection w:val="btLr"/>
            <w:vAlign w:val="center"/>
          </w:tcPr>
          <w:p w14:paraId="48298059" w14:textId="77777777" w:rsidR="00AB77CE" w:rsidRPr="00767FC9" w:rsidRDefault="00AB77CE" w:rsidP="002841E4">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7B2DBB8F" w14:textId="77777777" w:rsidR="00AB77CE" w:rsidRPr="00FF7ED8" w:rsidRDefault="00AB77CE" w:rsidP="002841E4">
            <w:pPr>
              <w:rPr>
                <w:rFonts w:asciiTheme="minorHAnsi" w:eastAsia="Calibri" w:hAnsiTheme="minorHAnsi" w:cstheme="minorHAnsi"/>
                <w:b/>
                <w:color w:val="767171" w:themeColor="background2" w:themeShade="80"/>
                <w:sz w:val="20"/>
                <w:szCs w:val="20"/>
              </w:rPr>
            </w:pPr>
          </w:p>
        </w:tc>
        <w:tc>
          <w:tcPr>
            <w:tcW w:w="4404" w:type="dxa"/>
          </w:tcPr>
          <w:p w14:paraId="73E49B13" w14:textId="6E903575" w:rsidR="00AB77CE" w:rsidRDefault="00AB77CE" w:rsidP="002841E4">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EE</w:t>
            </w:r>
            <w:r w:rsidRPr="00A9188F">
              <w:rPr>
                <w:rFonts w:asciiTheme="minorHAnsi" w:eastAsia="Calibri" w:hAnsiTheme="minorHAnsi" w:cstheme="minorHAnsi"/>
                <w:b/>
                <w:color w:val="767171" w:themeColor="background2" w:themeShade="80"/>
                <w:sz w:val="20"/>
                <w:szCs w:val="20"/>
              </w:rPr>
              <w:t xml:space="preserve"> features (</w:t>
            </w:r>
            <w:r>
              <w:rPr>
                <w:rFonts w:asciiTheme="minorHAnsi" w:eastAsia="Calibri" w:hAnsiTheme="minorHAnsi" w:cstheme="minorHAnsi"/>
                <w:b/>
                <w:color w:val="767171" w:themeColor="background2" w:themeShade="80"/>
                <w:sz w:val="20"/>
                <w:szCs w:val="20"/>
              </w:rPr>
              <w:t>one</w:t>
            </w:r>
            <w:r w:rsidRPr="00A9188F">
              <w:rPr>
                <w:rFonts w:asciiTheme="minorHAnsi" w:eastAsia="Calibri" w:hAnsiTheme="minorHAnsi" w:cstheme="minorHAnsi"/>
                <w:b/>
                <w:color w:val="767171" w:themeColor="background2" w:themeShade="80"/>
                <w:sz w:val="20"/>
                <w:szCs w:val="20"/>
              </w:rPr>
              <w:t xml:space="preserve"> credit)</w:t>
            </w:r>
          </w:p>
          <w:p w14:paraId="24814600" w14:textId="1F7A465D" w:rsidR="00AB77CE" w:rsidRDefault="00AB77CE" w:rsidP="002841E4">
            <w:pPr>
              <w:rPr>
                <w:sz w:val="18"/>
                <w:szCs w:val="18"/>
              </w:rPr>
            </w:pPr>
            <w:r>
              <w:rPr>
                <w:rFonts w:asciiTheme="minorHAnsi" w:eastAsia="Calibri" w:hAnsiTheme="minorHAnsi" w:cstheme="minorHAnsi"/>
                <w:bCs/>
                <w:color w:val="767171" w:themeColor="background2" w:themeShade="80"/>
                <w:sz w:val="20"/>
                <w:szCs w:val="20"/>
              </w:rPr>
              <w:t xml:space="preserve">Following the </w:t>
            </w:r>
            <w:r w:rsidR="008F38B4">
              <w:rPr>
                <w:rFonts w:asciiTheme="minorHAnsi" w:eastAsia="Calibri" w:hAnsiTheme="minorHAnsi" w:cstheme="minorHAnsi"/>
                <w:bCs/>
                <w:color w:val="767171" w:themeColor="background2" w:themeShade="80"/>
                <w:sz w:val="20"/>
                <w:szCs w:val="20"/>
              </w:rPr>
              <w:t>analysis,</w:t>
            </w:r>
            <w:r>
              <w:rPr>
                <w:rFonts w:asciiTheme="minorHAnsi" w:eastAsia="Calibri" w:hAnsiTheme="minorHAnsi" w:cstheme="minorHAnsi"/>
                <w:bCs/>
                <w:color w:val="767171" w:themeColor="background2" w:themeShade="80"/>
                <w:sz w:val="20"/>
                <w:szCs w:val="20"/>
              </w:rPr>
              <w:t xml:space="preserve"> the lifts must have the 3 EE features detailed in the BREEAM criteria.</w:t>
            </w:r>
          </w:p>
        </w:tc>
        <w:tc>
          <w:tcPr>
            <w:tcW w:w="1361" w:type="dxa"/>
            <w:shd w:val="clear" w:color="auto" w:fill="F2F2F2" w:themeFill="background1" w:themeFillShade="F2"/>
          </w:tcPr>
          <w:p w14:paraId="0E673AF4" w14:textId="32554D50" w:rsidR="00AB77CE" w:rsidRPr="00F72B4F" w:rsidRDefault="00F72B4F" w:rsidP="002841E4">
            <w:pPr>
              <w:rPr>
                <w:rFonts w:asciiTheme="minorHAnsi" w:eastAsia="Calibri" w:hAnsiTheme="minorHAnsi" w:cstheme="minorHAnsi"/>
                <w:b/>
                <w:color w:val="767171" w:themeColor="background2" w:themeShade="80"/>
                <w:sz w:val="20"/>
                <w:szCs w:val="20"/>
              </w:rPr>
            </w:pPr>
            <w:r w:rsidRPr="00F72B4F">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294D6B06" w14:textId="32684832" w:rsidR="00AB77CE" w:rsidRPr="00F72B4F" w:rsidRDefault="00F72B4F" w:rsidP="002841E4">
            <w:pPr>
              <w:rPr>
                <w:rFonts w:asciiTheme="minorHAnsi" w:eastAsia="Calibri" w:hAnsiTheme="minorHAnsi" w:cstheme="minorHAnsi"/>
                <w:b/>
                <w:color w:val="767171" w:themeColor="background2" w:themeShade="80"/>
                <w:sz w:val="20"/>
                <w:szCs w:val="20"/>
              </w:rPr>
            </w:pPr>
            <w:r w:rsidRPr="00F72B4F">
              <w:rPr>
                <w:rFonts w:asciiTheme="minorHAnsi" w:eastAsia="Calibri" w:hAnsiTheme="minorHAnsi" w:cstheme="minorHAnsi"/>
                <w:b/>
                <w:color w:val="767171" w:themeColor="background2" w:themeShade="80"/>
                <w:sz w:val="20"/>
                <w:szCs w:val="20"/>
              </w:rPr>
              <w:t>Credit N/A</w:t>
            </w:r>
          </w:p>
        </w:tc>
      </w:tr>
      <w:tr w:rsidR="00AB77CE" w:rsidRPr="00767FC9" w14:paraId="079B776F" w14:textId="77777777" w:rsidTr="00FD6087">
        <w:trPr>
          <w:cantSplit/>
          <w:trHeight w:val="183"/>
        </w:trPr>
        <w:tc>
          <w:tcPr>
            <w:tcW w:w="498" w:type="dxa"/>
            <w:vMerge/>
            <w:shd w:val="clear" w:color="auto" w:fill="FFF2CC" w:themeFill="accent4" w:themeFillTint="33"/>
            <w:textDirection w:val="btLr"/>
            <w:vAlign w:val="center"/>
          </w:tcPr>
          <w:p w14:paraId="771B1F67" w14:textId="77777777" w:rsidR="00AB77CE" w:rsidRPr="00767FC9" w:rsidRDefault="00AB77CE" w:rsidP="006F08BE">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2758CACE" w14:textId="6244872B" w:rsidR="00AB77CE" w:rsidRDefault="00AB77CE" w:rsidP="006F08BE">
            <w:pPr>
              <w:rPr>
                <w:rFonts w:asciiTheme="minorHAnsi" w:eastAsia="Calibri" w:hAnsiTheme="minorHAnsi" w:cstheme="minorHAnsi"/>
                <w:b/>
                <w:color w:val="767171" w:themeColor="background2" w:themeShade="80"/>
                <w:sz w:val="20"/>
                <w:szCs w:val="20"/>
              </w:rPr>
            </w:pPr>
            <w:r w:rsidRPr="006F08BE">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sidRPr="006F08BE">
              <w:rPr>
                <w:rFonts w:asciiTheme="minorHAnsi" w:eastAsia="Calibri" w:hAnsiTheme="minorHAnsi" w:cstheme="minorHAnsi"/>
                <w:b/>
                <w:color w:val="767171" w:themeColor="background2" w:themeShade="80"/>
                <w:sz w:val="20"/>
                <w:szCs w:val="20"/>
              </w:rPr>
              <w:t>7</w:t>
            </w:r>
          </w:p>
          <w:p w14:paraId="6690A9A0" w14:textId="77490439" w:rsidR="00AB77CE" w:rsidRPr="00FF7ED8" w:rsidRDefault="00AB77CE" w:rsidP="006F08BE">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EE</w:t>
            </w:r>
            <w:r w:rsidRPr="006F08BE">
              <w:rPr>
                <w:rFonts w:asciiTheme="minorHAnsi" w:eastAsia="Calibri" w:hAnsiTheme="minorHAnsi" w:cstheme="minorHAnsi"/>
                <w:bCs/>
                <w:color w:val="767171" w:themeColor="background2" w:themeShade="80"/>
                <w:sz w:val="20"/>
                <w:szCs w:val="20"/>
              </w:rPr>
              <w:t xml:space="preserve"> lab</w:t>
            </w:r>
            <w:r>
              <w:rPr>
                <w:rFonts w:asciiTheme="minorHAnsi" w:eastAsia="Calibri" w:hAnsiTheme="minorHAnsi" w:cstheme="minorHAnsi"/>
                <w:bCs/>
                <w:color w:val="767171" w:themeColor="background2" w:themeShade="80"/>
                <w:sz w:val="20"/>
                <w:szCs w:val="20"/>
              </w:rPr>
              <w:t xml:space="preserve"> </w:t>
            </w:r>
            <w:r w:rsidRPr="006F08BE">
              <w:rPr>
                <w:rFonts w:asciiTheme="minorHAnsi" w:eastAsia="Calibri" w:hAnsiTheme="minorHAnsi" w:cstheme="minorHAnsi"/>
                <w:bCs/>
                <w:color w:val="767171" w:themeColor="background2" w:themeShade="80"/>
                <w:sz w:val="20"/>
                <w:szCs w:val="20"/>
              </w:rPr>
              <w:t>systems</w:t>
            </w:r>
          </w:p>
        </w:tc>
        <w:tc>
          <w:tcPr>
            <w:tcW w:w="4404" w:type="dxa"/>
            <w:shd w:val="clear" w:color="auto" w:fill="F2F2F2" w:themeFill="background1" w:themeFillShade="F2"/>
          </w:tcPr>
          <w:p w14:paraId="56C85F07" w14:textId="4CC89075" w:rsidR="00AB77CE" w:rsidRPr="00A9188F" w:rsidRDefault="00AB77CE" w:rsidP="006F08BE">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5FF26BB4" w14:textId="455AB74A"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721AC243" w14:textId="4436631B"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r w:rsidR="00AB77CE" w:rsidRPr="00767FC9" w14:paraId="219591D3" w14:textId="77777777" w:rsidTr="00FD6087">
        <w:trPr>
          <w:cantSplit/>
          <w:trHeight w:val="183"/>
        </w:trPr>
        <w:tc>
          <w:tcPr>
            <w:tcW w:w="498" w:type="dxa"/>
            <w:vMerge/>
            <w:shd w:val="clear" w:color="auto" w:fill="FFF2CC" w:themeFill="accent4" w:themeFillTint="33"/>
            <w:textDirection w:val="btLr"/>
            <w:vAlign w:val="center"/>
          </w:tcPr>
          <w:p w14:paraId="4959EEF0" w14:textId="77777777" w:rsidR="00AB77CE" w:rsidRPr="00767FC9" w:rsidRDefault="00AB77CE" w:rsidP="006F08BE">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4FF97A9C" w14:textId="7A026DE9" w:rsidR="00AB77CE" w:rsidRDefault="00AB77CE" w:rsidP="006F08BE">
            <w:pPr>
              <w:rPr>
                <w:rFonts w:asciiTheme="minorHAnsi" w:eastAsia="Calibri" w:hAnsiTheme="minorHAnsi" w:cstheme="minorHAnsi"/>
                <w:b/>
                <w:color w:val="767171" w:themeColor="background2" w:themeShade="80"/>
                <w:sz w:val="20"/>
                <w:szCs w:val="20"/>
              </w:rPr>
            </w:pPr>
            <w:r w:rsidRPr="006F08BE">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sidRPr="006F08BE">
              <w:rPr>
                <w:rFonts w:asciiTheme="minorHAnsi" w:eastAsia="Calibri" w:hAnsiTheme="minorHAnsi" w:cstheme="minorHAnsi"/>
                <w:b/>
                <w:color w:val="767171" w:themeColor="background2" w:themeShade="80"/>
                <w:sz w:val="20"/>
                <w:szCs w:val="20"/>
              </w:rPr>
              <w:t>8</w:t>
            </w:r>
          </w:p>
          <w:p w14:paraId="1A303EC9" w14:textId="7A86D5B4" w:rsidR="00AB77CE" w:rsidRPr="006F08BE" w:rsidRDefault="00AB77CE" w:rsidP="006F08B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EE</w:t>
            </w:r>
            <w:r w:rsidRPr="006F08BE">
              <w:rPr>
                <w:rFonts w:asciiTheme="minorHAnsi" w:eastAsia="Calibri" w:hAnsiTheme="minorHAnsi" w:cstheme="minorHAnsi"/>
                <w:bCs/>
                <w:color w:val="767171" w:themeColor="background2" w:themeShade="80"/>
                <w:sz w:val="20"/>
                <w:szCs w:val="20"/>
              </w:rPr>
              <w:t xml:space="preserve"> equipment</w:t>
            </w:r>
          </w:p>
        </w:tc>
        <w:tc>
          <w:tcPr>
            <w:tcW w:w="4404" w:type="dxa"/>
            <w:shd w:val="clear" w:color="auto" w:fill="F2F2F2" w:themeFill="background1" w:themeFillShade="F2"/>
          </w:tcPr>
          <w:p w14:paraId="47E57771" w14:textId="457A9F4E" w:rsidR="00AB77CE" w:rsidRPr="00A9188F" w:rsidRDefault="00AB77CE" w:rsidP="006F08BE">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4923FC66" w14:textId="0C3E3FEB"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0496A070" w14:textId="4B26BFE9"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r w:rsidR="00AB77CE" w:rsidRPr="00767FC9" w14:paraId="7C417F8F" w14:textId="77777777" w:rsidTr="00FD6087">
        <w:trPr>
          <w:cantSplit/>
          <w:trHeight w:val="183"/>
        </w:trPr>
        <w:tc>
          <w:tcPr>
            <w:tcW w:w="498" w:type="dxa"/>
            <w:vMerge/>
            <w:shd w:val="clear" w:color="auto" w:fill="FFF2CC" w:themeFill="accent4" w:themeFillTint="33"/>
            <w:textDirection w:val="btLr"/>
            <w:vAlign w:val="center"/>
          </w:tcPr>
          <w:p w14:paraId="739AEE46" w14:textId="77777777" w:rsidR="00AB77CE" w:rsidRPr="00767FC9" w:rsidRDefault="00AB77CE" w:rsidP="006F08BE">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0114760C" w14:textId="4A3F760F" w:rsidR="00AB77CE" w:rsidRDefault="00AB77CE" w:rsidP="006F08BE">
            <w:r w:rsidRPr="006F08BE">
              <w:rPr>
                <w:rFonts w:asciiTheme="minorHAnsi" w:eastAsia="Calibri" w:hAnsiTheme="minorHAnsi" w:cstheme="minorHAnsi"/>
                <w:b/>
                <w:color w:val="767171" w:themeColor="background2" w:themeShade="80"/>
                <w:sz w:val="20"/>
                <w:szCs w:val="20"/>
              </w:rPr>
              <w:t xml:space="preserve">Ene </w:t>
            </w:r>
            <w:r w:rsidR="00E550C9">
              <w:rPr>
                <w:rFonts w:asciiTheme="minorHAnsi" w:eastAsia="Calibri" w:hAnsiTheme="minorHAnsi" w:cstheme="minorHAnsi"/>
                <w:b/>
                <w:color w:val="767171" w:themeColor="background2" w:themeShade="80"/>
                <w:sz w:val="20"/>
                <w:szCs w:val="20"/>
              </w:rPr>
              <w:t>0</w:t>
            </w:r>
            <w:r w:rsidRPr="006F08BE">
              <w:rPr>
                <w:rFonts w:asciiTheme="minorHAnsi" w:eastAsia="Calibri" w:hAnsiTheme="minorHAnsi" w:cstheme="minorHAnsi"/>
                <w:b/>
                <w:color w:val="767171" w:themeColor="background2" w:themeShade="80"/>
                <w:sz w:val="20"/>
                <w:szCs w:val="20"/>
              </w:rPr>
              <w:t>9</w:t>
            </w:r>
            <w:r>
              <w:t xml:space="preserve"> </w:t>
            </w:r>
          </w:p>
          <w:p w14:paraId="19B3F7FB" w14:textId="7CEBE746" w:rsidR="00AB77CE" w:rsidRPr="00FF7ED8" w:rsidRDefault="00AB77CE" w:rsidP="006F08BE">
            <w:pPr>
              <w:rPr>
                <w:rFonts w:asciiTheme="minorHAnsi" w:eastAsia="Calibri" w:hAnsiTheme="minorHAnsi" w:cstheme="minorHAnsi"/>
                <w:b/>
                <w:color w:val="767171" w:themeColor="background2" w:themeShade="80"/>
                <w:sz w:val="20"/>
                <w:szCs w:val="20"/>
              </w:rPr>
            </w:pPr>
            <w:r w:rsidRPr="006F08BE">
              <w:rPr>
                <w:rFonts w:asciiTheme="minorHAnsi" w:eastAsia="Calibri" w:hAnsiTheme="minorHAnsi" w:cstheme="minorHAnsi"/>
                <w:bCs/>
                <w:color w:val="767171" w:themeColor="background2" w:themeShade="80"/>
                <w:sz w:val="20"/>
                <w:szCs w:val="20"/>
              </w:rPr>
              <w:t>Drying space</w:t>
            </w:r>
          </w:p>
        </w:tc>
        <w:tc>
          <w:tcPr>
            <w:tcW w:w="4404" w:type="dxa"/>
            <w:shd w:val="clear" w:color="auto" w:fill="F2F2F2" w:themeFill="background1" w:themeFillShade="F2"/>
          </w:tcPr>
          <w:p w14:paraId="283D1819" w14:textId="289D278F" w:rsidR="00AB77CE" w:rsidRPr="00A9188F" w:rsidRDefault="00AB77CE" w:rsidP="006F08BE">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4AD24E99" w14:textId="30037197"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011E236B" w14:textId="0F298321" w:rsidR="00AB77CE" w:rsidRPr="006F08BE" w:rsidRDefault="00AB77CE" w:rsidP="006F08BE">
            <w:pPr>
              <w:rPr>
                <w:rFonts w:asciiTheme="minorHAnsi" w:eastAsia="Calibri" w:hAnsiTheme="minorHAnsi" w:cstheme="minorHAnsi"/>
                <w:b/>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bl>
    <w:p w14:paraId="088E5066" w14:textId="77777777" w:rsidR="0028685D" w:rsidRDefault="0028685D" w:rsidP="00880586"/>
    <w:p w14:paraId="42588381" w14:textId="1E939934" w:rsidR="00C8510B" w:rsidRDefault="00B16CE1" w:rsidP="00AB77CE">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4.4</w:t>
      </w:r>
      <w:r>
        <w:rPr>
          <w:rFonts w:asciiTheme="minorHAnsi" w:hAnsiTheme="minorHAnsi" w:cstheme="minorHAnsi"/>
          <w:b/>
          <w:bCs/>
          <w:color w:val="767171" w:themeColor="background2" w:themeShade="80"/>
          <w:sz w:val="22"/>
          <w:szCs w:val="22"/>
          <w:u w:val="single"/>
        </w:rPr>
        <w:tab/>
      </w:r>
      <w:r w:rsidR="00AB77CE">
        <w:rPr>
          <w:rFonts w:asciiTheme="minorHAnsi" w:hAnsiTheme="minorHAnsi" w:cstheme="minorHAnsi"/>
          <w:b/>
          <w:bCs/>
          <w:color w:val="767171" w:themeColor="background2" w:themeShade="80"/>
          <w:sz w:val="22"/>
          <w:szCs w:val="22"/>
          <w:u w:val="single"/>
        </w:rPr>
        <w:t>TRANSPORT</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AB77CE" w:rsidRPr="00767FC9" w14:paraId="6E655498" w14:textId="77777777" w:rsidTr="0059489D">
        <w:trPr>
          <w:tblHeader/>
        </w:trPr>
        <w:tc>
          <w:tcPr>
            <w:tcW w:w="498" w:type="dxa"/>
            <w:shd w:val="clear" w:color="auto" w:fill="F2F2F2" w:themeFill="background1" w:themeFillShade="F2"/>
            <w:vAlign w:val="center"/>
          </w:tcPr>
          <w:p w14:paraId="455BA413" w14:textId="77777777" w:rsidR="00AB77CE" w:rsidRPr="00767FC9" w:rsidRDefault="00AB77CE" w:rsidP="0059489D">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67B2549A" w14:textId="77777777" w:rsidR="00AB77CE" w:rsidRPr="00767FC9" w:rsidRDefault="00AB77CE"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3F6480C5" w14:textId="77777777" w:rsidR="00AB77CE" w:rsidRPr="00767FC9" w:rsidRDefault="00AB77CE"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0DACE3D4" w14:textId="77777777" w:rsidR="00AB77CE" w:rsidRDefault="00AB77CE"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3CAD02D3" w14:textId="77777777" w:rsidR="00AB77CE" w:rsidRPr="00767FC9" w:rsidRDefault="00AB77CE"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54522514" w14:textId="77777777" w:rsidR="00AB77CE" w:rsidRPr="00767FC9" w:rsidRDefault="00AB77CE"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FA7113" w:rsidRPr="00767FC9" w14:paraId="1E176312" w14:textId="77777777" w:rsidTr="00AB77CE">
        <w:trPr>
          <w:cantSplit/>
          <w:trHeight w:val="299"/>
        </w:trPr>
        <w:tc>
          <w:tcPr>
            <w:tcW w:w="498" w:type="dxa"/>
            <w:vMerge w:val="restart"/>
            <w:shd w:val="clear" w:color="auto" w:fill="E2CFF1"/>
            <w:textDirection w:val="btLr"/>
            <w:vAlign w:val="center"/>
          </w:tcPr>
          <w:p w14:paraId="406B2D60" w14:textId="28948ADD" w:rsidR="00FA7113" w:rsidRPr="00767FC9" w:rsidRDefault="00FA7113" w:rsidP="00FA7113">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Transport</w:t>
            </w:r>
          </w:p>
        </w:tc>
        <w:tc>
          <w:tcPr>
            <w:tcW w:w="1596" w:type="dxa"/>
          </w:tcPr>
          <w:p w14:paraId="32E28B4C" w14:textId="7FA1055F" w:rsidR="00FA7113" w:rsidRDefault="00FA7113" w:rsidP="00FA7113">
            <w:pPr>
              <w:rPr>
                <w:rFonts w:asciiTheme="minorHAnsi" w:eastAsia="Calibri" w:hAnsiTheme="minorHAnsi" w:cstheme="minorHAnsi"/>
                <w:b/>
                <w:color w:val="767171" w:themeColor="background2" w:themeShade="80"/>
                <w:sz w:val="20"/>
                <w:szCs w:val="20"/>
              </w:rPr>
            </w:pPr>
            <w:r w:rsidRPr="00FA7113">
              <w:rPr>
                <w:rFonts w:asciiTheme="minorHAnsi" w:eastAsia="Calibri" w:hAnsiTheme="minorHAnsi" w:cstheme="minorHAnsi"/>
                <w:b/>
                <w:color w:val="767171" w:themeColor="background2" w:themeShade="80"/>
                <w:sz w:val="20"/>
                <w:szCs w:val="20"/>
              </w:rPr>
              <w:t xml:space="preserve">Tra </w:t>
            </w:r>
            <w:r w:rsidR="00E550C9">
              <w:rPr>
                <w:rFonts w:asciiTheme="minorHAnsi" w:eastAsia="Calibri" w:hAnsiTheme="minorHAnsi" w:cstheme="minorHAnsi"/>
                <w:b/>
                <w:color w:val="767171" w:themeColor="background2" w:themeShade="80"/>
                <w:sz w:val="20"/>
                <w:szCs w:val="20"/>
              </w:rPr>
              <w:t>0</w:t>
            </w:r>
            <w:r w:rsidRPr="00FA7113">
              <w:rPr>
                <w:rFonts w:asciiTheme="minorHAnsi" w:eastAsia="Calibri" w:hAnsiTheme="minorHAnsi" w:cstheme="minorHAnsi"/>
                <w:b/>
                <w:color w:val="767171" w:themeColor="background2" w:themeShade="80"/>
                <w:sz w:val="20"/>
                <w:szCs w:val="20"/>
              </w:rPr>
              <w:t>1</w:t>
            </w:r>
          </w:p>
          <w:p w14:paraId="324FB844" w14:textId="03841579" w:rsidR="00FA7113" w:rsidRPr="008F4A58" w:rsidRDefault="00FA7113" w:rsidP="00FA7113">
            <w:pPr>
              <w:rPr>
                <w:rFonts w:asciiTheme="minorHAnsi" w:eastAsia="Calibri" w:hAnsiTheme="minorHAnsi" w:cstheme="minorHAnsi"/>
                <w:bCs/>
                <w:color w:val="767171" w:themeColor="background2" w:themeShade="80"/>
                <w:sz w:val="20"/>
                <w:szCs w:val="20"/>
              </w:rPr>
            </w:pPr>
            <w:r w:rsidRPr="00FA7113">
              <w:rPr>
                <w:rFonts w:asciiTheme="minorHAnsi" w:eastAsia="Calibri" w:hAnsiTheme="minorHAnsi" w:cstheme="minorHAnsi"/>
                <w:bCs/>
                <w:color w:val="767171" w:themeColor="background2" w:themeShade="80"/>
                <w:sz w:val="20"/>
                <w:szCs w:val="20"/>
              </w:rPr>
              <w:t>Transport assessment and travel plan</w:t>
            </w:r>
          </w:p>
        </w:tc>
        <w:tc>
          <w:tcPr>
            <w:tcW w:w="4404" w:type="dxa"/>
          </w:tcPr>
          <w:p w14:paraId="537D2BC1" w14:textId="77777777" w:rsidR="00FA7113" w:rsidRDefault="00FA7113" w:rsidP="00FA7113">
            <w:pPr>
              <w:rPr>
                <w:rFonts w:asciiTheme="minorHAnsi" w:eastAsia="Calibri" w:hAnsiTheme="minorHAnsi" w:cstheme="minorHAnsi"/>
                <w:b/>
                <w:color w:val="767171" w:themeColor="background2" w:themeShade="80"/>
                <w:sz w:val="20"/>
                <w:szCs w:val="20"/>
              </w:rPr>
            </w:pPr>
            <w:r w:rsidRPr="00FA7113">
              <w:rPr>
                <w:rFonts w:asciiTheme="minorHAnsi" w:eastAsia="Calibri" w:hAnsiTheme="minorHAnsi" w:cstheme="minorHAnsi"/>
                <w:b/>
                <w:color w:val="767171" w:themeColor="background2" w:themeShade="80"/>
                <w:sz w:val="20"/>
                <w:szCs w:val="20"/>
              </w:rPr>
              <w:t xml:space="preserve">Transport assessment and travel </w:t>
            </w:r>
            <w:proofErr w:type="gramStart"/>
            <w:r w:rsidRPr="00FA7113">
              <w:rPr>
                <w:rFonts w:asciiTheme="minorHAnsi" w:eastAsia="Calibri" w:hAnsiTheme="minorHAnsi" w:cstheme="minorHAnsi"/>
                <w:b/>
                <w:color w:val="767171" w:themeColor="background2" w:themeShade="80"/>
                <w:sz w:val="20"/>
                <w:szCs w:val="20"/>
              </w:rPr>
              <w:t>plan</w:t>
            </w:r>
            <w:proofErr w:type="gramEnd"/>
            <w:r w:rsidRPr="00FA7113">
              <w:rPr>
                <w:rFonts w:asciiTheme="minorHAnsi" w:eastAsia="Calibri" w:hAnsiTheme="minorHAnsi" w:cstheme="minorHAnsi"/>
                <w:b/>
                <w:color w:val="767171" w:themeColor="background2" w:themeShade="80"/>
                <w:sz w:val="20"/>
                <w:szCs w:val="20"/>
              </w:rPr>
              <w:t xml:space="preserve"> </w:t>
            </w:r>
          </w:p>
          <w:p w14:paraId="7DA5EB9E" w14:textId="1B39838B" w:rsidR="00FA7113" w:rsidRPr="008F4A58" w:rsidRDefault="008F38B4"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A </w:t>
            </w:r>
            <w:r w:rsidR="00FA7113" w:rsidRPr="00FA7113">
              <w:rPr>
                <w:rFonts w:asciiTheme="minorHAnsi" w:eastAsia="Calibri" w:hAnsiTheme="minorHAnsi" w:cstheme="minorHAnsi"/>
                <w:bCs/>
                <w:color w:val="767171" w:themeColor="background2" w:themeShade="80"/>
                <w:sz w:val="20"/>
                <w:szCs w:val="20"/>
              </w:rPr>
              <w:t>site-specific transport assessment (or travel</w:t>
            </w:r>
            <w:r w:rsidR="00FA7113">
              <w:rPr>
                <w:rFonts w:asciiTheme="minorHAnsi" w:eastAsia="Calibri" w:hAnsiTheme="minorHAnsi" w:cstheme="minorHAnsi"/>
                <w:bCs/>
                <w:color w:val="767171" w:themeColor="background2" w:themeShade="80"/>
                <w:sz w:val="20"/>
                <w:szCs w:val="20"/>
              </w:rPr>
              <w:t xml:space="preserve"> </w:t>
            </w:r>
            <w:r w:rsidR="00FA7113" w:rsidRPr="00FA7113">
              <w:rPr>
                <w:rFonts w:asciiTheme="minorHAnsi" w:eastAsia="Calibri" w:hAnsiTheme="minorHAnsi" w:cstheme="minorHAnsi"/>
                <w:bCs/>
                <w:color w:val="767171" w:themeColor="background2" w:themeShade="80"/>
                <w:sz w:val="20"/>
                <w:szCs w:val="20"/>
              </w:rPr>
              <w:t xml:space="preserve">statement) </w:t>
            </w:r>
            <w:r w:rsidR="008114C8">
              <w:rPr>
                <w:rFonts w:asciiTheme="minorHAnsi" w:eastAsia="Calibri" w:hAnsiTheme="minorHAnsi" w:cstheme="minorHAnsi"/>
                <w:bCs/>
                <w:color w:val="767171" w:themeColor="background2" w:themeShade="80"/>
                <w:sz w:val="20"/>
                <w:szCs w:val="20"/>
              </w:rPr>
              <w:t>&amp;</w:t>
            </w:r>
            <w:r w:rsidR="00FA7113" w:rsidRPr="00FA7113">
              <w:rPr>
                <w:rFonts w:asciiTheme="minorHAnsi" w:eastAsia="Calibri" w:hAnsiTheme="minorHAnsi" w:cstheme="minorHAnsi"/>
                <w:bCs/>
                <w:color w:val="767171" w:themeColor="background2" w:themeShade="80"/>
                <w:sz w:val="20"/>
                <w:szCs w:val="20"/>
              </w:rPr>
              <w:t xml:space="preserve"> draft travel plan, </w:t>
            </w:r>
            <w:r w:rsidR="00F757C1">
              <w:rPr>
                <w:rFonts w:asciiTheme="minorHAnsi" w:eastAsia="Calibri" w:hAnsiTheme="minorHAnsi" w:cstheme="minorHAnsi"/>
                <w:bCs/>
                <w:color w:val="767171" w:themeColor="background2" w:themeShade="80"/>
                <w:sz w:val="20"/>
                <w:szCs w:val="20"/>
              </w:rPr>
              <w:t xml:space="preserve">has been developed for the site </w:t>
            </w:r>
            <w:r w:rsidR="00306D71">
              <w:rPr>
                <w:rFonts w:asciiTheme="minorHAnsi" w:eastAsia="Calibri" w:hAnsiTheme="minorHAnsi" w:cstheme="minorHAnsi"/>
                <w:bCs/>
                <w:color w:val="767171" w:themeColor="background2" w:themeShade="80"/>
                <w:sz w:val="20"/>
                <w:szCs w:val="20"/>
              </w:rPr>
              <w:t xml:space="preserve">which can be </w:t>
            </w:r>
            <w:r w:rsidR="00FA7113" w:rsidRPr="00FA7113">
              <w:rPr>
                <w:rFonts w:asciiTheme="minorHAnsi" w:eastAsia="Calibri" w:hAnsiTheme="minorHAnsi" w:cstheme="minorHAnsi"/>
                <w:bCs/>
                <w:color w:val="767171" w:themeColor="background2" w:themeShade="80"/>
                <w:sz w:val="20"/>
                <w:szCs w:val="20"/>
              </w:rPr>
              <w:t>used to influence the site layout and built form</w:t>
            </w:r>
            <w:r w:rsidR="00FA7113">
              <w:rPr>
                <w:rFonts w:asciiTheme="minorHAnsi" w:eastAsia="Calibri" w:hAnsiTheme="minorHAnsi" w:cstheme="minorHAnsi"/>
                <w:bCs/>
                <w:color w:val="767171" w:themeColor="background2" w:themeShade="80"/>
                <w:sz w:val="20"/>
                <w:szCs w:val="20"/>
              </w:rPr>
              <w:t xml:space="preserve">. </w:t>
            </w:r>
            <w:r w:rsidR="00D64A67">
              <w:rPr>
                <w:rFonts w:asciiTheme="minorHAnsi" w:eastAsia="Calibri" w:hAnsiTheme="minorHAnsi" w:cstheme="minorHAnsi"/>
                <w:bCs/>
                <w:color w:val="767171" w:themeColor="background2" w:themeShade="80"/>
                <w:sz w:val="20"/>
                <w:szCs w:val="20"/>
              </w:rPr>
              <w:t xml:space="preserve">This is used </w:t>
            </w:r>
            <w:r w:rsidR="003B5127" w:rsidRPr="003B5127">
              <w:rPr>
                <w:rFonts w:asciiTheme="minorHAnsi" w:hAnsiTheme="minorHAnsi"/>
                <w:color w:val="808080" w:themeColor="background1" w:themeShade="80"/>
                <w:sz w:val="20"/>
                <w:szCs w:val="20"/>
              </w:rPr>
              <w:t>to promote sustainable and active travel. The purpose is to deliver transport and transport-related benefits to the development itself and the wider community</w:t>
            </w:r>
            <w:r w:rsidR="003B5127">
              <w:rPr>
                <w:rFonts w:asciiTheme="minorHAnsi" w:hAnsiTheme="minorHAnsi"/>
                <w:color w:val="808080" w:themeColor="background1" w:themeShade="80"/>
                <w:sz w:val="20"/>
                <w:szCs w:val="20"/>
              </w:rPr>
              <w:t>.</w:t>
            </w:r>
          </w:p>
        </w:tc>
        <w:tc>
          <w:tcPr>
            <w:tcW w:w="1361" w:type="dxa"/>
            <w:shd w:val="clear" w:color="auto" w:fill="E2EFD9" w:themeFill="accent6" w:themeFillTint="33"/>
          </w:tcPr>
          <w:p w14:paraId="614D0FBF" w14:textId="5889E9EE" w:rsidR="00FA7113" w:rsidRPr="008F4A58" w:rsidRDefault="00FA7113"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shd w:val="clear" w:color="auto" w:fill="E2EFD9" w:themeFill="accent6" w:themeFillTint="33"/>
          </w:tcPr>
          <w:p w14:paraId="6461FC42" w14:textId="5AEDF3FF" w:rsidR="00FA7113" w:rsidRPr="008F4A58" w:rsidRDefault="00FA7113"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FA7113" w:rsidRPr="00767FC9" w14:paraId="4DF68DDB" w14:textId="77777777" w:rsidTr="00AB77CE">
        <w:trPr>
          <w:cantSplit/>
          <w:trHeight w:val="183"/>
        </w:trPr>
        <w:tc>
          <w:tcPr>
            <w:tcW w:w="498" w:type="dxa"/>
            <w:vMerge/>
            <w:shd w:val="clear" w:color="auto" w:fill="E2CFF1"/>
            <w:textDirection w:val="btLr"/>
            <w:vAlign w:val="center"/>
          </w:tcPr>
          <w:p w14:paraId="3A41FE3F" w14:textId="77777777" w:rsidR="00FA7113" w:rsidRPr="00767FC9" w:rsidRDefault="00FA7113" w:rsidP="00FA7113">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41EA22D5" w14:textId="3FBC8214" w:rsidR="00FA7113" w:rsidRDefault="00FA7113" w:rsidP="00FA7113">
            <w:pPr>
              <w:rPr>
                <w:rFonts w:asciiTheme="minorHAnsi" w:eastAsia="Calibri" w:hAnsiTheme="minorHAnsi" w:cstheme="minorHAnsi"/>
                <w:b/>
                <w:color w:val="767171" w:themeColor="background2" w:themeShade="80"/>
                <w:sz w:val="20"/>
                <w:szCs w:val="20"/>
              </w:rPr>
            </w:pPr>
            <w:r w:rsidRPr="00FA7113">
              <w:rPr>
                <w:rFonts w:asciiTheme="minorHAnsi" w:eastAsia="Calibri" w:hAnsiTheme="minorHAnsi" w:cstheme="minorHAnsi"/>
                <w:b/>
                <w:color w:val="767171" w:themeColor="background2" w:themeShade="80"/>
                <w:sz w:val="20"/>
                <w:szCs w:val="20"/>
              </w:rPr>
              <w:t>Tra</w:t>
            </w:r>
            <w:r w:rsidR="00D84493">
              <w:rPr>
                <w:rFonts w:asciiTheme="minorHAnsi" w:eastAsia="Calibri" w:hAnsiTheme="minorHAnsi" w:cstheme="minorHAnsi"/>
                <w:b/>
                <w:color w:val="767171" w:themeColor="background2" w:themeShade="80"/>
                <w:sz w:val="20"/>
                <w:szCs w:val="20"/>
              </w:rPr>
              <w:t xml:space="preserve"> 0</w:t>
            </w:r>
            <w:r>
              <w:rPr>
                <w:rFonts w:asciiTheme="minorHAnsi" w:eastAsia="Calibri" w:hAnsiTheme="minorHAnsi" w:cstheme="minorHAnsi"/>
                <w:b/>
                <w:color w:val="767171" w:themeColor="background2" w:themeShade="80"/>
                <w:sz w:val="20"/>
                <w:szCs w:val="20"/>
              </w:rPr>
              <w:t>2</w:t>
            </w:r>
          </w:p>
          <w:p w14:paraId="10C39646" w14:textId="4E472D4E" w:rsidR="00FA7113" w:rsidRPr="00FA7113" w:rsidRDefault="00FA7113" w:rsidP="0059489D">
            <w:pPr>
              <w:rPr>
                <w:rFonts w:asciiTheme="minorHAnsi" w:eastAsia="Calibri" w:hAnsiTheme="minorHAnsi" w:cstheme="minorHAnsi"/>
                <w:b/>
                <w:color w:val="767171" w:themeColor="background2" w:themeShade="80"/>
                <w:sz w:val="20"/>
                <w:szCs w:val="20"/>
              </w:rPr>
            </w:pPr>
            <w:r w:rsidRPr="00FA7113">
              <w:rPr>
                <w:rFonts w:asciiTheme="minorHAnsi" w:eastAsia="Calibri" w:hAnsiTheme="minorHAnsi" w:cstheme="minorHAnsi"/>
                <w:bCs/>
                <w:color w:val="767171" w:themeColor="background2" w:themeShade="80"/>
                <w:sz w:val="20"/>
                <w:szCs w:val="20"/>
              </w:rPr>
              <w:t>Sustainable transport measures</w:t>
            </w:r>
          </w:p>
        </w:tc>
        <w:tc>
          <w:tcPr>
            <w:tcW w:w="4404" w:type="dxa"/>
          </w:tcPr>
          <w:p w14:paraId="3A68B7AC" w14:textId="23CAB40A" w:rsidR="00FA7113" w:rsidRPr="00FA7113" w:rsidRDefault="008114C8" w:rsidP="008114C8">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
                <w:color w:val="767171" w:themeColor="background2" w:themeShade="80"/>
                <w:sz w:val="20"/>
                <w:szCs w:val="20"/>
              </w:rPr>
              <w:t>P</w:t>
            </w:r>
            <w:r w:rsidR="00FA7113" w:rsidRPr="009775C9">
              <w:rPr>
                <w:rFonts w:asciiTheme="minorHAnsi" w:eastAsia="Calibri" w:hAnsiTheme="minorHAnsi" w:cstheme="minorHAnsi"/>
                <w:b/>
                <w:color w:val="767171" w:themeColor="background2" w:themeShade="80"/>
                <w:sz w:val="20"/>
                <w:szCs w:val="20"/>
              </w:rPr>
              <w:t>re</w:t>
            </w:r>
            <w:r w:rsidR="00FA7113">
              <w:rPr>
                <w:rFonts w:asciiTheme="minorHAnsi" w:eastAsia="Calibri" w:hAnsiTheme="minorHAnsi" w:cstheme="minorHAnsi"/>
                <w:b/>
                <w:color w:val="767171" w:themeColor="background2" w:themeShade="80"/>
                <w:sz w:val="20"/>
                <w:szCs w:val="20"/>
              </w:rPr>
              <w:t>-</w:t>
            </w:r>
            <w:r w:rsidR="00FA7113" w:rsidRPr="009775C9">
              <w:rPr>
                <w:rFonts w:asciiTheme="minorHAnsi" w:eastAsia="Calibri" w:hAnsiTheme="minorHAnsi" w:cstheme="minorHAnsi"/>
                <w:b/>
                <w:color w:val="767171" w:themeColor="background2" w:themeShade="80"/>
                <w:sz w:val="20"/>
                <w:szCs w:val="20"/>
              </w:rPr>
              <w:t>requisite</w:t>
            </w:r>
            <w:r>
              <w:rPr>
                <w:rFonts w:asciiTheme="minorHAnsi" w:eastAsia="Calibri" w:hAnsiTheme="minorHAnsi" w:cstheme="minorHAnsi"/>
                <w:b/>
                <w:color w:val="767171" w:themeColor="background2" w:themeShade="80"/>
                <w:sz w:val="20"/>
                <w:szCs w:val="20"/>
              </w:rPr>
              <w:t xml:space="preserve"> - </w:t>
            </w:r>
            <w:r w:rsidR="00FA7113" w:rsidRPr="00FA7113">
              <w:rPr>
                <w:rFonts w:asciiTheme="minorHAnsi" w:eastAsia="Calibri" w:hAnsiTheme="minorHAnsi" w:cstheme="minorHAnsi"/>
                <w:bCs/>
                <w:color w:val="767171" w:themeColor="background2" w:themeShade="80"/>
                <w:sz w:val="20"/>
                <w:szCs w:val="20"/>
              </w:rPr>
              <w:t>To achieve any credits</w:t>
            </w:r>
            <w:r w:rsidR="00FA7113">
              <w:rPr>
                <w:rFonts w:asciiTheme="minorHAnsi" w:eastAsia="Calibri" w:hAnsiTheme="minorHAnsi" w:cstheme="minorHAnsi"/>
                <w:bCs/>
                <w:color w:val="767171" w:themeColor="background2" w:themeShade="80"/>
                <w:sz w:val="20"/>
                <w:szCs w:val="20"/>
              </w:rPr>
              <w:t xml:space="preserve"> under Tra 2 you must a</w:t>
            </w:r>
            <w:r w:rsidR="00FA7113" w:rsidRPr="00FA7113">
              <w:rPr>
                <w:rFonts w:asciiTheme="minorHAnsi" w:eastAsia="Calibri" w:hAnsiTheme="minorHAnsi" w:cstheme="minorHAnsi"/>
                <w:bCs/>
                <w:color w:val="767171" w:themeColor="background2" w:themeShade="80"/>
                <w:sz w:val="20"/>
                <w:szCs w:val="20"/>
              </w:rPr>
              <w:t>chieve criteria 3-5 in Tra 01</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5E5B1CD2" w14:textId="3A17579A" w:rsidR="00FA7113" w:rsidRDefault="00FA7113"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686D8E3C" w14:textId="2C888D35" w:rsidR="00FA7113" w:rsidRDefault="00FA7113"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FA7113" w:rsidRPr="00767FC9" w14:paraId="2D07620B" w14:textId="77777777" w:rsidTr="00AB77CE">
        <w:trPr>
          <w:cantSplit/>
          <w:trHeight w:val="183"/>
        </w:trPr>
        <w:tc>
          <w:tcPr>
            <w:tcW w:w="498" w:type="dxa"/>
            <w:vMerge/>
            <w:shd w:val="clear" w:color="auto" w:fill="E2CFF1"/>
            <w:textDirection w:val="btLr"/>
            <w:vAlign w:val="center"/>
          </w:tcPr>
          <w:p w14:paraId="02405D05" w14:textId="77777777" w:rsidR="00FA7113" w:rsidRPr="00767FC9" w:rsidRDefault="00FA7113" w:rsidP="00FA7113">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7ECE5103" w14:textId="06B0A658" w:rsidR="00FA7113" w:rsidRPr="0079109D" w:rsidRDefault="00FA7113" w:rsidP="00FA7113">
            <w:pPr>
              <w:rPr>
                <w:rFonts w:asciiTheme="minorHAnsi" w:eastAsia="Calibri" w:hAnsiTheme="minorHAnsi" w:cstheme="minorHAnsi"/>
                <w:b/>
                <w:color w:val="767171" w:themeColor="background2" w:themeShade="80"/>
                <w:sz w:val="20"/>
                <w:szCs w:val="20"/>
              </w:rPr>
            </w:pPr>
          </w:p>
        </w:tc>
        <w:tc>
          <w:tcPr>
            <w:tcW w:w="4404" w:type="dxa"/>
          </w:tcPr>
          <w:p w14:paraId="1DF32678" w14:textId="2EC9D1E2" w:rsidR="00FA7113" w:rsidRPr="00FA7113" w:rsidRDefault="00FA7113" w:rsidP="00FA7113">
            <w:pPr>
              <w:rPr>
                <w:rFonts w:asciiTheme="minorHAnsi" w:eastAsia="Calibri" w:hAnsiTheme="minorHAnsi" w:cstheme="minorHAnsi"/>
                <w:b/>
                <w:color w:val="767171" w:themeColor="background2" w:themeShade="80"/>
                <w:sz w:val="20"/>
                <w:szCs w:val="20"/>
              </w:rPr>
            </w:pPr>
            <w:r w:rsidRPr="00FA7113">
              <w:rPr>
                <w:rFonts w:asciiTheme="minorHAnsi" w:eastAsia="Calibri" w:hAnsiTheme="minorHAnsi" w:cstheme="minorHAnsi"/>
                <w:b/>
                <w:color w:val="767171" w:themeColor="background2" w:themeShade="80"/>
                <w:sz w:val="20"/>
                <w:szCs w:val="20"/>
              </w:rPr>
              <w:t>Transport options implementation</w:t>
            </w:r>
            <w:r w:rsidR="008114C8">
              <w:rPr>
                <w:rFonts w:asciiTheme="minorHAnsi" w:eastAsia="Calibri" w:hAnsiTheme="minorHAnsi" w:cstheme="minorHAnsi"/>
                <w:b/>
                <w:color w:val="767171" w:themeColor="background2" w:themeShade="80"/>
                <w:sz w:val="20"/>
                <w:szCs w:val="20"/>
              </w:rPr>
              <w:t xml:space="preserve"> </w:t>
            </w:r>
            <w:r w:rsidRPr="00A9188F">
              <w:rPr>
                <w:rFonts w:asciiTheme="minorHAnsi" w:eastAsia="Calibri" w:hAnsiTheme="minorHAnsi" w:cstheme="minorHAnsi"/>
                <w:b/>
                <w:color w:val="767171" w:themeColor="background2" w:themeShade="80"/>
                <w:sz w:val="20"/>
                <w:szCs w:val="20"/>
              </w:rPr>
              <w:t>(</w:t>
            </w:r>
            <w:r>
              <w:rPr>
                <w:rFonts w:asciiTheme="minorHAnsi" w:eastAsia="Calibri" w:hAnsiTheme="minorHAnsi" w:cstheme="minorHAnsi"/>
                <w:b/>
                <w:color w:val="767171" w:themeColor="background2" w:themeShade="80"/>
                <w:sz w:val="20"/>
                <w:szCs w:val="20"/>
              </w:rPr>
              <w:t>up to 10</w:t>
            </w:r>
            <w:r w:rsidRPr="00A9188F">
              <w:rPr>
                <w:rFonts w:asciiTheme="minorHAnsi" w:eastAsia="Calibri" w:hAnsiTheme="minorHAnsi" w:cstheme="minorHAnsi"/>
                <w:b/>
                <w:color w:val="767171" w:themeColor="background2" w:themeShade="80"/>
                <w:sz w:val="20"/>
                <w:szCs w:val="20"/>
              </w:rPr>
              <w:t xml:space="preserve"> cred</w:t>
            </w:r>
            <w:r w:rsidR="00FA02EC">
              <w:rPr>
                <w:rFonts w:asciiTheme="minorHAnsi" w:eastAsia="Calibri" w:hAnsiTheme="minorHAnsi" w:cstheme="minorHAnsi"/>
                <w:b/>
                <w:color w:val="767171" w:themeColor="background2" w:themeShade="80"/>
                <w:sz w:val="20"/>
                <w:szCs w:val="20"/>
              </w:rPr>
              <w:t>its</w:t>
            </w:r>
            <w:r w:rsidRPr="00A9188F">
              <w:rPr>
                <w:rFonts w:asciiTheme="minorHAnsi" w:eastAsia="Calibri" w:hAnsiTheme="minorHAnsi" w:cstheme="minorHAnsi"/>
                <w:b/>
                <w:color w:val="767171" w:themeColor="background2" w:themeShade="80"/>
                <w:sz w:val="20"/>
                <w:szCs w:val="20"/>
              </w:rPr>
              <w:t>)</w:t>
            </w:r>
          </w:p>
          <w:p w14:paraId="3ED48F33" w14:textId="039AF2F0" w:rsidR="00FA7113" w:rsidRPr="009775C9" w:rsidRDefault="0079631D" w:rsidP="00FA7113">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The purpose of this section is to </w:t>
            </w:r>
            <w:r w:rsidR="00FA02EC">
              <w:rPr>
                <w:rFonts w:asciiTheme="minorHAnsi" w:eastAsia="Calibri" w:hAnsiTheme="minorHAnsi" w:cstheme="minorHAnsi"/>
                <w:bCs/>
                <w:color w:val="767171" w:themeColor="background2" w:themeShade="80"/>
                <w:sz w:val="20"/>
                <w:szCs w:val="20"/>
              </w:rPr>
              <w:t>e</w:t>
            </w:r>
            <w:r w:rsidR="002F191C" w:rsidRPr="00FA02EC">
              <w:rPr>
                <w:rFonts w:asciiTheme="minorHAnsi" w:hAnsiTheme="minorHAnsi"/>
                <w:color w:val="808080" w:themeColor="background1" w:themeShade="80"/>
                <w:sz w:val="20"/>
                <w:szCs w:val="20"/>
              </w:rPr>
              <w:t>ncourage reliance on active travel and engagement with local authorities</w:t>
            </w:r>
            <w:r w:rsidR="00FA02EC" w:rsidRPr="00FA02EC">
              <w:rPr>
                <w:rFonts w:asciiTheme="minorHAnsi" w:hAnsiTheme="minorHAnsi"/>
                <w:color w:val="808080" w:themeColor="background1" w:themeShade="80"/>
                <w:sz w:val="20"/>
                <w:szCs w:val="20"/>
              </w:rPr>
              <w:t xml:space="preserve"> and to </w:t>
            </w:r>
            <w:r w:rsidR="00FA02EC">
              <w:rPr>
                <w:rFonts w:asciiTheme="minorHAnsi" w:hAnsiTheme="minorHAnsi"/>
                <w:color w:val="808080" w:themeColor="background1" w:themeShade="80"/>
                <w:sz w:val="20"/>
                <w:szCs w:val="20"/>
              </w:rPr>
              <w:t>p</w:t>
            </w:r>
            <w:r w:rsidR="00FA02EC" w:rsidRPr="00FA02EC">
              <w:rPr>
                <w:rFonts w:asciiTheme="minorHAnsi" w:hAnsiTheme="minorHAnsi"/>
                <w:color w:val="808080" w:themeColor="background1" w:themeShade="80"/>
                <w:sz w:val="20"/>
                <w:szCs w:val="20"/>
              </w:rPr>
              <w:t>romote provision of electric car recharging stations and reduced reliance on cars</w:t>
            </w:r>
            <w:r w:rsidR="005674BB">
              <w:rPr>
                <w:rFonts w:asciiTheme="minorHAnsi" w:hAnsiTheme="minorHAnsi"/>
                <w:color w:val="808080" w:themeColor="background1" w:themeShade="80"/>
                <w:sz w:val="20"/>
                <w:szCs w:val="20"/>
              </w:rPr>
              <w:t>.</w:t>
            </w:r>
            <w:r w:rsidR="002F191C" w:rsidRPr="00FA02EC">
              <w:rPr>
                <w:rFonts w:asciiTheme="minorHAnsi" w:hAnsiTheme="minorHAnsi"/>
                <w:color w:val="808080" w:themeColor="background1" w:themeShade="80"/>
                <w:sz w:val="20"/>
                <w:szCs w:val="20"/>
              </w:rPr>
              <w:t xml:space="preserve"> </w:t>
            </w:r>
            <w:r w:rsidR="00FA7113" w:rsidRPr="00FA02EC">
              <w:rPr>
                <w:rFonts w:asciiTheme="minorHAnsi" w:eastAsia="Calibri" w:hAnsiTheme="minorHAnsi" w:cstheme="minorHAnsi"/>
                <w:bCs/>
                <w:color w:val="808080" w:themeColor="background1" w:themeShade="80"/>
                <w:sz w:val="20"/>
                <w:szCs w:val="20"/>
              </w:rPr>
              <w:t xml:space="preserve"> </w:t>
            </w:r>
            <w:r w:rsidR="00FA7113" w:rsidRPr="00FA7113">
              <w:rPr>
                <w:rFonts w:asciiTheme="minorHAnsi" w:eastAsia="Calibri" w:hAnsiTheme="minorHAnsi" w:cstheme="minorHAnsi"/>
                <w:bCs/>
                <w:color w:val="767171" w:themeColor="background2" w:themeShade="80"/>
                <w:sz w:val="20"/>
                <w:szCs w:val="20"/>
              </w:rPr>
              <w:t xml:space="preserve">Cycle storage </w:t>
            </w:r>
            <w:r w:rsidR="00FA02EC">
              <w:rPr>
                <w:rFonts w:asciiTheme="minorHAnsi" w:eastAsia="Calibri" w:hAnsiTheme="minorHAnsi" w:cstheme="minorHAnsi"/>
                <w:bCs/>
                <w:color w:val="767171" w:themeColor="background2" w:themeShade="80"/>
                <w:sz w:val="20"/>
                <w:szCs w:val="20"/>
              </w:rPr>
              <w:t xml:space="preserve">will be </w:t>
            </w:r>
            <w:r w:rsidR="005674BB">
              <w:rPr>
                <w:rFonts w:asciiTheme="minorHAnsi" w:eastAsia="Calibri" w:hAnsiTheme="minorHAnsi" w:cstheme="minorHAnsi"/>
                <w:bCs/>
                <w:color w:val="767171" w:themeColor="background2" w:themeShade="80"/>
                <w:sz w:val="20"/>
                <w:szCs w:val="20"/>
              </w:rPr>
              <w:t>provided for</w:t>
            </w:r>
            <w:r w:rsidR="005C664D">
              <w:rPr>
                <w:rFonts w:asciiTheme="minorHAnsi" w:eastAsia="Calibri" w:hAnsiTheme="minorHAnsi" w:cstheme="minorHAnsi"/>
                <w:bCs/>
                <w:color w:val="767171" w:themeColor="background2" w:themeShade="80"/>
                <w:sz w:val="20"/>
                <w:szCs w:val="20"/>
              </w:rPr>
              <w:t xml:space="preserve"> staff and car sharing will be promoted. </w:t>
            </w:r>
            <w:r>
              <w:rPr>
                <w:rFonts w:asciiTheme="minorHAnsi" w:eastAsia="Calibri" w:hAnsiTheme="minorHAnsi" w:cstheme="minorHAnsi"/>
                <w:bCs/>
                <w:color w:val="767171" w:themeColor="background2" w:themeShade="80"/>
                <w:sz w:val="20"/>
                <w:szCs w:val="20"/>
              </w:rPr>
              <w:t xml:space="preserve"> </w:t>
            </w:r>
            <w:r w:rsidR="00514935">
              <w:rPr>
                <w:rFonts w:asciiTheme="minorHAnsi" w:eastAsia="Calibri" w:hAnsiTheme="minorHAnsi" w:cstheme="minorHAnsi"/>
                <w:bCs/>
                <w:color w:val="767171" w:themeColor="background2" w:themeShade="80"/>
                <w:sz w:val="20"/>
                <w:szCs w:val="20"/>
              </w:rPr>
              <w:t>6</w:t>
            </w:r>
            <w:r w:rsidR="008114C8">
              <w:rPr>
                <w:rFonts w:asciiTheme="minorHAnsi" w:eastAsia="Calibri" w:hAnsiTheme="minorHAnsi" w:cstheme="minorHAnsi"/>
                <w:bCs/>
                <w:color w:val="767171" w:themeColor="background2" w:themeShade="80"/>
                <w:sz w:val="20"/>
                <w:szCs w:val="20"/>
              </w:rPr>
              <w:t xml:space="preserve"> out of 10 credits assumed at this stage.</w:t>
            </w:r>
          </w:p>
        </w:tc>
        <w:tc>
          <w:tcPr>
            <w:tcW w:w="1361" w:type="dxa"/>
            <w:shd w:val="clear" w:color="auto" w:fill="E2EFD9" w:themeFill="accent6" w:themeFillTint="33"/>
          </w:tcPr>
          <w:p w14:paraId="7B865C9C" w14:textId="580C6275" w:rsidR="00FA7113" w:rsidRDefault="008114C8"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10</w:t>
            </w:r>
          </w:p>
        </w:tc>
        <w:tc>
          <w:tcPr>
            <w:tcW w:w="1318" w:type="dxa"/>
            <w:shd w:val="clear" w:color="auto" w:fill="E2EFD9" w:themeFill="accent6" w:themeFillTint="33"/>
          </w:tcPr>
          <w:p w14:paraId="6C9BB8A4" w14:textId="6BD1AAFE" w:rsidR="00FA7113" w:rsidRDefault="00B34A7F" w:rsidP="00FA7113">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6</w:t>
            </w:r>
          </w:p>
        </w:tc>
      </w:tr>
    </w:tbl>
    <w:p w14:paraId="7C6142DE" w14:textId="77777777" w:rsidR="00D84493" w:rsidRDefault="00D84493" w:rsidP="00A51ED9">
      <w:pPr>
        <w:rPr>
          <w:rFonts w:asciiTheme="minorHAnsi" w:hAnsiTheme="minorHAnsi" w:cstheme="minorHAnsi"/>
          <w:b/>
          <w:bCs/>
          <w:color w:val="767171" w:themeColor="background2" w:themeShade="80"/>
          <w:sz w:val="22"/>
          <w:szCs w:val="22"/>
          <w:u w:val="single"/>
        </w:rPr>
      </w:pPr>
    </w:p>
    <w:p w14:paraId="2BCBECBF" w14:textId="49BB9222" w:rsidR="00A51ED9" w:rsidRDefault="00B16CE1" w:rsidP="00A51ED9">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4.5</w:t>
      </w:r>
      <w:r>
        <w:rPr>
          <w:rFonts w:asciiTheme="minorHAnsi" w:hAnsiTheme="minorHAnsi" w:cstheme="minorHAnsi"/>
          <w:b/>
          <w:bCs/>
          <w:color w:val="767171" w:themeColor="background2" w:themeShade="80"/>
          <w:sz w:val="22"/>
          <w:szCs w:val="22"/>
          <w:u w:val="single"/>
        </w:rPr>
        <w:tab/>
      </w:r>
      <w:r w:rsidR="00FD6087">
        <w:rPr>
          <w:rFonts w:asciiTheme="minorHAnsi" w:hAnsiTheme="minorHAnsi" w:cstheme="minorHAnsi"/>
          <w:b/>
          <w:bCs/>
          <w:color w:val="767171" w:themeColor="background2" w:themeShade="80"/>
          <w:sz w:val="22"/>
          <w:szCs w:val="22"/>
          <w:u w:val="single"/>
        </w:rPr>
        <w:t>WATER</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A51ED9" w:rsidRPr="00767FC9" w14:paraId="1C2D2E17" w14:textId="77777777" w:rsidTr="0059489D">
        <w:trPr>
          <w:tblHeader/>
        </w:trPr>
        <w:tc>
          <w:tcPr>
            <w:tcW w:w="498" w:type="dxa"/>
            <w:shd w:val="clear" w:color="auto" w:fill="F2F2F2" w:themeFill="background1" w:themeFillShade="F2"/>
            <w:vAlign w:val="center"/>
          </w:tcPr>
          <w:p w14:paraId="494615FB" w14:textId="77777777" w:rsidR="00A51ED9" w:rsidRPr="00767FC9" w:rsidRDefault="00A51ED9" w:rsidP="0059489D">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20C6252D" w14:textId="77777777" w:rsidR="00A51ED9" w:rsidRPr="00767FC9" w:rsidRDefault="00A51ED9"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6C8CE931" w14:textId="77777777" w:rsidR="00A51ED9" w:rsidRPr="00767FC9" w:rsidRDefault="00A51ED9"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74DADF54" w14:textId="77777777" w:rsidR="00A51ED9" w:rsidRDefault="00A51ED9"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0BB69454" w14:textId="77777777" w:rsidR="00A51ED9" w:rsidRPr="00767FC9" w:rsidRDefault="00A51ED9"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766502E6" w14:textId="77777777" w:rsidR="00A51ED9" w:rsidRPr="00767FC9" w:rsidRDefault="00A51ED9"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452A64" w:rsidRPr="00767FC9" w14:paraId="7F3C1D2E" w14:textId="77777777" w:rsidTr="00262786">
        <w:trPr>
          <w:cantSplit/>
          <w:trHeight w:val="299"/>
        </w:trPr>
        <w:tc>
          <w:tcPr>
            <w:tcW w:w="498" w:type="dxa"/>
            <w:vMerge w:val="restart"/>
            <w:shd w:val="clear" w:color="auto" w:fill="E0F9F8"/>
            <w:textDirection w:val="btLr"/>
            <w:vAlign w:val="center"/>
          </w:tcPr>
          <w:p w14:paraId="0C4DD7A4" w14:textId="45209694" w:rsidR="00452A64" w:rsidRPr="00767FC9" w:rsidRDefault="00452A64" w:rsidP="0059489D">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Water</w:t>
            </w:r>
          </w:p>
        </w:tc>
        <w:tc>
          <w:tcPr>
            <w:tcW w:w="1596" w:type="dxa"/>
            <w:vMerge w:val="restart"/>
          </w:tcPr>
          <w:p w14:paraId="2156534C" w14:textId="12E5FB8C" w:rsidR="00452A64" w:rsidRDefault="00452A64" w:rsidP="005948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Wat</w:t>
            </w:r>
            <w:r w:rsidRPr="00FA7113">
              <w:rPr>
                <w:rFonts w:asciiTheme="minorHAnsi" w:eastAsia="Calibri" w:hAnsiTheme="minorHAnsi" w:cstheme="minorHAnsi"/>
                <w:b/>
                <w:color w:val="767171" w:themeColor="background2" w:themeShade="80"/>
                <w:sz w:val="20"/>
                <w:szCs w:val="20"/>
              </w:rPr>
              <w:t xml:space="preserve"> </w:t>
            </w:r>
            <w:r w:rsidR="00D84493">
              <w:rPr>
                <w:rFonts w:asciiTheme="minorHAnsi" w:eastAsia="Calibri" w:hAnsiTheme="minorHAnsi" w:cstheme="minorHAnsi"/>
                <w:b/>
                <w:color w:val="767171" w:themeColor="background2" w:themeShade="80"/>
                <w:sz w:val="20"/>
                <w:szCs w:val="20"/>
              </w:rPr>
              <w:t>0</w:t>
            </w:r>
            <w:r w:rsidRPr="00FA7113">
              <w:rPr>
                <w:rFonts w:asciiTheme="minorHAnsi" w:eastAsia="Calibri" w:hAnsiTheme="minorHAnsi" w:cstheme="minorHAnsi"/>
                <w:b/>
                <w:color w:val="767171" w:themeColor="background2" w:themeShade="80"/>
                <w:sz w:val="20"/>
                <w:szCs w:val="20"/>
              </w:rPr>
              <w:t>1</w:t>
            </w:r>
          </w:p>
          <w:p w14:paraId="07C63E3D" w14:textId="7B4D6377" w:rsidR="00452A64" w:rsidRPr="008F4A58" w:rsidRDefault="00452A64" w:rsidP="0059489D">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Water consumption</w:t>
            </w:r>
          </w:p>
        </w:tc>
        <w:tc>
          <w:tcPr>
            <w:tcW w:w="4404" w:type="dxa"/>
          </w:tcPr>
          <w:p w14:paraId="66BCD2A1" w14:textId="77777777" w:rsidR="00452A64" w:rsidRDefault="00452A64" w:rsidP="0059489D">
            <w:pPr>
              <w:rPr>
                <w:rFonts w:asciiTheme="minorHAnsi" w:eastAsia="Calibri" w:hAnsiTheme="minorHAnsi" w:cstheme="minorHAnsi"/>
                <w:b/>
                <w:color w:val="767171" w:themeColor="background2" w:themeShade="80"/>
                <w:sz w:val="20"/>
                <w:szCs w:val="20"/>
              </w:rPr>
            </w:pPr>
            <w:r w:rsidRPr="00A51ED9">
              <w:rPr>
                <w:rFonts w:asciiTheme="minorHAnsi" w:eastAsia="Calibri" w:hAnsiTheme="minorHAnsi" w:cstheme="minorHAnsi"/>
                <w:b/>
                <w:color w:val="767171" w:themeColor="background2" w:themeShade="80"/>
                <w:sz w:val="20"/>
                <w:szCs w:val="20"/>
              </w:rPr>
              <w:t xml:space="preserve">Water consumption </w:t>
            </w:r>
          </w:p>
          <w:p w14:paraId="130E8119" w14:textId="56942D68" w:rsidR="00452A64" w:rsidRDefault="00452A64" w:rsidP="0059489D">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 xml:space="preserve">To minimise the consumption of potable water in sanitary applications, low water consuming fittings will be installed. </w:t>
            </w:r>
          </w:p>
          <w:p w14:paraId="4D69C9B6" w14:textId="1137D6AA" w:rsidR="00452A64" w:rsidRPr="00A51ED9" w:rsidRDefault="00452A64" w:rsidP="00A51ED9">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1</w:t>
            </w:r>
            <w:r>
              <w:rPr>
                <w:rFonts w:asciiTheme="minorHAnsi" w:eastAsia="Calibri" w:hAnsiTheme="minorHAnsi" w:cstheme="minorHAnsi"/>
                <w:bCs/>
                <w:color w:val="767171" w:themeColor="background2" w:themeShade="80"/>
                <w:sz w:val="20"/>
                <w:szCs w:val="20"/>
              </w:rPr>
              <w:t xml:space="preserve"> Credit - </w:t>
            </w:r>
            <w:r w:rsidRPr="00A51ED9">
              <w:rPr>
                <w:rFonts w:asciiTheme="minorHAnsi" w:eastAsia="Calibri" w:hAnsiTheme="minorHAnsi" w:cstheme="minorHAnsi"/>
                <w:bCs/>
                <w:color w:val="767171" w:themeColor="background2" w:themeShade="80"/>
                <w:sz w:val="20"/>
                <w:szCs w:val="20"/>
              </w:rPr>
              <w:t>12.5%</w:t>
            </w:r>
            <w:r>
              <w:rPr>
                <w:rFonts w:asciiTheme="minorHAnsi" w:eastAsia="Calibri" w:hAnsiTheme="minorHAnsi" w:cstheme="minorHAnsi"/>
                <w:bCs/>
                <w:color w:val="767171" w:themeColor="background2" w:themeShade="80"/>
                <w:sz w:val="20"/>
                <w:szCs w:val="20"/>
              </w:rPr>
              <w:t xml:space="preserve"> improvement</w:t>
            </w:r>
          </w:p>
          <w:p w14:paraId="6E6C1DC3" w14:textId="748576FF" w:rsidR="00452A64" w:rsidRPr="00257FBB" w:rsidRDefault="00452A64" w:rsidP="00A51ED9">
            <w:pPr>
              <w:rPr>
                <w:rFonts w:asciiTheme="minorHAnsi" w:eastAsia="Calibri" w:hAnsiTheme="minorHAnsi" w:cstheme="minorHAnsi"/>
                <w:bCs/>
                <w:color w:val="767171" w:themeColor="background2" w:themeShade="80"/>
                <w:sz w:val="20"/>
                <w:szCs w:val="20"/>
              </w:rPr>
            </w:pPr>
            <w:r w:rsidRPr="00257FBB">
              <w:rPr>
                <w:rFonts w:asciiTheme="minorHAnsi" w:eastAsia="Calibri" w:hAnsiTheme="minorHAnsi" w:cstheme="minorHAnsi"/>
                <w:bCs/>
                <w:color w:val="767171" w:themeColor="background2" w:themeShade="80"/>
                <w:sz w:val="20"/>
                <w:szCs w:val="20"/>
              </w:rPr>
              <w:t xml:space="preserve">2 Credit - 25% improvement  </w:t>
            </w:r>
          </w:p>
          <w:p w14:paraId="44BEA917" w14:textId="59A07FFA" w:rsidR="00452A64" w:rsidRPr="00257FBB" w:rsidRDefault="00452A64" w:rsidP="00A51ED9">
            <w:pPr>
              <w:rPr>
                <w:rFonts w:asciiTheme="minorHAnsi" w:eastAsia="Calibri" w:hAnsiTheme="minorHAnsi" w:cstheme="minorHAnsi"/>
                <w:bCs/>
                <w:color w:val="767171" w:themeColor="background2" w:themeShade="80"/>
                <w:sz w:val="20"/>
                <w:szCs w:val="20"/>
                <w:u w:val="single"/>
              </w:rPr>
            </w:pPr>
            <w:r w:rsidRPr="00257FBB">
              <w:rPr>
                <w:rFonts w:asciiTheme="minorHAnsi" w:eastAsia="Calibri" w:hAnsiTheme="minorHAnsi" w:cstheme="minorHAnsi"/>
                <w:bCs/>
                <w:color w:val="767171" w:themeColor="background2" w:themeShade="80"/>
                <w:sz w:val="20"/>
                <w:szCs w:val="20"/>
                <w:u w:val="single"/>
              </w:rPr>
              <w:t xml:space="preserve">3 Credit - 40% improvement </w:t>
            </w:r>
          </w:p>
          <w:p w14:paraId="6169BCE2" w14:textId="7A1A5C6C" w:rsidR="00452A64" w:rsidRPr="00A51ED9" w:rsidRDefault="00452A64" w:rsidP="00A51ED9">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4</w:t>
            </w:r>
            <w:r>
              <w:rPr>
                <w:rFonts w:asciiTheme="minorHAnsi" w:eastAsia="Calibri" w:hAnsiTheme="minorHAnsi" w:cstheme="minorHAnsi"/>
                <w:bCs/>
                <w:color w:val="767171" w:themeColor="background2" w:themeShade="80"/>
                <w:sz w:val="20"/>
                <w:szCs w:val="20"/>
              </w:rPr>
              <w:t xml:space="preserve"> Credit - 50</w:t>
            </w:r>
            <w:r w:rsidRPr="00A51ED9">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improvement</w:t>
            </w:r>
          </w:p>
          <w:p w14:paraId="308008AA" w14:textId="5906D17F" w:rsidR="00452A64" w:rsidRPr="00A51ED9" w:rsidRDefault="00452A64" w:rsidP="00A51ED9">
            <w:pPr>
              <w:rPr>
                <w:rFonts w:asciiTheme="minorHAnsi" w:eastAsia="Calibri" w:hAnsiTheme="minorHAnsi" w:cstheme="minorHAnsi"/>
                <w:bCs/>
                <w:color w:val="767171" w:themeColor="background2" w:themeShade="80"/>
                <w:sz w:val="20"/>
                <w:szCs w:val="20"/>
              </w:rPr>
            </w:pPr>
            <w:r w:rsidRPr="00A51ED9">
              <w:rPr>
                <w:rFonts w:asciiTheme="minorHAnsi" w:eastAsia="Calibri" w:hAnsiTheme="minorHAnsi" w:cstheme="minorHAnsi"/>
                <w:bCs/>
                <w:color w:val="767171" w:themeColor="background2" w:themeShade="80"/>
                <w:sz w:val="20"/>
                <w:szCs w:val="20"/>
              </w:rPr>
              <w:t>5</w:t>
            </w:r>
            <w:r>
              <w:rPr>
                <w:rFonts w:asciiTheme="minorHAnsi" w:eastAsia="Calibri" w:hAnsiTheme="minorHAnsi" w:cstheme="minorHAnsi"/>
                <w:bCs/>
                <w:color w:val="767171" w:themeColor="background2" w:themeShade="80"/>
                <w:sz w:val="20"/>
                <w:szCs w:val="20"/>
              </w:rPr>
              <w:t xml:space="preserve"> Credit - 55</w:t>
            </w:r>
            <w:r w:rsidRPr="00A51ED9">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improvement</w:t>
            </w:r>
          </w:p>
          <w:p w14:paraId="69485DED" w14:textId="029DCBAA" w:rsidR="00452A64" w:rsidRPr="008F4A58" w:rsidRDefault="00960E64" w:rsidP="00A51ED9">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In accordance with Ashford Borough Councils </w:t>
            </w:r>
            <w:r w:rsidR="00CE6DED">
              <w:rPr>
                <w:rFonts w:asciiTheme="minorHAnsi" w:eastAsia="Calibri" w:hAnsiTheme="minorHAnsi" w:cstheme="minorHAnsi"/>
                <w:bCs/>
                <w:color w:val="767171" w:themeColor="background2" w:themeShade="80"/>
                <w:sz w:val="20"/>
                <w:szCs w:val="20"/>
              </w:rPr>
              <w:t xml:space="preserve">requirement </w:t>
            </w:r>
            <w:proofErr w:type="gramStart"/>
            <w:r w:rsidR="00CE6DED">
              <w:rPr>
                <w:rFonts w:asciiTheme="minorHAnsi" w:eastAsia="Calibri" w:hAnsiTheme="minorHAnsi" w:cstheme="minorHAnsi"/>
                <w:bCs/>
                <w:color w:val="767171" w:themeColor="background2" w:themeShade="80"/>
                <w:sz w:val="20"/>
                <w:szCs w:val="20"/>
              </w:rPr>
              <w:t>of  40</w:t>
            </w:r>
            <w:proofErr w:type="gramEnd"/>
            <w:r w:rsidR="00CE6DED">
              <w:rPr>
                <w:rFonts w:asciiTheme="minorHAnsi" w:eastAsia="Calibri" w:hAnsiTheme="minorHAnsi" w:cstheme="minorHAnsi"/>
                <w:bCs/>
                <w:color w:val="767171" w:themeColor="background2" w:themeShade="80"/>
                <w:sz w:val="20"/>
                <w:szCs w:val="20"/>
              </w:rPr>
              <w:t xml:space="preserve">% over the </w:t>
            </w:r>
            <w:r w:rsidR="00452A64" w:rsidRPr="00A51ED9">
              <w:rPr>
                <w:rFonts w:asciiTheme="minorHAnsi" w:eastAsia="Calibri" w:hAnsiTheme="minorHAnsi" w:cstheme="minorHAnsi"/>
                <w:bCs/>
                <w:color w:val="767171" w:themeColor="background2" w:themeShade="80"/>
                <w:sz w:val="20"/>
                <w:szCs w:val="20"/>
              </w:rPr>
              <w:t>notional baseline</w:t>
            </w:r>
            <w:r w:rsidR="00F748A8">
              <w:rPr>
                <w:rFonts w:asciiTheme="minorHAnsi" w:eastAsia="Calibri" w:hAnsiTheme="minorHAnsi" w:cstheme="minorHAnsi"/>
                <w:bCs/>
                <w:color w:val="767171" w:themeColor="background2" w:themeShade="80"/>
                <w:sz w:val="20"/>
                <w:szCs w:val="20"/>
              </w:rPr>
              <w:t>.</w:t>
            </w:r>
            <w:r w:rsidR="00452A64" w:rsidRPr="00A51ED9">
              <w:rPr>
                <w:rFonts w:asciiTheme="minorHAnsi" w:eastAsia="Calibri" w:hAnsiTheme="minorHAnsi" w:cstheme="minorHAnsi"/>
                <w:bCs/>
                <w:color w:val="767171" w:themeColor="background2" w:themeShade="80"/>
                <w:sz w:val="20"/>
                <w:szCs w:val="20"/>
              </w:rPr>
              <w:t xml:space="preserve"> </w:t>
            </w:r>
          </w:p>
        </w:tc>
        <w:tc>
          <w:tcPr>
            <w:tcW w:w="1361" w:type="dxa"/>
            <w:shd w:val="clear" w:color="auto" w:fill="F2F2F2" w:themeFill="background1" w:themeFillShade="F2"/>
          </w:tcPr>
          <w:p w14:paraId="18484270" w14:textId="386650A5" w:rsidR="00452A64" w:rsidRPr="009B61BA" w:rsidRDefault="00262786" w:rsidP="0059489D">
            <w:pPr>
              <w:rPr>
                <w:rFonts w:asciiTheme="minorHAnsi" w:eastAsia="Calibri" w:hAnsiTheme="minorHAnsi" w:cstheme="minorHAnsi"/>
                <w:b/>
                <w:color w:val="767171" w:themeColor="background2" w:themeShade="80"/>
                <w:sz w:val="20"/>
                <w:szCs w:val="20"/>
              </w:rPr>
            </w:pPr>
            <w:r w:rsidRPr="009B61BA">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27298766" w14:textId="0CDFC324" w:rsidR="00452A64" w:rsidRPr="009B61BA" w:rsidRDefault="00262786" w:rsidP="0059489D">
            <w:pPr>
              <w:rPr>
                <w:rFonts w:asciiTheme="minorHAnsi" w:eastAsia="Calibri" w:hAnsiTheme="minorHAnsi" w:cstheme="minorHAnsi"/>
                <w:b/>
                <w:color w:val="767171" w:themeColor="background2" w:themeShade="80"/>
                <w:sz w:val="20"/>
                <w:szCs w:val="20"/>
              </w:rPr>
            </w:pPr>
            <w:r w:rsidRPr="009B61BA">
              <w:rPr>
                <w:rFonts w:asciiTheme="minorHAnsi" w:eastAsia="Calibri" w:hAnsiTheme="minorHAnsi" w:cstheme="minorHAnsi"/>
                <w:b/>
                <w:color w:val="767171" w:themeColor="background2" w:themeShade="80"/>
                <w:sz w:val="20"/>
                <w:szCs w:val="20"/>
              </w:rPr>
              <w:t>Credit N/A</w:t>
            </w:r>
          </w:p>
        </w:tc>
      </w:tr>
      <w:tr w:rsidR="00452A64" w:rsidRPr="00767FC9" w14:paraId="6856CA45" w14:textId="77777777" w:rsidTr="00FB23EA">
        <w:trPr>
          <w:cantSplit/>
          <w:trHeight w:val="299"/>
        </w:trPr>
        <w:tc>
          <w:tcPr>
            <w:tcW w:w="498" w:type="dxa"/>
            <w:vMerge/>
            <w:shd w:val="clear" w:color="auto" w:fill="E0F9F8"/>
            <w:textDirection w:val="btLr"/>
            <w:vAlign w:val="center"/>
          </w:tcPr>
          <w:p w14:paraId="7ABC093D" w14:textId="77777777" w:rsidR="00452A64" w:rsidRDefault="00452A64" w:rsidP="00FB23EA">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1ABB7368" w14:textId="77777777" w:rsidR="00452A64" w:rsidRDefault="00452A64" w:rsidP="00FB23EA">
            <w:pPr>
              <w:rPr>
                <w:rFonts w:asciiTheme="minorHAnsi" w:eastAsia="Calibri" w:hAnsiTheme="minorHAnsi" w:cstheme="minorHAnsi"/>
                <w:b/>
                <w:color w:val="767171" w:themeColor="background2" w:themeShade="80"/>
                <w:sz w:val="20"/>
                <w:szCs w:val="20"/>
              </w:rPr>
            </w:pPr>
          </w:p>
        </w:tc>
        <w:tc>
          <w:tcPr>
            <w:tcW w:w="4404" w:type="dxa"/>
          </w:tcPr>
          <w:p w14:paraId="24471534" w14:textId="448FB0C3" w:rsidR="00452A64" w:rsidRPr="00A51ED9" w:rsidRDefault="00452A64" w:rsidP="00FB23EA">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- 65</w:t>
            </w:r>
            <w:r w:rsidRPr="00A51ED9">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improvement</w:t>
            </w:r>
          </w:p>
        </w:tc>
        <w:tc>
          <w:tcPr>
            <w:tcW w:w="1361" w:type="dxa"/>
            <w:shd w:val="clear" w:color="auto" w:fill="FFFFFF" w:themeFill="background1"/>
          </w:tcPr>
          <w:p w14:paraId="56053D1D" w14:textId="07FFBC65" w:rsidR="00452A64" w:rsidRDefault="00452A64" w:rsidP="00FB23E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2206577B" w14:textId="3F6004D4" w:rsidR="00452A64" w:rsidRDefault="00FD6087" w:rsidP="00FB23E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452A64" w:rsidRPr="00767FC9" w14:paraId="61483D3E" w14:textId="77777777" w:rsidTr="00A51ED9">
        <w:trPr>
          <w:cantSplit/>
          <w:trHeight w:val="183"/>
        </w:trPr>
        <w:tc>
          <w:tcPr>
            <w:tcW w:w="498" w:type="dxa"/>
            <w:vMerge/>
            <w:shd w:val="clear" w:color="auto" w:fill="E0F9F8"/>
            <w:textDirection w:val="btLr"/>
            <w:vAlign w:val="center"/>
          </w:tcPr>
          <w:p w14:paraId="403878B4" w14:textId="77777777" w:rsidR="00452A64" w:rsidRPr="00767FC9" w:rsidRDefault="00452A64" w:rsidP="00452A64">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095D2820" w14:textId="1BEFD4B9" w:rsidR="00452A64" w:rsidRDefault="00452A64" w:rsidP="00452A64">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Wat</w:t>
            </w:r>
            <w:r w:rsidRPr="00FA7113">
              <w:rPr>
                <w:rFonts w:asciiTheme="minorHAnsi" w:eastAsia="Calibri" w:hAnsiTheme="minorHAnsi" w:cstheme="minorHAnsi"/>
                <w:b/>
                <w:color w:val="767171" w:themeColor="background2" w:themeShade="80"/>
                <w:sz w:val="20"/>
                <w:szCs w:val="20"/>
              </w:rPr>
              <w:t xml:space="preserve"> </w:t>
            </w:r>
            <w:r w:rsidR="00D84493">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2</w:t>
            </w:r>
          </w:p>
          <w:p w14:paraId="067D0BBB" w14:textId="7BDBCCDA" w:rsidR="00452A64" w:rsidRPr="00FA7113" w:rsidRDefault="00452A64" w:rsidP="00452A64">
            <w:pPr>
              <w:rPr>
                <w:rFonts w:asciiTheme="minorHAnsi" w:eastAsia="Calibri" w:hAnsiTheme="minorHAnsi" w:cstheme="minorHAnsi"/>
                <w:b/>
                <w:color w:val="767171" w:themeColor="background2" w:themeShade="80"/>
                <w:sz w:val="20"/>
                <w:szCs w:val="20"/>
              </w:rPr>
            </w:pPr>
            <w:r w:rsidRPr="00FB23EA">
              <w:rPr>
                <w:rFonts w:asciiTheme="minorHAnsi" w:eastAsia="Calibri" w:hAnsiTheme="minorHAnsi" w:cstheme="minorHAnsi"/>
                <w:bCs/>
                <w:color w:val="767171" w:themeColor="background2" w:themeShade="80"/>
                <w:sz w:val="20"/>
                <w:szCs w:val="20"/>
              </w:rPr>
              <w:t>Water monitoring</w:t>
            </w:r>
          </w:p>
        </w:tc>
        <w:tc>
          <w:tcPr>
            <w:tcW w:w="4404" w:type="dxa"/>
          </w:tcPr>
          <w:p w14:paraId="0E8EEA58" w14:textId="77777777" w:rsidR="00452A64" w:rsidRDefault="00452A64" w:rsidP="00452A64">
            <w:pPr>
              <w:rPr>
                <w:rFonts w:asciiTheme="minorHAnsi" w:eastAsia="Calibri" w:hAnsiTheme="minorHAnsi" w:cstheme="minorHAnsi"/>
                <w:b/>
                <w:color w:val="767171" w:themeColor="background2" w:themeShade="80"/>
                <w:sz w:val="20"/>
                <w:szCs w:val="20"/>
              </w:rPr>
            </w:pPr>
            <w:r w:rsidRPr="00FB23EA">
              <w:rPr>
                <w:rFonts w:asciiTheme="minorHAnsi" w:eastAsia="Calibri" w:hAnsiTheme="minorHAnsi" w:cstheme="minorHAnsi"/>
                <w:b/>
                <w:color w:val="767171" w:themeColor="background2" w:themeShade="80"/>
                <w:sz w:val="20"/>
                <w:szCs w:val="20"/>
              </w:rPr>
              <w:t xml:space="preserve">Water monitoring </w:t>
            </w:r>
          </w:p>
          <w:p w14:paraId="0637B843" w14:textId="2E213140" w:rsidR="00452A64" w:rsidRPr="00FA7113" w:rsidRDefault="00452A64" w:rsidP="00452A64">
            <w:pPr>
              <w:rPr>
                <w:rFonts w:asciiTheme="minorHAnsi" w:eastAsia="Calibri" w:hAnsiTheme="minorHAnsi" w:cstheme="minorHAnsi"/>
                <w:bCs/>
                <w:color w:val="767171" w:themeColor="background2" w:themeShade="80"/>
                <w:sz w:val="20"/>
                <w:szCs w:val="20"/>
              </w:rPr>
            </w:pPr>
            <w:r w:rsidRPr="00FB23EA">
              <w:rPr>
                <w:rFonts w:asciiTheme="minorHAnsi" w:eastAsia="Calibri" w:hAnsiTheme="minorHAnsi" w:cstheme="minorHAnsi"/>
                <w:bCs/>
                <w:color w:val="767171" w:themeColor="background2" w:themeShade="80"/>
                <w:sz w:val="20"/>
                <w:szCs w:val="20"/>
              </w:rPr>
              <w:t>Specify a water meter on the mains water supply</w:t>
            </w:r>
            <w:r>
              <w:rPr>
                <w:rFonts w:asciiTheme="minorHAnsi" w:eastAsia="Calibri" w:hAnsiTheme="minorHAnsi" w:cstheme="minorHAnsi"/>
                <w:bCs/>
                <w:color w:val="767171" w:themeColor="background2" w:themeShade="80"/>
                <w:sz w:val="20"/>
                <w:szCs w:val="20"/>
              </w:rPr>
              <w:t xml:space="preserve"> and sub-meter areas with high usage in accordance with BREEAM requirements.</w:t>
            </w:r>
          </w:p>
        </w:tc>
        <w:tc>
          <w:tcPr>
            <w:tcW w:w="1361" w:type="dxa"/>
            <w:shd w:val="clear" w:color="auto" w:fill="E2EFD9" w:themeFill="accent6" w:themeFillTint="33"/>
          </w:tcPr>
          <w:p w14:paraId="22A4A614" w14:textId="603E875E" w:rsidR="00452A64" w:rsidRDefault="00452A64" w:rsidP="00452A6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21840889" w14:textId="6A51E9E3" w:rsidR="00452A64" w:rsidRDefault="00452A64" w:rsidP="00452A6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FD6087" w:rsidRPr="00767FC9" w14:paraId="030EF1CF" w14:textId="77777777" w:rsidTr="009B61BA">
        <w:trPr>
          <w:cantSplit/>
          <w:trHeight w:val="183"/>
        </w:trPr>
        <w:tc>
          <w:tcPr>
            <w:tcW w:w="498" w:type="dxa"/>
            <w:vMerge/>
            <w:shd w:val="clear" w:color="auto" w:fill="E0F9F8"/>
            <w:textDirection w:val="btLr"/>
            <w:vAlign w:val="center"/>
          </w:tcPr>
          <w:p w14:paraId="0BD64604" w14:textId="77777777" w:rsidR="00FD6087" w:rsidRPr="00767FC9" w:rsidRDefault="00FD6087" w:rsidP="00FD6087">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56B67D01" w14:textId="5AC06CC9" w:rsidR="00FD6087" w:rsidRDefault="00FD6087" w:rsidP="00FD6087">
            <w:pPr>
              <w:rPr>
                <w:rFonts w:asciiTheme="minorHAnsi" w:eastAsia="Calibri" w:hAnsiTheme="minorHAnsi" w:cstheme="minorHAnsi"/>
                <w:b/>
                <w:color w:val="767171" w:themeColor="background2" w:themeShade="80"/>
                <w:sz w:val="20"/>
                <w:szCs w:val="20"/>
              </w:rPr>
            </w:pPr>
            <w:r w:rsidRPr="00D62D91">
              <w:rPr>
                <w:rFonts w:asciiTheme="minorHAnsi" w:eastAsia="Calibri" w:hAnsiTheme="minorHAnsi" w:cstheme="minorHAnsi"/>
                <w:b/>
                <w:color w:val="767171" w:themeColor="background2" w:themeShade="80"/>
                <w:sz w:val="20"/>
                <w:szCs w:val="20"/>
              </w:rPr>
              <w:t xml:space="preserve">Wat </w:t>
            </w:r>
            <w:r w:rsidR="00D84493">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3</w:t>
            </w:r>
          </w:p>
          <w:p w14:paraId="3648B59C" w14:textId="24B5D50B" w:rsidR="00FD6087" w:rsidRDefault="00FD6087" w:rsidP="00FD6087">
            <w:pPr>
              <w:rPr>
                <w:rFonts w:asciiTheme="minorHAnsi" w:eastAsia="Calibri" w:hAnsiTheme="minorHAnsi" w:cstheme="minorHAnsi"/>
                <w:b/>
                <w:color w:val="767171" w:themeColor="background2" w:themeShade="80"/>
                <w:sz w:val="20"/>
                <w:szCs w:val="20"/>
              </w:rPr>
            </w:pPr>
            <w:r w:rsidRPr="00452A64">
              <w:rPr>
                <w:rFonts w:asciiTheme="minorHAnsi" w:eastAsia="Calibri" w:hAnsiTheme="minorHAnsi" w:cstheme="minorHAnsi"/>
                <w:bCs/>
                <w:color w:val="767171" w:themeColor="background2" w:themeShade="80"/>
                <w:sz w:val="20"/>
                <w:szCs w:val="20"/>
              </w:rPr>
              <w:t xml:space="preserve">Water leak detection </w:t>
            </w:r>
          </w:p>
        </w:tc>
        <w:tc>
          <w:tcPr>
            <w:tcW w:w="4404" w:type="dxa"/>
          </w:tcPr>
          <w:p w14:paraId="5ED86926" w14:textId="77777777" w:rsidR="00FD6087" w:rsidRDefault="00FD6087" w:rsidP="00FD6087">
            <w:pPr>
              <w:rPr>
                <w:rFonts w:asciiTheme="minorHAnsi" w:eastAsia="Calibri" w:hAnsiTheme="minorHAnsi" w:cstheme="minorHAnsi"/>
                <w:b/>
                <w:color w:val="767171" w:themeColor="background2" w:themeShade="80"/>
                <w:sz w:val="20"/>
                <w:szCs w:val="20"/>
              </w:rPr>
            </w:pPr>
            <w:r w:rsidRPr="00FD6087">
              <w:rPr>
                <w:rFonts w:asciiTheme="minorHAnsi" w:eastAsia="Calibri" w:hAnsiTheme="minorHAnsi" w:cstheme="minorHAnsi"/>
                <w:b/>
                <w:color w:val="767171" w:themeColor="background2" w:themeShade="80"/>
                <w:sz w:val="20"/>
                <w:szCs w:val="20"/>
              </w:rPr>
              <w:t>Leak detection system</w:t>
            </w:r>
            <w:r>
              <w:rPr>
                <w:rFonts w:asciiTheme="minorHAnsi" w:eastAsia="Calibri" w:hAnsiTheme="minorHAnsi" w:cstheme="minorHAnsi"/>
                <w:b/>
                <w:color w:val="767171" w:themeColor="background2" w:themeShade="80"/>
                <w:sz w:val="20"/>
                <w:szCs w:val="20"/>
              </w:rPr>
              <w:t xml:space="preserve"> (1 Credit)</w:t>
            </w:r>
          </w:p>
          <w:p w14:paraId="1E6BF751" w14:textId="5C8FC592" w:rsidR="00FD6087" w:rsidRPr="00FB23EA" w:rsidRDefault="00FD6087" w:rsidP="00FD6087">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A</w:t>
            </w:r>
            <w:r w:rsidRPr="00FD6087">
              <w:rPr>
                <w:rFonts w:asciiTheme="minorHAnsi" w:eastAsia="Calibri" w:hAnsiTheme="minorHAnsi" w:cstheme="minorHAnsi"/>
                <w:bCs/>
                <w:color w:val="767171" w:themeColor="background2" w:themeShade="80"/>
                <w:sz w:val="20"/>
                <w:szCs w:val="20"/>
              </w:rPr>
              <w:t xml:space="preserve"> leak detection system capable of detecting a major water leak</w:t>
            </w:r>
            <w:r>
              <w:rPr>
                <w:rFonts w:asciiTheme="minorHAnsi" w:eastAsia="Calibri" w:hAnsiTheme="minorHAnsi" w:cstheme="minorHAnsi"/>
                <w:bCs/>
                <w:color w:val="767171" w:themeColor="background2" w:themeShade="80"/>
                <w:sz w:val="20"/>
                <w:szCs w:val="20"/>
              </w:rPr>
              <w:t xml:space="preserve"> must be installed in accordance with BREEAM criteria.</w:t>
            </w:r>
          </w:p>
        </w:tc>
        <w:tc>
          <w:tcPr>
            <w:tcW w:w="1361" w:type="dxa"/>
            <w:shd w:val="clear" w:color="auto" w:fill="FFFFFF" w:themeFill="background1"/>
          </w:tcPr>
          <w:p w14:paraId="2EFBA981" w14:textId="09242C79" w:rsidR="00FD6087" w:rsidRDefault="00FD6087" w:rsidP="00FD60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07A293DB" w14:textId="1E8691B5" w:rsidR="00FD6087" w:rsidRDefault="009B61BA" w:rsidP="00FD60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FD6087" w:rsidRPr="00767FC9" w14:paraId="62330502" w14:textId="77777777" w:rsidTr="001A4B9F">
        <w:trPr>
          <w:cantSplit/>
          <w:trHeight w:val="183"/>
        </w:trPr>
        <w:tc>
          <w:tcPr>
            <w:tcW w:w="498" w:type="dxa"/>
            <w:vMerge/>
            <w:shd w:val="clear" w:color="auto" w:fill="E0F9F8"/>
            <w:textDirection w:val="btLr"/>
            <w:vAlign w:val="center"/>
          </w:tcPr>
          <w:p w14:paraId="2968AFCB" w14:textId="77777777" w:rsidR="00FD6087" w:rsidRPr="00767FC9" w:rsidRDefault="00FD6087" w:rsidP="00FD6087">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302CD2AB" w14:textId="77777777" w:rsidR="00FD6087" w:rsidRPr="00D62D91" w:rsidRDefault="00FD6087" w:rsidP="00FD6087">
            <w:pPr>
              <w:rPr>
                <w:rFonts w:asciiTheme="minorHAnsi" w:eastAsia="Calibri" w:hAnsiTheme="minorHAnsi" w:cstheme="minorHAnsi"/>
                <w:b/>
                <w:color w:val="767171" w:themeColor="background2" w:themeShade="80"/>
                <w:sz w:val="20"/>
                <w:szCs w:val="20"/>
              </w:rPr>
            </w:pPr>
          </w:p>
        </w:tc>
        <w:tc>
          <w:tcPr>
            <w:tcW w:w="4404" w:type="dxa"/>
          </w:tcPr>
          <w:p w14:paraId="384542D0" w14:textId="6AA809DE" w:rsidR="00FD6087" w:rsidRDefault="00FD6087" w:rsidP="00FD6087">
            <w:pPr>
              <w:rPr>
                <w:rFonts w:asciiTheme="minorHAnsi" w:eastAsia="Calibri" w:hAnsiTheme="minorHAnsi" w:cstheme="minorHAnsi"/>
                <w:b/>
                <w:color w:val="767171" w:themeColor="background2" w:themeShade="80"/>
                <w:sz w:val="20"/>
                <w:szCs w:val="20"/>
              </w:rPr>
            </w:pPr>
            <w:r w:rsidRPr="00FD6087">
              <w:rPr>
                <w:rFonts w:asciiTheme="minorHAnsi" w:eastAsia="Calibri" w:hAnsiTheme="minorHAnsi" w:cstheme="minorHAnsi"/>
                <w:b/>
                <w:color w:val="767171" w:themeColor="background2" w:themeShade="80"/>
                <w:sz w:val="20"/>
                <w:szCs w:val="20"/>
              </w:rPr>
              <w:t xml:space="preserve">Flow control devices </w:t>
            </w:r>
            <w:r>
              <w:rPr>
                <w:rFonts w:asciiTheme="minorHAnsi" w:eastAsia="Calibri" w:hAnsiTheme="minorHAnsi" w:cstheme="minorHAnsi"/>
                <w:b/>
                <w:color w:val="767171" w:themeColor="background2" w:themeShade="80"/>
                <w:sz w:val="20"/>
                <w:szCs w:val="20"/>
              </w:rPr>
              <w:t>(1 Credit)</w:t>
            </w:r>
          </w:p>
          <w:p w14:paraId="0B7D3ED3" w14:textId="2A7B1D7B" w:rsidR="00FD6087" w:rsidRPr="00FD6087" w:rsidRDefault="00FD6087" w:rsidP="00FD60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F</w:t>
            </w:r>
            <w:r w:rsidRPr="00FD6087">
              <w:rPr>
                <w:rFonts w:asciiTheme="minorHAnsi" w:eastAsia="Calibri" w:hAnsiTheme="minorHAnsi" w:cstheme="minorHAnsi"/>
                <w:bCs/>
                <w:color w:val="767171" w:themeColor="background2" w:themeShade="80"/>
                <w:sz w:val="20"/>
                <w:szCs w:val="20"/>
              </w:rPr>
              <w:t>low control devices that regulate the water supply to each WC area or sanitary facility according to</w:t>
            </w:r>
          </w:p>
          <w:p w14:paraId="429AAE62" w14:textId="7685A354" w:rsidR="00FD6087" w:rsidRPr="00FD6087" w:rsidRDefault="00FD6087" w:rsidP="00FD6087">
            <w:pPr>
              <w:rPr>
                <w:rFonts w:asciiTheme="minorHAnsi" w:eastAsia="Calibri" w:hAnsiTheme="minorHAnsi" w:cstheme="minorHAnsi"/>
                <w:b/>
                <w:color w:val="767171" w:themeColor="background2" w:themeShade="80"/>
                <w:sz w:val="20"/>
                <w:szCs w:val="20"/>
              </w:rPr>
            </w:pPr>
            <w:r w:rsidRPr="00FD6087">
              <w:rPr>
                <w:rFonts w:asciiTheme="minorHAnsi" w:eastAsia="Calibri" w:hAnsiTheme="minorHAnsi" w:cstheme="minorHAnsi"/>
                <w:bCs/>
                <w:color w:val="767171" w:themeColor="background2" w:themeShade="80"/>
                <w:sz w:val="20"/>
                <w:szCs w:val="20"/>
              </w:rPr>
              <w:t>Demand</w:t>
            </w:r>
            <w:r>
              <w:rPr>
                <w:rFonts w:asciiTheme="minorHAnsi" w:eastAsia="Calibri" w:hAnsiTheme="minorHAnsi" w:cstheme="minorHAnsi"/>
                <w:bCs/>
                <w:color w:val="767171" w:themeColor="background2" w:themeShade="80"/>
                <w:sz w:val="20"/>
                <w:szCs w:val="20"/>
              </w:rPr>
              <w:t xml:space="preserve"> must be installed,</w:t>
            </w:r>
            <w:r w:rsidRPr="00FD6087">
              <w:rPr>
                <w:rFonts w:asciiTheme="minorHAnsi" w:eastAsia="Calibri" w:hAnsiTheme="minorHAnsi" w:cstheme="minorHAnsi"/>
                <w:bCs/>
                <w:color w:val="767171" w:themeColor="background2" w:themeShade="80"/>
                <w:sz w:val="20"/>
                <w:szCs w:val="20"/>
              </w:rPr>
              <w:t xml:space="preserve"> to minimise undetected wastage and leaks from sanitary fittings and supply pipework.</w:t>
            </w:r>
          </w:p>
        </w:tc>
        <w:tc>
          <w:tcPr>
            <w:tcW w:w="1361" w:type="dxa"/>
            <w:shd w:val="clear" w:color="auto" w:fill="F2F2F2" w:themeFill="background1" w:themeFillShade="F2"/>
          </w:tcPr>
          <w:p w14:paraId="4320AB49" w14:textId="6171AAA8" w:rsidR="00FD6087" w:rsidRPr="009B61BA" w:rsidRDefault="009B61BA" w:rsidP="00FD6087">
            <w:pPr>
              <w:rPr>
                <w:rFonts w:asciiTheme="minorHAnsi" w:eastAsia="Calibri" w:hAnsiTheme="minorHAnsi" w:cstheme="minorHAnsi"/>
                <w:b/>
                <w:color w:val="767171" w:themeColor="background2" w:themeShade="80"/>
                <w:sz w:val="20"/>
                <w:szCs w:val="20"/>
              </w:rPr>
            </w:pPr>
            <w:r w:rsidRPr="009B61BA">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5757E683" w14:textId="613B1251" w:rsidR="00FD6087" w:rsidRPr="009B61BA" w:rsidRDefault="009B61BA" w:rsidP="00FD6087">
            <w:pPr>
              <w:rPr>
                <w:rFonts w:asciiTheme="minorHAnsi" w:eastAsia="Calibri" w:hAnsiTheme="minorHAnsi" w:cstheme="minorHAnsi"/>
                <w:b/>
                <w:color w:val="767171" w:themeColor="background2" w:themeShade="80"/>
                <w:sz w:val="20"/>
                <w:szCs w:val="20"/>
              </w:rPr>
            </w:pPr>
            <w:r w:rsidRPr="009B61BA">
              <w:rPr>
                <w:rFonts w:asciiTheme="minorHAnsi" w:eastAsia="Calibri" w:hAnsiTheme="minorHAnsi" w:cstheme="minorHAnsi"/>
                <w:b/>
                <w:color w:val="767171" w:themeColor="background2" w:themeShade="80"/>
                <w:sz w:val="20"/>
                <w:szCs w:val="20"/>
              </w:rPr>
              <w:t>Credit N/A</w:t>
            </w:r>
          </w:p>
        </w:tc>
      </w:tr>
      <w:tr w:rsidR="00FD6087" w:rsidRPr="00767FC9" w14:paraId="62B47716" w14:textId="77777777" w:rsidTr="00FD6087">
        <w:trPr>
          <w:cantSplit/>
          <w:trHeight w:val="183"/>
        </w:trPr>
        <w:tc>
          <w:tcPr>
            <w:tcW w:w="498" w:type="dxa"/>
            <w:vMerge/>
            <w:shd w:val="clear" w:color="auto" w:fill="E0F9F8"/>
            <w:textDirection w:val="btLr"/>
            <w:vAlign w:val="center"/>
          </w:tcPr>
          <w:p w14:paraId="61CAC679" w14:textId="77777777" w:rsidR="00FD6087" w:rsidRPr="00767FC9" w:rsidRDefault="00FD6087" w:rsidP="00FD6087">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6AB06445" w14:textId="231A41F9" w:rsidR="00FD6087" w:rsidRDefault="00FD6087" w:rsidP="00FD6087">
            <w:pPr>
              <w:rPr>
                <w:rFonts w:asciiTheme="minorHAnsi" w:eastAsia="Calibri" w:hAnsiTheme="minorHAnsi" w:cstheme="minorHAnsi"/>
                <w:b/>
                <w:color w:val="767171" w:themeColor="background2" w:themeShade="80"/>
                <w:sz w:val="20"/>
                <w:szCs w:val="20"/>
              </w:rPr>
            </w:pPr>
            <w:r w:rsidRPr="00D62D91">
              <w:rPr>
                <w:rFonts w:asciiTheme="minorHAnsi" w:eastAsia="Calibri" w:hAnsiTheme="minorHAnsi" w:cstheme="minorHAnsi"/>
                <w:b/>
                <w:color w:val="767171" w:themeColor="background2" w:themeShade="80"/>
                <w:sz w:val="20"/>
                <w:szCs w:val="20"/>
              </w:rPr>
              <w:t xml:space="preserve">Wat </w:t>
            </w:r>
            <w:r w:rsidR="00D84493">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4</w:t>
            </w:r>
          </w:p>
          <w:p w14:paraId="3B2CEA2C" w14:textId="2590B937" w:rsidR="00FD6087" w:rsidRDefault="00FD6087" w:rsidP="00FD6087">
            <w:pPr>
              <w:rPr>
                <w:rFonts w:asciiTheme="minorHAnsi" w:eastAsia="Calibri" w:hAnsiTheme="minorHAnsi" w:cstheme="minorHAnsi"/>
                <w:b/>
                <w:color w:val="767171" w:themeColor="background2" w:themeShade="80"/>
                <w:sz w:val="20"/>
                <w:szCs w:val="20"/>
              </w:rPr>
            </w:pPr>
            <w:r w:rsidRPr="00FD6087">
              <w:rPr>
                <w:rFonts w:asciiTheme="minorHAnsi" w:eastAsia="Calibri" w:hAnsiTheme="minorHAnsi" w:cstheme="minorHAnsi"/>
                <w:bCs/>
                <w:color w:val="767171" w:themeColor="background2" w:themeShade="80"/>
                <w:sz w:val="20"/>
                <w:szCs w:val="20"/>
              </w:rPr>
              <w:t>Water efficient equipment</w:t>
            </w:r>
          </w:p>
        </w:tc>
        <w:tc>
          <w:tcPr>
            <w:tcW w:w="4404" w:type="dxa"/>
            <w:shd w:val="clear" w:color="auto" w:fill="F2F2F2" w:themeFill="background1" w:themeFillShade="F2"/>
          </w:tcPr>
          <w:p w14:paraId="45206822" w14:textId="334757E2" w:rsidR="00FD6087" w:rsidRPr="00FB23EA" w:rsidRDefault="00FD6087" w:rsidP="00FD6087">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0747CB81" w14:textId="530349CC" w:rsidR="00FD6087" w:rsidRDefault="00FD6087" w:rsidP="00FD6087">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6856BD99" w14:textId="40330900" w:rsidR="00FD6087" w:rsidRDefault="00FD6087" w:rsidP="00FD6087">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bl>
    <w:p w14:paraId="565D7843" w14:textId="77777777" w:rsidR="00303CCF" w:rsidRDefault="00303CCF" w:rsidP="00FD6087">
      <w:pPr>
        <w:rPr>
          <w:rFonts w:asciiTheme="minorHAnsi" w:hAnsiTheme="minorHAnsi" w:cstheme="minorHAnsi"/>
          <w:b/>
          <w:bCs/>
          <w:color w:val="767171" w:themeColor="background2" w:themeShade="80"/>
          <w:sz w:val="22"/>
          <w:szCs w:val="22"/>
          <w:u w:val="single"/>
        </w:rPr>
      </w:pPr>
    </w:p>
    <w:p w14:paraId="34D558BE" w14:textId="77777777" w:rsidR="00303CCF" w:rsidRDefault="00303CCF" w:rsidP="00FD6087">
      <w:pPr>
        <w:rPr>
          <w:rFonts w:asciiTheme="minorHAnsi" w:hAnsiTheme="minorHAnsi" w:cstheme="minorHAnsi"/>
          <w:b/>
          <w:bCs/>
          <w:color w:val="767171" w:themeColor="background2" w:themeShade="80"/>
          <w:sz w:val="22"/>
          <w:szCs w:val="22"/>
          <w:u w:val="single"/>
        </w:rPr>
      </w:pPr>
    </w:p>
    <w:p w14:paraId="3D6179CA" w14:textId="77777777" w:rsidR="00303CCF" w:rsidRDefault="00303CCF" w:rsidP="00FD6087">
      <w:pPr>
        <w:rPr>
          <w:rFonts w:asciiTheme="minorHAnsi" w:hAnsiTheme="minorHAnsi" w:cstheme="minorHAnsi"/>
          <w:b/>
          <w:bCs/>
          <w:color w:val="767171" w:themeColor="background2" w:themeShade="80"/>
          <w:sz w:val="22"/>
          <w:szCs w:val="22"/>
          <w:u w:val="single"/>
        </w:rPr>
      </w:pPr>
    </w:p>
    <w:p w14:paraId="4FA99B35" w14:textId="77777777" w:rsidR="00303CCF" w:rsidRDefault="00303CCF" w:rsidP="00FD6087">
      <w:pPr>
        <w:rPr>
          <w:rFonts w:asciiTheme="minorHAnsi" w:hAnsiTheme="minorHAnsi" w:cstheme="minorHAnsi"/>
          <w:b/>
          <w:bCs/>
          <w:color w:val="767171" w:themeColor="background2" w:themeShade="80"/>
          <w:sz w:val="22"/>
          <w:szCs w:val="22"/>
          <w:u w:val="single"/>
        </w:rPr>
      </w:pPr>
    </w:p>
    <w:p w14:paraId="6E93B0D2" w14:textId="77777777" w:rsidR="00303CCF" w:rsidRDefault="00303CCF" w:rsidP="00FD6087">
      <w:pPr>
        <w:rPr>
          <w:rFonts w:asciiTheme="minorHAnsi" w:hAnsiTheme="minorHAnsi" w:cstheme="minorHAnsi"/>
          <w:b/>
          <w:bCs/>
          <w:color w:val="767171" w:themeColor="background2" w:themeShade="80"/>
          <w:sz w:val="22"/>
          <w:szCs w:val="22"/>
          <w:u w:val="single"/>
        </w:rPr>
      </w:pPr>
    </w:p>
    <w:p w14:paraId="3EC2FE1B" w14:textId="77777777" w:rsidR="00303CCF" w:rsidRDefault="00303CCF" w:rsidP="00FD6087">
      <w:pPr>
        <w:rPr>
          <w:rFonts w:asciiTheme="minorHAnsi" w:hAnsiTheme="minorHAnsi" w:cstheme="minorHAnsi"/>
          <w:b/>
          <w:bCs/>
          <w:color w:val="767171" w:themeColor="background2" w:themeShade="80"/>
          <w:sz w:val="22"/>
          <w:szCs w:val="22"/>
          <w:u w:val="single"/>
        </w:rPr>
      </w:pPr>
    </w:p>
    <w:p w14:paraId="32BADBE6" w14:textId="77777777" w:rsidR="00303CCF" w:rsidRDefault="00303CCF" w:rsidP="00FD6087">
      <w:pPr>
        <w:rPr>
          <w:rFonts w:asciiTheme="minorHAnsi" w:hAnsiTheme="minorHAnsi" w:cstheme="minorHAnsi"/>
          <w:b/>
          <w:bCs/>
          <w:color w:val="767171" w:themeColor="background2" w:themeShade="80"/>
          <w:sz w:val="22"/>
          <w:szCs w:val="22"/>
          <w:u w:val="single"/>
        </w:rPr>
      </w:pPr>
    </w:p>
    <w:p w14:paraId="2BB7D6E5" w14:textId="77777777" w:rsidR="00303CCF" w:rsidRDefault="00303CCF" w:rsidP="00FD6087">
      <w:pPr>
        <w:rPr>
          <w:rFonts w:asciiTheme="minorHAnsi" w:hAnsiTheme="minorHAnsi" w:cstheme="minorHAnsi"/>
          <w:b/>
          <w:bCs/>
          <w:color w:val="767171" w:themeColor="background2" w:themeShade="80"/>
          <w:sz w:val="22"/>
          <w:szCs w:val="22"/>
          <w:u w:val="single"/>
        </w:rPr>
      </w:pPr>
    </w:p>
    <w:p w14:paraId="3001DF6F" w14:textId="77777777" w:rsidR="00303CCF" w:rsidRDefault="00303CCF" w:rsidP="00FD6087">
      <w:pPr>
        <w:rPr>
          <w:rFonts w:asciiTheme="minorHAnsi" w:hAnsiTheme="minorHAnsi" w:cstheme="minorHAnsi"/>
          <w:b/>
          <w:bCs/>
          <w:color w:val="767171" w:themeColor="background2" w:themeShade="80"/>
          <w:sz w:val="22"/>
          <w:szCs w:val="22"/>
          <w:u w:val="single"/>
        </w:rPr>
      </w:pPr>
    </w:p>
    <w:p w14:paraId="4A1E167D" w14:textId="77777777" w:rsidR="00303CCF" w:rsidRDefault="00303CCF" w:rsidP="00FD6087">
      <w:pPr>
        <w:rPr>
          <w:rFonts w:asciiTheme="minorHAnsi" w:hAnsiTheme="minorHAnsi" w:cstheme="minorHAnsi"/>
          <w:b/>
          <w:bCs/>
          <w:color w:val="767171" w:themeColor="background2" w:themeShade="80"/>
          <w:sz w:val="22"/>
          <w:szCs w:val="22"/>
          <w:u w:val="single"/>
        </w:rPr>
      </w:pPr>
    </w:p>
    <w:p w14:paraId="78626638" w14:textId="77777777" w:rsidR="00303CCF" w:rsidRDefault="00303CCF" w:rsidP="00FD6087">
      <w:pPr>
        <w:rPr>
          <w:rFonts w:asciiTheme="minorHAnsi" w:hAnsiTheme="minorHAnsi" w:cstheme="minorHAnsi"/>
          <w:b/>
          <w:bCs/>
          <w:color w:val="767171" w:themeColor="background2" w:themeShade="80"/>
          <w:sz w:val="22"/>
          <w:szCs w:val="22"/>
          <w:u w:val="single"/>
        </w:rPr>
      </w:pPr>
    </w:p>
    <w:p w14:paraId="62ED7B00" w14:textId="77777777" w:rsidR="00303CCF" w:rsidRDefault="00303CCF" w:rsidP="00FD6087">
      <w:pPr>
        <w:rPr>
          <w:rFonts w:asciiTheme="minorHAnsi" w:hAnsiTheme="minorHAnsi" w:cstheme="minorHAnsi"/>
          <w:b/>
          <w:bCs/>
          <w:color w:val="767171" w:themeColor="background2" w:themeShade="80"/>
          <w:sz w:val="22"/>
          <w:szCs w:val="22"/>
          <w:u w:val="single"/>
        </w:rPr>
      </w:pPr>
    </w:p>
    <w:p w14:paraId="210F7B34" w14:textId="77777777" w:rsidR="00303CCF" w:rsidRDefault="00303CCF" w:rsidP="00FD6087">
      <w:pPr>
        <w:rPr>
          <w:rFonts w:asciiTheme="minorHAnsi" w:hAnsiTheme="minorHAnsi" w:cstheme="minorHAnsi"/>
          <w:b/>
          <w:bCs/>
          <w:color w:val="767171" w:themeColor="background2" w:themeShade="80"/>
          <w:sz w:val="22"/>
          <w:szCs w:val="22"/>
          <w:u w:val="single"/>
        </w:rPr>
      </w:pPr>
    </w:p>
    <w:p w14:paraId="54DFC1AF" w14:textId="4B94A875" w:rsidR="00FD6087" w:rsidRDefault="00B16CE1" w:rsidP="00FD6087">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4.6</w:t>
      </w:r>
      <w:r>
        <w:rPr>
          <w:rFonts w:asciiTheme="minorHAnsi" w:hAnsiTheme="minorHAnsi" w:cstheme="minorHAnsi"/>
          <w:b/>
          <w:bCs/>
          <w:color w:val="767171" w:themeColor="background2" w:themeShade="80"/>
          <w:sz w:val="22"/>
          <w:szCs w:val="22"/>
          <w:u w:val="single"/>
        </w:rPr>
        <w:tab/>
      </w:r>
      <w:r w:rsidR="00FD6087">
        <w:rPr>
          <w:rFonts w:asciiTheme="minorHAnsi" w:hAnsiTheme="minorHAnsi" w:cstheme="minorHAnsi"/>
          <w:b/>
          <w:bCs/>
          <w:color w:val="767171" w:themeColor="background2" w:themeShade="80"/>
          <w:sz w:val="22"/>
          <w:szCs w:val="22"/>
          <w:u w:val="single"/>
        </w:rPr>
        <w:t>MATERIALS</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FD6087" w:rsidRPr="00767FC9" w14:paraId="633C9C92" w14:textId="77777777" w:rsidTr="00AA5742">
        <w:trPr>
          <w:tblHeader/>
        </w:trPr>
        <w:tc>
          <w:tcPr>
            <w:tcW w:w="498" w:type="dxa"/>
            <w:shd w:val="clear" w:color="auto" w:fill="F2F2F2" w:themeFill="background1" w:themeFillShade="F2"/>
            <w:vAlign w:val="center"/>
          </w:tcPr>
          <w:p w14:paraId="27162D7E" w14:textId="77777777" w:rsidR="00FD6087" w:rsidRPr="00767FC9" w:rsidRDefault="00FD6087" w:rsidP="00AA5742">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18DC093A" w14:textId="77777777" w:rsidR="00FD6087" w:rsidRPr="00767FC9" w:rsidRDefault="00FD6087" w:rsidP="00AA5742">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4C5AB05D" w14:textId="77777777" w:rsidR="00FD6087" w:rsidRPr="00767FC9" w:rsidRDefault="00FD6087" w:rsidP="00AA5742">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4E2CC5C3" w14:textId="77777777" w:rsidR="00FD6087" w:rsidRDefault="00FD6087" w:rsidP="00AA5742">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26ABABD9" w14:textId="77777777" w:rsidR="00FD6087" w:rsidRPr="00767FC9" w:rsidRDefault="00FD6087" w:rsidP="00AA5742">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22EC6DCA" w14:textId="77777777" w:rsidR="00FD6087" w:rsidRPr="00767FC9" w:rsidRDefault="00FD6087" w:rsidP="00AA5742">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671643" w:rsidRPr="00767FC9" w14:paraId="7791B0A4" w14:textId="77777777" w:rsidTr="00AA5742">
        <w:trPr>
          <w:cantSplit/>
          <w:trHeight w:val="299"/>
        </w:trPr>
        <w:tc>
          <w:tcPr>
            <w:tcW w:w="498" w:type="dxa"/>
            <w:vMerge w:val="restart"/>
            <w:shd w:val="clear" w:color="auto" w:fill="F6D6ED"/>
            <w:textDirection w:val="btLr"/>
            <w:vAlign w:val="center"/>
          </w:tcPr>
          <w:p w14:paraId="274F841A" w14:textId="1EFD4D04" w:rsidR="00671643" w:rsidRPr="00767FC9" w:rsidRDefault="00671643" w:rsidP="00AA5742">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Materials</w:t>
            </w:r>
          </w:p>
        </w:tc>
        <w:tc>
          <w:tcPr>
            <w:tcW w:w="1596" w:type="dxa"/>
          </w:tcPr>
          <w:p w14:paraId="308BA4F9" w14:textId="53FE988C" w:rsidR="00671643"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Mat</w:t>
            </w:r>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w:t>
            </w:r>
            <w:r w:rsidRPr="00FA7113">
              <w:rPr>
                <w:rFonts w:asciiTheme="minorHAnsi" w:eastAsia="Calibri" w:hAnsiTheme="minorHAnsi" w:cstheme="minorHAnsi"/>
                <w:b/>
                <w:color w:val="767171" w:themeColor="background2" w:themeShade="80"/>
                <w:sz w:val="20"/>
                <w:szCs w:val="20"/>
              </w:rPr>
              <w:t>1</w:t>
            </w:r>
          </w:p>
          <w:p w14:paraId="3532D9D4" w14:textId="5AFA74C2" w:rsidR="00671643" w:rsidRPr="00326950"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EI</w:t>
            </w:r>
            <w:r w:rsidRPr="00326950">
              <w:rPr>
                <w:rFonts w:asciiTheme="minorHAnsi" w:eastAsia="Calibri" w:hAnsiTheme="minorHAnsi" w:cstheme="minorHAnsi"/>
                <w:bCs/>
                <w:color w:val="767171" w:themeColor="background2" w:themeShade="80"/>
                <w:sz w:val="20"/>
                <w:szCs w:val="20"/>
              </w:rPr>
              <w:t xml:space="preserve"> from</w:t>
            </w:r>
          </w:p>
          <w:p w14:paraId="7844C1E4" w14:textId="4BD40B61" w:rsidR="00671643" w:rsidRPr="008F4A58" w:rsidRDefault="00671643" w:rsidP="00AA5742">
            <w:pPr>
              <w:rPr>
                <w:rFonts w:asciiTheme="minorHAnsi" w:eastAsia="Calibri" w:hAnsiTheme="minorHAnsi" w:cstheme="minorHAnsi"/>
                <w:bCs/>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 xml:space="preserve">construction products </w:t>
            </w:r>
            <w:r>
              <w:rPr>
                <w:rFonts w:asciiTheme="minorHAnsi" w:eastAsia="Calibri" w:hAnsiTheme="minorHAnsi" w:cstheme="minorHAnsi"/>
                <w:bCs/>
                <w:color w:val="767171" w:themeColor="background2" w:themeShade="80"/>
                <w:sz w:val="20"/>
                <w:szCs w:val="20"/>
              </w:rPr>
              <w:t>- life Cycle Assessment</w:t>
            </w:r>
          </w:p>
        </w:tc>
        <w:tc>
          <w:tcPr>
            <w:tcW w:w="4404" w:type="dxa"/>
          </w:tcPr>
          <w:p w14:paraId="483DBFFB" w14:textId="463485EE" w:rsidR="00671643"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 xml:space="preserve">LCA </w:t>
            </w:r>
            <w:r w:rsidRPr="00780E32">
              <w:rPr>
                <w:rFonts w:asciiTheme="minorHAnsi" w:eastAsia="Calibri" w:hAnsiTheme="minorHAnsi" w:cstheme="minorHAnsi"/>
                <w:b/>
                <w:color w:val="767171" w:themeColor="background2" w:themeShade="80"/>
                <w:sz w:val="20"/>
                <w:szCs w:val="20"/>
              </w:rPr>
              <w:t>Superstructure</w:t>
            </w:r>
          </w:p>
          <w:p w14:paraId="679AF32A" w14:textId="77777777" w:rsidR="000E5375" w:rsidRDefault="004602D3" w:rsidP="00AA5742">
            <w:pPr>
              <w:rPr>
                <w:rFonts w:asciiTheme="minorHAnsi" w:hAnsiTheme="minorHAnsi"/>
                <w:color w:val="808080" w:themeColor="background1" w:themeShade="80"/>
                <w:sz w:val="20"/>
                <w:szCs w:val="20"/>
              </w:rPr>
            </w:pPr>
            <w:r w:rsidRPr="00E85BBB">
              <w:rPr>
                <w:rFonts w:asciiTheme="minorHAnsi" w:hAnsiTheme="minorHAnsi"/>
                <w:color w:val="808080" w:themeColor="background1" w:themeShade="80"/>
                <w:sz w:val="20"/>
                <w:szCs w:val="20"/>
              </w:rPr>
              <w:t>This section looks at reducing the burden on the environment from construction products by recognising and encouraging measures to optimise construction product consumption efficiency</w:t>
            </w:r>
            <w:r w:rsidR="000E5375">
              <w:rPr>
                <w:rFonts w:asciiTheme="minorHAnsi" w:hAnsiTheme="minorHAnsi"/>
                <w:color w:val="808080" w:themeColor="background1" w:themeShade="80"/>
                <w:sz w:val="20"/>
                <w:szCs w:val="20"/>
              </w:rPr>
              <w:t>.</w:t>
            </w:r>
          </w:p>
          <w:p w14:paraId="54EBBD3C" w14:textId="77777777" w:rsidR="000E5375" w:rsidRDefault="000E5375" w:rsidP="00AA5742">
            <w:pPr>
              <w:rPr>
                <w:rFonts w:asciiTheme="minorHAnsi" w:hAnsiTheme="minorHAnsi"/>
                <w:color w:val="808080" w:themeColor="background1" w:themeShade="80"/>
                <w:sz w:val="20"/>
                <w:szCs w:val="20"/>
              </w:rPr>
            </w:pPr>
          </w:p>
          <w:p w14:paraId="111F766A" w14:textId="77777777" w:rsidR="00671643" w:rsidRDefault="00A97948" w:rsidP="00AA5742">
            <w:pPr>
              <w:rPr>
                <w:sz w:val="18"/>
                <w:szCs w:val="18"/>
              </w:rPr>
            </w:pPr>
            <w:r>
              <w:rPr>
                <w:rFonts w:asciiTheme="minorHAnsi" w:hAnsiTheme="minorHAnsi"/>
                <w:color w:val="808080" w:themeColor="background1" w:themeShade="80"/>
                <w:sz w:val="20"/>
                <w:szCs w:val="20"/>
              </w:rPr>
              <w:t xml:space="preserve">Most products will be selected that have a </w:t>
            </w:r>
            <w:r w:rsidR="004602D3" w:rsidRPr="00E85BBB">
              <w:rPr>
                <w:rFonts w:asciiTheme="minorHAnsi" w:hAnsiTheme="minorHAnsi"/>
                <w:color w:val="808080" w:themeColor="background1" w:themeShade="80"/>
                <w:sz w:val="20"/>
                <w:szCs w:val="20"/>
              </w:rPr>
              <w:t>low environmental impact (including embodied carbon), over the life cycle of the building</w:t>
            </w:r>
            <w:r w:rsidR="004602D3">
              <w:rPr>
                <w:sz w:val="18"/>
                <w:szCs w:val="18"/>
              </w:rPr>
              <w:t>.</w:t>
            </w:r>
          </w:p>
          <w:p w14:paraId="6A0E2A80" w14:textId="77777777" w:rsidR="007A7AFF" w:rsidRDefault="007A7AFF" w:rsidP="00AA5742">
            <w:pPr>
              <w:rPr>
                <w:rFonts w:eastAsia="Calibri" w:cstheme="minorHAnsi"/>
                <w:bCs/>
                <w:sz w:val="18"/>
                <w:szCs w:val="18"/>
              </w:rPr>
            </w:pPr>
          </w:p>
          <w:p w14:paraId="343AC459" w14:textId="4C1D401C" w:rsidR="007A7AFF" w:rsidRPr="00212A0D" w:rsidRDefault="007A7AFF" w:rsidP="00AA5742">
            <w:pPr>
              <w:rPr>
                <w:rFonts w:asciiTheme="minorHAnsi" w:eastAsia="Calibri" w:hAnsiTheme="minorHAnsi" w:cstheme="minorHAnsi"/>
                <w:bCs/>
                <w:color w:val="767171" w:themeColor="background2" w:themeShade="80"/>
                <w:sz w:val="20"/>
                <w:szCs w:val="20"/>
              </w:rPr>
            </w:pPr>
            <w:r w:rsidRPr="00212A0D">
              <w:rPr>
                <w:rFonts w:asciiTheme="minorHAnsi" w:eastAsia="Calibri" w:hAnsiTheme="minorHAnsi" w:cstheme="minorHAnsi"/>
                <w:bCs/>
                <w:color w:val="808080" w:themeColor="background1" w:themeShade="80"/>
                <w:sz w:val="20"/>
                <w:szCs w:val="20"/>
              </w:rPr>
              <w:t xml:space="preserve">To enable </w:t>
            </w:r>
            <w:r w:rsidR="00D11B03" w:rsidRPr="00212A0D">
              <w:rPr>
                <w:rFonts w:asciiTheme="minorHAnsi" w:eastAsia="Calibri" w:hAnsiTheme="minorHAnsi" w:cstheme="minorHAnsi"/>
                <w:bCs/>
                <w:color w:val="808080" w:themeColor="background1" w:themeShade="80"/>
                <w:sz w:val="20"/>
                <w:szCs w:val="20"/>
              </w:rPr>
              <w:t xml:space="preserve">more credits a life cycle impact assessment would need to </w:t>
            </w:r>
            <w:proofErr w:type="gramStart"/>
            <w:r w:rsidR="00D11B03" w:rsidRPr="00212A0D">
              <w:rPr>
                <w:rFonts w:asciiTheme="minorHAnsi" w:eastAsia="Calibri" w:hAnsiTheme="minorHAnsi" w:cstheme="minorHAnsi"/>
                <w:bCs/>
                <w:color w:val="808080" w:themeColor="background1" w:themeShade="80"/>
                <w:sz w:val="20"/>
                <w:szCs w:val="20"/>
              </w:rPr>
              <w:t>carried</w:t>
            </w:r>
            <w:proofErr w:type="gramEnd"/>
            <w:r w:rsidR="00D11B03" w:rsidRPr="00212A0D">
              <w:rPr>
                <w:rFonts w:asciiTheme="minorHAnsi" w:eastAsia="Calibri" w:hAnsiTheme="minorHAnsi" w:cstheme="minorHAnsi"/>
                <w:bCs/>
                <w:color w:val="808080" w:themeColor="background1" w:themeShade="80"/>
                <w:sz w:val="20"/>
                <w:szCs w:val="20"/>
              </w:rPr>
              <w:t xml:space="preserve"> out a</w:t>
            </w:r>
            <w:r w:rsidR="00212A0D">
              <w:rPr>
                <w:rFonts w:asciiTheme="minorHAnsi" w:eastAsia="Calibri" w:hAnsiTheme="minorHAnsi" w:cstheme="minorHAnsi"/>
                <w:bCs/>
                <w:color w:val="808080" w:themeColor="background1" w:themeShade="80"/>
                <w:sz w:val="20"/>
                <w:szCs w:val="20"/>
              </w:rPr>
              <w:t>t</w:t>
            </w:r>
            <w:r w:rsidR="00D11B03" w:rsidRPr="00212A0D">
              <w:rPr>
                <w:rFonts w:asciiTheme="minorHAnsi" w:eastAsia="Calibri" w:hAnsiTheme="minorHAnsi" w:cstheme="minorHAnsi"/>
                <w:bCs/>
                <w:color w:val="808080" w:themeColor="background1" w:themeShade="80"/>
                <w:sz w:val="20"/>
                <w:szCs w:val="20"/>
              </w:rPr>
              <w:t xml:space="preserve"> planning stage</w:t>
            </w:r>
            <w:r w:rsidR="00212A0D">
              <w:rPr>
                <w:rFonts w:asciiTheme="minorHAnsi" w:eastAsia="Calibri" w:hAnsiTheme="minorHAnsi" w:cstheme="minorHAnsi"/>
                <w:bCs/>
                <w:color w:val="808080" w:themeColor="background1" w:themeShade="80"/>
                <w:sz w:val="20"/>
                <w:szCs w:val="20"/>
              </w:rPr>
              <w:t>.</w:t>
            </w:r>
          </w:p>
        </w:tc>
        <w:tc>
          <w:tcPr>
            <w:tcW w:w="1361" w:type="dxa"/>
            <w:shd w:val="clear" w:color="auto" w:fill="FFFFFF" w:themeFill="background1"/>
          </w:tcPr>
          <w:p w14:paraId="4D8B5183" w14:textId="3730782B" w:rsidR="00671643" w:rsidRPr="008F4A58"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6</w:t>
            </w:r>
          </w:p>
        </w:tc>
        <w:tc>
          <w:tcPr>
            <w:tcW w:w="1318" w:type="dxa"/>
            <w:shd w:val="clear" w:color="auto" w:fill="FFFFFF" w:themeFill="background1"/>
          </w:tcPr>
          <w:p w14:paraId="74C2FDDB" w14:textId="0E9CDCC0" w:rsidR="00671643" w:rsidRPr="008F4A58" w:rsidRDefault="009B61BA"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0DE64618" w14:textId="77777777" w:rsidTr="00AA5742">
        <w:trPr>
          <w:cantSplit/>
          <w:trHeight w:val="183"/>
        </w:trPr>
        <w:tc>
          <w:tcPr>
            <w:tcW w:w="498" w:type="dxa"/>
            <w:vMerge/>
            <w:shd w:val="clear" w:color="auto" w:fill="F6D6ED"/>
            <w:textDirection w:val="btLr"/>
            <w:vAlign w:val="center"/>
          </w:tcPr>
          <w:p w14:paraId="7128BEB0" w14:textId="77777777" w:rsidR="00671643" w:rsidRPr="00767FC9" w:rsidRDefault="00671643" w:rsidP="00AA5742">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42E4A844" w14:textId="692F0D4C" w:rsidR="00671643"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Mat</w:t>
            </w:r>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02</w:t>
            </w:r>
          </w:p>
          <w:p w14:paraId="59181B3C" w14:textId="74DF6C6C" w:rsidR="00671643" w:rsidRPr="00326950"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EI</w:t>
            </w:r>
            <w:r w:rsidRPr="00326950">
              <w:rPr>
                <w:rFonts w:asciiTheme="minorHAnsi" w:eastAsia="Calibri" w:hAnsiTheme="minorHAnsi" w:cstheme="minorHAnsi"/>
                <w:bCs/>
                <w:color w:val="767171" w:themeColor="background2" w:themeShade="80"/>
                <w:sz w:val="20"/>
                <w:szCs w:val="20"/>
              </w:rPr>
              <w:t xml:space="preserve"> from</w:t>
            </w:r>
          </w:p>
          <w:p w14:paraId="6EE53034" w14:textId="77777777" w:rsidR="00671643" w:rsidRDefault="00671643" w:rsidP="00AA5742">
            <w:pPr>
              <w:rPr>
                <w:rFonts w:asciiTheme="minorHAnsi" w:eastAsia="Calibri" w:hAnsiTheme="minorHAnsi" w:cstheme="minorHAnsi"/>
                <w:bCs/>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construction products</w:t>
            </w:r>
            <w:r>
              <w:rPr>
                <w:rFonts w:asciiTheme="minorHAnsi" w:eastAsia="Calibri" w:hAnsiTheme="minorHAnsi" w:cstheme="minorHAnsi"/>
                <w:bCs/>
                <w:color w:val="767171" w:themeColor="background2" w:themeShade="80"/>
                <w:sz w:val="20"/>
                <w:szCs w:val="20"/>
              </w:rPr>
              <w:t>- Environmental Product Declarations</w:t>
            </w:r>
          </w:p>
          <w:p w14:paraId="7CF226B4" w14:textId="606A73B1" w:rsidR="00671643" w:rsidRPr="00FA7113" w:rsidRDefault="00671643" w:rsidP="00AA5742">
            <w:pPr>
              <w:rPr>
                <w:rFonts w:asciiTheme="minorHAnsi" w:eastAsia="Calibri" w:hAnsiTheme="minorHAnsi" w:cstheme="minorHAnsi"/>
                <w:b/>
                <w:color w:val="767171" w:themeColor="background2" w:themeShade="80"/>
                <w:sz w:val="20"/>
                <w:szCs w:val="20"/>
              </w:rPr>
            </w:pPr>
          </w:p>
        </w:tc>
        <w:tc>
          <w:tcPr>
            <w:tcW w:w="4404" w:type="dxa"/>
          </w:tcPr>
          <w:p w14:paraId="55DF9491" w14:textId="77777777" w:rsidR="00671643" w:rsidRDefault="00671643" w:rsidP="00AA5742">
            <w:pPr>
              <w:rPr>
                <w:rFonts w:asciiTheme="minorHAnsi" w:eastAsia="Calibri" w:hAnsiTheme="minorHAnsi" w:cstheme="minorHAnsi"/>
                <w:bCs/>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Specification of products with a recognised environmental product</w:t>
            </w:r>
            <w:r>
              <w:rPr>
                <w:rFonts w:asciiTheme="minorHAnsi" w:eastAsia="Calibri" w:hAnsiTheme="minorHAnsi" w:cstheme="minorHAnsi"/>
                <w:bCs/>
                <w:color w:val="767171" w:themeColor="background2" w:themeShade="80"/>
                <w:sz w:val="20"/>
                <w:szCs w:val="20"/>
              </w:rPr>
              <w:t xml:space="preserve"> </w:t>
            </w:r>
            <w:r w:rsidRPr="00326950">
              <w:rPr>
                <w:rFonts w:asciiTheme="minorHAnsi" w:eastAsia="Calibri" w:hAnsiTheme="minorHAnsi" w:cstheme="minorHAnsi"/>
                <w:bCs/>
                <w:color w:val="767171" w:themeColor="background2" w:themeShade="80"/>
                <w:sz w:val="20"/>
                <w:szCs w:val="20"/>
              </w:rPr>
              <w:t>declaration (EPD)</w:t>
            </w:r>
          </w:p>
          <w:p w14:paraId="02EA60F2" w14:textId="77777777" w:rsidR="00671643" w:rsidRDefault="00671643" w:rsidP="00AA5742">
            <w:pPr>
              <w:rPr>
                <w:rFonts w:asciiTheme="minorHAnsi" w:eastAsia="Calibri" w:hAnsiTheme="minorHAnsi" w:cstheme="minorHAnsi"/>
                <w:bCs/>
                <w:color w:val="767171" w:themeColor="background2" w:themeShade="80"/>
                <w:sz w:val="20"/>
                <w:szCs w:val="20"/>
              </w:rPr>
            </w:pPr>
          </w:p>
          <w:p w14:paraId="34386036" w14:textId="77777777" w:rsidR="00671643" w:rsidRDefault="00671643" w:rsidP="00AA5742">
            <w:pPr>
              <w:rPr>
                <w:rFonts w:asciiTheme="minorHAnsi" w:eastAsia="Calibri" w:hAnsiTheme="minorHAnsi" w:cstheme="minorHAnsi"/>
                <w:bCs/>
                <w:color w:val="767171" w:themeColor="background2" w:themeShade="80"/>
                <w:sz w:val="20"/>
                <w:szCs w:val="20"/>
              </w:rPr>
            </w:pPr>
          </w:p>
          <w:p w14:paraId="48873682" w14:textId="77777777" w:rsidR="00671643" w:rsidRDefault="00671643" w:rsidP="00AA5742">
            <w:pPr>
              <w:rPr>
                <w:rFonts w:asciiTheme="minorHAnsi" w:eastAsia="Calibri" w:hAnsiTheme="minorHAnsi" w:cstheme="minorHAnsi"/>
                <w:bCs/>
                <w:color w:val="767171" w:themeColor="background2" w:themeShade="80"/>
                <w:sz w:val="20"/>
                <w:szCs w:val="20"/>
              </w:rPr>
            </w:pPr>
          </w:p>
          <w:p w14:paraId="533410AC" w14:textId="77777777" w:rsidR="00671643" w:rsidRDefault="00671643" w:rsidP="00AA5742">
            <w:pPr>
              <w:rPr>
                <w:rFonts w:asciiTheme="minorHAnsi" w:eastAsia="Calibri" w:hAnsiTheme="minorHAnsi" w:cstheme="minorHAnsi"/>
                <w:bCs/>
                <w:color w:val="767171" w:themeColor="background2" w:themeShade="80"/>
                <w:sz w:val="20"/>
                <w:szCs w:val="20"/>
              </w:rPr>
            </w:pPr>
          </w:p>
          <w:p w14:paraId="78B63D25" w14:textId="77777777" w:rsidR="00671643" w:rsidRDefault="00671643" w:rsidP="00AA5742">
            <w:pPr>
              <w:rPr>
                <w:rFonts w:asciiTheme="minorHAnsi" w:eastAsia="Calibri" w:hAnsiTheme="minorHAnsi" w:cstheme="minorHAnsi"/>
                <w:bCs/>
                <w:color w:val="767171" w:themeColor="background2" w:themeShade="80"/>
                <w:sz w:val="20"/>
                <w:szCs w:val="20"/>
              </w:rPr>
            </w:pPr>
          </w:p>
          <w:p w14:paraId="239BAF12" w14:textId="396BD424" w:rsidR="00671643" w:rsidRPr="00FA7113" w:rsidRDefault="00671643" w:rsidP="00AA5742">
            <w:pPr>
              <w:rPr>
                <w:rFonts w:asciiTheme="minorHAnsi" w:eastAsia="Calibri" w:hAnsiTheme="minorHAnsi" w:cstheme="minorHAnsi"/>
                <w:bCs/>
                <w:color w:val="767171" w:themeColor="background2" w:themeShade="80"/>
                <w:sz w:val="20"/>
                <w:szCs w:val="20"/>
              </w:rPr>
            </w:pPr>
          </w:p>
        </w:tc>
        <w:tc>
          <w:tcPr>
            <w:tcW w:w="1361" w:type="dxa"/>
            <w:shd w:val="clear" w:color="auto" w:fill="FFFFFF" w:themeFill="background1"/>
          </w:tcPr>
          <w:p w14:paraId="269813B1" w14:textId="4553F663"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33383216" w14:textId="412005F0"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51B57882" w14:textId="77777777" w:rsidTr="00AA5742">
        <w:trPr>
          <w:cantSplit/>
          <w:trHeight w:val="57"/>
        </w:trPr>
        <w:tc>
          <w:tcPr>
            <w:tcW w:w="498" w:type="dxa"/>
            <w:vMerge/>
            <w:shd w:val="clear" w:color="auto" w:fill="F6D6ED"/>
            <w:textDirection w:val="btLr"/>
            <w:vAlign w:val="center"/>
          </w:tcPr>
          <w:p w14:paraId="2F5D0249" w14:textId="77777777" w:rsidR="00671643" w:rsidRPr="00767FC9" w:rsidRDefault="00671643" w:rsidP="00AA5742">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63718B5F" w14:textId="4D1DFFAA" w:rsidR="00671643" w:rsidRPr="00326950"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
                <w:color w:val="767171" w:themeColor="background2" w:themeShade="80"/>
                <w:sz w:val="20"/>
                <w:szCs w:val="20"/>
              </w:rPr>
              <w:t xml:space="preserve">Mat </w:t>
            </w:r>
            <w:r>
              <w:rPr>
                <w:rFonts w:asciiTheme="minorHAnsi" w:eastAsia="Calibri" w:hAnsiTheme="minorHAnsi" w:cstheme="minorHAnsi"/>
                <w:b/>
                <w:color w:val="767171" w:themeColor="background2" w:themeShade="80"/>
                <w:sz w:val="20"/>
                <w:szCs w:val="20"/>
              </w:rPr>
              <w:t>0</w:t>
            </w:r>
            <w:r w:rsidRPr="00326950">
              <w:rPr>
                <w:rFonts w:asciiTheme="minorHAnsi" w:eastAsia="Calibri" w:hAnsiTheme="minorHAnsi" w:cstheme="minorHAnsi"/>
                <w:b/>
                <w:color w:val="767171" w:themeColor="background2" w:themeShade="80"/>
                <w:sz w:val="20"/>
                <w:szCs w:val="20"/>
              </w:rPr>
              <w:t>3</w:t>
            </w:r>
          </w:p>
          <w:p w14:paraId="1E2D6437" w14:textId="0086F8F4" w:rsidR="00671643"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Responsible sourcing of ma</w:t>
            </w:r>
            <w:r>
              <w:rPr>
                <w:rFonts w:asciiTheme="minorHAnsi" w:eastAsia="Calibri" w:hAnsiTheme="minorHAnsi" w:cstheme="minorHAnsi"/>
                <w:bCs/>
                <w:color w:val="767171" w:themeColor="background2" w:themeShade="80"/>
                <w:sz w:val="20"/>
                <w:szCs w:val="20"/>
              </w:rPr>
              <w:t>terials</w:t>
            </w:r>
          </w:p>
        </w:tc>
        <w:tc>
          <w:tcPr>
            <w:tcW w:w="4404" w:type="dxa"/>
          </w:tcPr>
          <w:p w14:paraId="75BBEC27" w14:textId="77777777" w:rsidR="00671643"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
                <w:color w:val="767171" w:themeColor="background2" w:themeShade="80"/>
                <w:sz w:val="20"/>
                <w:szCs w:val="20"/>
              </w:rPr>
              <w:t>Legal and sustainable timber (prerequisite)</w:t>
            </w:r>
          </w:p>
          <w:p w14:paraId="48AFE517" w14:textId="28A6AA72" w:rsidR="00671643" w:rsidRPr="00326950"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100% of timber and timber-based products used on the project are 'Legal' and 'Sustainable' as per the UK</w:t>
            </w:r>
            <w:r>
              <w:rPr>
                <w:rFonts w:asciiTheme="minorHAnsi" w:eastAsia="Calibri" w:hAnsiTheme="minorHAnsi" w:cstheme="minorHAnsi"/>
                <w:bCs/>
                <w:color w:val="767171" w:themeColor="background2" w:themeShade="80"/>
                <w:sz w:val="20"/>
                <w:szCs w:val="20"/>
              </w:rPr>
              <w:t xml:space="preserve"> </w:t>
            </w:r>
            <w:r w:rsidRPr="00326950">
              <w:rPr>
                <w:rFonts w:asciiTheme="minorHAnsi" w:eastAsia="Calibri" w:hAnsiTheme="minorHAnsi" w:cstheme="minorHAnsi"/>
                <w:bCs/>
                <w:color w:val="767171" w:themeColor="background2" w:themeShade="80"/>
                <w:sz w:val="20"/>
                <w:szCs w:val="20"/>
              </w:rPr>
              <w:t>Government's Timber Procurement Policy (TPP)</w:t>
            </w:r>
            <w:r>
              <w:rPr>
                <w:rFonts w:asciiTheme="minorHAnsi" w:eastAsia="Calibri" w:hAnsiTheme="minorHAnsi" w:cstheme="minorHAnsi"/>
                <w:bCs/>
                <w:color w:val="767171" w:themeColor="background2" w:themeShade="80"/>
                <w:sz w:val="20"/>
                <w:szCs w:val="20"/>
              </w:rPr>
              <w:t xml:space="preserve">. </w:t>
            </w:r>
            <w:r w:rsidRPr="00326950">
              <w:rPr>
                <w:rFonts w:asciiTheme="minorHAnsi" w:eastAsia="Calibri" w:hAnsiTheme="minorHAnsi" w:cstheme="minorHAnsi"/>
                <w:bCs/>
                <w:color w:val="767171" w:themeColor="background2" w:themeShade="80"/>
                <w:sz w:val="20"/>
                <w:szCs w:val="20"/>
              </w:rPr>
              <w:t xml:space="preserve">Compliance with criterion 1 is a minimum requirement for achieving any BREEAM rating. </w:t>
            </w:r>
          </w:p>
          <w:p w14:paraId="4E6A6693" w14:textId="49A00DA2" w:rsidR="00671643" w:rsidRPr="00326950" w:rsidRDefault="00671643" w:rsidP="00AA5742">
            <w:pPr>
              <w:rPr>
                <w:rFonts w:asciiTheme="minorHAnsi" w:eastAsia="Calibri" w:hAnsiTheme="minorHAnsi" w:cstheme="minorHAnsi"/>
                <w:b/>
                <w:color w:val="767171" w:themeColor="background2" w:themeShade="80"/>
                <w:sz w:val="20"/>
                <w:szCs w:val="20"/>
              </w:rPr>
            </w:pPr>
          </w:p>
        </w:tc>
        <w:tc>
          <w:tcPr>
            <w:tcW w:w="1361" w:type="dxa"/>
            <w:shd w:val="clear" w:color="auto" w:fill="E2EFD9" w:themeFill="accent6" w:themeFillTint="33"/>
          </w:tcPr>
          <w:p w14:paraId="62EDF203" w14:textId="7942ECA4"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5D6A4A69" w14:textId="177D4452"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671643" w:rsidRPr="00767FC9" w14:paraId="02CEADEE" w14:textId="77777777" w:rsidTr="00AA5742">
        <w:trPr>
          <w:cantSplit/>
          <w:trHeight w:val="325"/>
        </w:trPr>
        <w:tc>
          <w:tcPr>
            <w:tcW w:w="498" w:type="dxa"/>
            <w:vMerge w:val="restart"/>
            <w:shd w:val="clear" w:color="auto" w:fill="F6D6ED"/>
            <w:textDirection w:val="btLr"/>
            <w:vAlign w:val="center"/>
          </w:tcPr>
          <w:p w14:paraId="36B66CDC" w14:textId="52CC4ED3" w:rsidR="00671643" w:rsidRPr="00767FC9" w:rsidRDefault="00671643" w:rsidP="00E43709">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Materials</w:t>
            </w:r>
          </w:p>
        </w:tc>
        <w:tc>
          <w:tcPr>
            <w:tcW w:w="1596" w:type="dxa"/>
            <w:vMerge/>
          </w:tcPr>
          <w:p w14:paraId="0F7AF915" w14:textId="77777777" w:rsidR="00671643" w:rsidRPr="00326950" w:rsidRDefault="00671643" w:rsidP="00AA5742">
            <w:pPr>
              <w:rPr>
                <w:rFonts w:asciiTheme="minorHAnsi" w:eastAsia="Calibri" w:hAnsiTheme="minorHAnsi" w:cstheme="minorHAnsi"/>
                <w:b/>
                <w:color w:val="767171" w:themeColor="background2" w:themeShade="80"/>
                <w:sz w:val="20"/>
                <w:szCs w:val="20"/>
              </w:rPr>
            </w:pPr>
          </w:p>
        </w:tc>
        <w:tc>
          <w:tcPr>
            <w:tcW w:w="4404" w:type="dxa"/>
          </w:tcPr>
          <w:p w14:paraId="6A5273B9" w14:textId="77777777" w:rsidR="00671643"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
                <w:color w:val="767171" w:themeColor="background2" w:themeShade="80"/>
                <w:sz w:val="20"/>
                <w:szCs w:val="20"/>
              </w:rPr>
              <w:t>Enabling sustainable procurement (one credit)</w:t>
            </w:r>
          </w:p>
          <w:p w14:paraId="7BB26734" w14:textId="209C4B37" w:rsidR="00671643" w:rsidRPr="00326950"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Cs/>
                <w:color w:val="767171" w:themeColor="background2" w:themeShade="80"/>
                <w:sz w:val="20"/>
                <w:szCs w:val="20"/>
              </w:rPr>
              <w:t xml:space="preserve">A sustainable procurement plan </w:t>
            </w:r>
            <w:r w:rsidR="00015CFF">
              <w:rPr>
                <w:rFonts w:asciiTheme="minorHAnsi" w:eastAsia="Calibri" w:hAnsiTheme="minorHAnsi" w:cstheme="minorHAnsi"/>
                <w:bCs/>
                <w:color w:val="767171" w:themeColor="background2" w:themeShade="80"/>
                <w:sz w:val="20"/>
                <w:szCs w:val="20"/>
              </w:rPr>
              <w:t xml:space="preserve">will </w:t>
            </w:r>
            <w:r w:rsidRPr="00326950">
              <w:rPr>
                <w:rFonts w:asciiTheme="minorHAnsi" w:eastAsia="Calibri" w:hAnsiTheme="minorHAnsi" w:cstheme="minorHAnsi"/>
                <w:bCs/>
                <w:color w:val="767171" w:themeColor="background2" w:themeShade="80"/>
                <w:sz w:val="20"/>
                <w:szCs w:val="20"/>
              </w:rPr>
              <w:t>be used by the design team to guide specification towards sustainable</w:t>
            </w:r>
            <w:r>
              <w:rPr>
                <w:rFonts w:asciiTheme="minorHAnsi" w:eastAsia="Calibri" w:hAnsiTheme="minorHAnsi" w:cstheme="minorHAnsi"/>
                <w:bCs/>
                <w:color w:val="767171" w:themeColor="background2" w:themeShade="80"/>
                <w:sz w:val="20"/>
                <w:szCs w:val="20"/>
              </w:rPr>
              <w:t xml:space="preserve"> </w:t>
            </w:r>
            <w:r w:rsidRPr="00326950">
              <w:rPr>
                <w:rFonts w:asciiTheme="minorHAnsi" w:eastAsia="Calibri" w:hAnsiTheme="minorHAnsi" w:cstheme="minorHAnsi"/>
                <w:bCs/>
                <w:color w:val="767171" w:themeColor="background2" w:themeShade="80"/>
                <w:sz w:val="20"/>
                <w:szCs w:val="20"/>
              </w:rPr>
              <w:t>construction products</w:t>
            </w:r>
            <w:r>
              <w:rPr>
                <w:rFonts w:asciiTheme="minorHAnsi" w:eastAsia="Calibri" w:hAnsiTheme="minorHAnsi" w:cstheme="minorHAnsi"/>
                <w:bCs/>
                <w:color w:val="767171" w:themeColor="background2" w:themeShade="80"/>
                <w:sz w:val="20"/>
                <w:szCs w:val="20"/>
              </w:rPr>
              <w:t xml:space="preserve"> and </w:t>
            </w:r>
            <w:r w:rsidR="002743D1">
              <w:rPr>
                <w:rFonts w:asciiTheme="minorHAnsi" w:eastAsia="Calibri" w:hAnsiTheme="minorHAnsi" w:cstheme="minorHAnsi"/>
                <w:bCs/>
                <w:color w:val="767171" w:themeColor="background2" w:themeShade="80"/>
                <w:sz w:val="20"/>
                <w:szCs w:val="20"/>
              </w:rPr>
              <w:t>will</w:t>
            </w:r>
            <w:r>
              <w:rPr>
                <w:rFonts w:asciiTheme="minorHAnsi" w:eastAsia="Calibri" w:hAnsiTheme="minorHAnsi" w:cstheme="minorHAnsi"/>
                <w:bCs/>
                <w:color w:val="767171" w:themeColor="background2" w:themeShade="80"/>
                <w:sz w:val="20"/>
                <w:szCs w:val="20"/>
              </w:rPr>
              <w:t xml:space="preserve"> cover the minimum requirements of the BREEAM criteria.</w:t>
            </w:r>
          </w:p>
        </w:tc>
        <w:tc>
          <w:tcPr>
            <w:tcW w:w="1361" w:type="dxa"/>
            <w:shd w:val="clear" w:color="auto" w:fill="E2EFD9" w:themeFill="accent6" w:themeFillTint="33"/>
          </w:tcPr>
          <w:p w14:paraId="062E2829" w14:textId="6E1EF520"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3C76085" w14:textId="34AEAC16" w:rsidR="00671643" w:rsidRDefault="00671643"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112BEE73" w14:textId="77777777" w:rsidTr="00AA5742">
        <w:trPr>
          <w:cantSplit/>
          <w:trHeight w:val="3026"/>
        </w:trPr>
        <w:tc>
          <w:tcPr>
            <w:tcW w:w="498" w:type="dxa"/>
            <w:vMerge/>
            <w:shd w:val="clear" w:color="auto" w:fill="F6D6ED"/>
            <w:textDirection w:val="btLr"/>
            <w:vAlign w:val="center"/>
          </w:tcPr>
          <w:p w14:paraId="4DF32E3F" w14:textId="77777777" w:rsidR="00671643" w:rsidRPr="00767FC9" w:rsidRDefault="00671643" w:rsidP="00AA5742">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0541F5DE" w14:textId="77777777" w:rsidR="00671643" w:rsidRPr="00326950" w:rsidRDefault="00671643" w:rsidP="00AA5742">
            <w:pPr>
              <w:rPr>
                <w:rFonts w:asciiTheme="minorHAnsi" w:eastAsia="Calibri" w:hAnsiTheme="minorHAnsi" w:cstheme="minorHAnsi"/>
                <w:b/>
                <w:color w:val="767171" w:themeColor="background2" w:themeShade="80"/>
                <w:sz w:val="20"/>
                <w:szCs w:val="20"/>
              </w:rPr>
            </w:pPr>
          </w:p>
        </w:tc>
        <w:tc>
          <w:tcPr>
            <w:tcW w:w="4404" w:type="dxa"/>
          </w:tcPr>
          <w:p w14:paraId="3854956C" w14:textId="18DEBCDD" w:rsidR="00671643" w:rsidRDefault="00671643" w:rsidP="00AA5742">
            <w:pPr>
              <w:rPr>
                <w:rFonts w:asciiTheme="minorHAnsi" w:eastAsia="Calibri" w:hAnsiTheme="minorHAnsi" w:cstheme="minorHAnsi"/>
                <w:b/>
                <w:color w:val="767171" w:themeColor="background2" w:themeShade="80"/>
                <w:sz w:val="20"/>
                <w:szCs w:val="20"/>
              </w:rPr>
            </w:pPr>
            <w:r w:rsidRPr="00326950">
              <w:rPr>
                <w:rFonts w:asciiTheme="minorHAnsi" w:eastAsia="Calibri" w:hAnsiTheme="minorHAnsi" w:cstheme="minorHAnsi"/>
                <w:b/>
                <w:color w:val="767171" w:themeColor="background2" w:themeShade="80"/>
                <w:sz w:val="20"/>
                <w:szCs w:val="20"/>
              </w:rPr>
              <w:t>Measuring responsible sourcing</w:t>
            </w:r>
          </w:p>
          <w:p w14:paraId="374E12BE" w14:textId="01241EA9" w:rsidR="00331B45" w:rsidRDefault="00331B45" w:rsidP="00AA5742">
            <w:pPr>
              <w:rPr>
                <w:sz w:val="18"/>
                <w:szCs w:val="18"/>
              </w:rPr>
            </w:pPr>
            <w:r w:rsidRPr="00331B45">
              <w:rPr>
                <w:rFonts w:asciiTheme="minorHAnsi" w:hAnsiTheme="minorHAnsi"/>
                <w:color w:val="808080" w:themeColor="background1" w:themeShade="80"/>
                <w:sz w:val="20"/>
                <w:szCs w:val="20"/>
              </w:rPr>
              <w:t xml:space="preserve">Selecting products that involve lower levels of negative environmental, </w:t>
            </w:r>
            <w:proofErr w:type="gramStart"/>
            <w:r w:rsidRPr="00331B45">
              <w:rPr>
                <w:rFonts w:asciiTheme="minorHAnsi" w:hAnsiTheme="minorHAnsi"/>
                <w:color w:val="808080" w:themeColor="background1" w:themeShade="80"/>
                <w:sz w:val="20"/>
                <w:szCs w:val="20"/>
              </w:rPr>
              <w:t>economic</w:t>
            </w:r>
            <w:proofErr w:type="gramEnd"/>
            <w:r w:rsidRPr="00331B45">
              <w:rPr>
                <w:rFonts w:asciiTheme="minorHAnsi" w:hAnsiTheme="minorHAnsi"/>
                <w:color w:val="808080" w:themeColor="background1" w:themeShade="80"/>
                <w:sz w:val="20"/>
                <w:szCs w:val="20"/>
              </w:rPr>
              <w:t xml:space="preserve"> and social impact across their supply chain including extraction, processing and manufacture</w:t>
            </w:r>
            <w:r>
              <w:rPr>
                <w:sz w:val="18"/>
                <w:szCs w:val="18"/>
              </w:rPr>
              <w:t xml:space="preserve">. </w:t>
            </w:r>
          </w:p>
          <w:p w14:paraId="61B8E141" w14:textId="77777777" w:rsidR="00D0579A" w:rsidRDefault="00D0579A" w:rsidP="00AA5742">
            <w:pPr>
              <w:rPr>
                <w:sz w:val="18"/>
                <w:szCs w:val="18"/>
              </w:rPr>
            </w:pPr>
          </w:p>
          <w:p w14:paraId="247E98AF" w14:textId="0CA66CBC" w:rsidR="00180381" w:rsidRPr="00D0579A" w:rsidRDefault="00180381" w:rsidP="00180381">
            <w:pPr>
              <w:autoSpaceDE w:val="0"/>
              <w:autoSpaceDN w:val="0"/>
              <w:adjustRightInd w:val="0"/>
              <w:rPr>
                <w:rFonts w:asciiTheme="minorHAnsi" w:hAnsiTheme="minorHAnsi" w:cs="FrutigerBQ-Light"/>
                <w:color w:val="808080" w:themeColor="background1" w:themeShade="80"/>
                <w:sz w:val="20"/>
                <w:szCs w:val="20"/>
                <w:lang w:eastAsia="en-GB"/>
              </w:rPr>
            </w:pPr>
            <w:r w:rsidRPr="00D0579A">
              <w:rPr>
                <w:rFonts w:asciiTheme="minorHAnsi" w:hAnsiTheme="minorHAnsi" w:cs="FrutigerBQ-Light"/>
                <w:color w:val="808080" w:themeColor="background1" w:themeShade="80"/>
                <w:sz w:val="20"/>
                <w:szCs w:val="20"/>
                <w:lang w:eastAsia="en-GB"/>
              </w:rPr>
              <w:t xml:space="preserve">Encouraging the construction industry to identify risks and reduce the environmental, </w:t>
            </w:r>
            <w:proofErr w:type="gramStart"/>
            <w:r w:rsidRPr="00D0579A">
              <w:rPr>
                <w:rFonts w:asciiTheme="minorHAnsi" w:hAnsiTheme="minorHAnsi" w:cs="FrutigerBQ-Light"/>
                <w:color w:val="808080" w:themeColor="background1" w:themeShade="80"/>
                <w:sz w:val="20"/>
                <w:szCs w:val="20"/>
                <w:lang w:eastAsia="en-GB"/>
              </w:rPr>
              <w:t>economic</w:t>
            </w:r>
            <w:proofErr w:type="gramEnd"/>
            <w:r w:rsidRPr="00D0579A">
              <w:rPr>
                <w:rFonts w:asciiTheme="minorHAnsi" w:hAnsiTheme="minorHAnsi" w:cs="FrutigerBQ-Light"/>
                <w:color w:val="808080" w:themeColor="background1" w:themeShade="80"/>
                <w:sz w:val="20"/>
                <w:szCs w:val="20"/>
                <w:lang w:eastAsia="en-GB"/>
              </w:rPr>
              <w:t xml:space="preserve"> and social issues in the supply chain of construction products.</w:t>
            </w:r>
          </w:p>
          <w:p w14:paraId="67A6195F" w14:textId="77777777" w:rsidR="00D0579A" w:rsidRPr="00D0579A" w:rsidRDefault="00D0579A" w:rsidP="00180381">
            <w:pPr>
              <w:autoSpaceDE w:val="0"/>
              <w:autoSpaceDN w:val="0"/>
              <w:adjustRightInd w:val="0"/>
              <w:rPr>
                <w:rFonts w:asciiTheme="minorHAnsi" w:hAnsiTheme="minorHAnsi" w:cs="FrutigerBQ-Light"/>
                <w:color w:val="808080" w:themeColor="background1" w:themeShade="80"/>
                <w:sz w:val="20"/>
                <w:szCs w:val="20"/>
                <w:lang w:eastAsia="en-GB"/>
              </w:rPr>
            </w:pPr>
          </w:p>
          <w:p w14:paraId="27B43490" w14:textId="37D4FE14" w:rsidR="00180381" w:rsidRPr="00D0579A" w:rsidRDefault="00180381" w:rsidP="00180381">
            <w:pPr>
              <w:autoSpaceDE w:val="0"/>
              <w:autoSpaceDN w:val="0"/>
              <w:adjustRightInd w:val="0"/>
              <w:rPr>
                <w:rFonts w:asciiTheme="minorHAnsi" w:hAnsiTheme="minorHAnsi" w:cs="FrutigerBQ-Light"/>
                <w:color w:val="808080" w:themeColor="background1" w:themeShade="80"/>
                <w:sz w:val="20"/>
                <w:szCs w:val="20"/>
                <w:lang w:eastAsia="en-GB"/>
              </w:rPr>
            </w:pPr>
            <w:r w:rsidRPr="00D0579A">
              <w:rPr>
                <w:rFonts w:asciiTheme="minorHAnsi" w:hAnsiTheme="minorHAnsi" w:cs="FrutigerBQ-Light"/>
                <w:color w:val="808080" w:themeColor="background1" w:themeShade="80"/>
                <w:sz w:val="20"/>
                <w:szCs w:val="20"/>
                <w:lang w:eastAsia="en-GB"/>
              </w:rPr>
              <w:t>Encourag</w:t>
            </w:r>
            <w:r w:rsidR="00D0579A" w:rsidRPr="00D0579A">
              <w:rPr>
                <w:rFonts w:asciiTheme="minorHAnsi" w:hAnsiTheme="minorHAnsi" w:cs="FrutigerBQ-Light"/>
                <w:color w:val="808080" w:themeColor="background1" w:themeShade="80"/>
                <w:sz w:val="20"/>
                <w:szCs w:val="20"/>
                <w:lang w:eastAsia="en-GB"/>
              </w:rPr>
              <w:t>ing</w:t>
            </w:r>
            <w:r w:rsidRPr="00D0579A">
              <w:rPr>
                <w:rFonts w:asciiTheme="minorHAnsi" w:hAnsiTheme="minorHAnsi" w:cs="FrutigerBQ-Light"/>
                <w:color w:val="808080" w:themeColor="background1" w:themeShade="80"/>
                <w:sz w:val="20"/>
                <w:szCs w:val="20"/>
                <w:lang w:eastAsia="en-GB"/>
              </w:rPr>
              <w:t xml:space="preserve"> the use and the improvement of credible and comparable schemes to evaluate the responsible</w:t>
            </w:r>
          </w:p>
          <w:p w14:paraId="4E81FAFF" w14:textId="47513AA0" w:rsidR="00671643" w:rsidRPr="00AA5742" w:rsidRDefault="00180381" w:rsidP="00180381">
            <w:pPr>
              <w:rPr>
                <w:rFonts w:asciiTheme="minorHAnsi" w:eastAsia="Calibri" w:hAnsiTheme="minorHAnsi" w:cstheme="minorHAnsi"/>
                <w:bCs/>
                <w:color w:val="767171" w:themeColor="background2" w:themeShade="80"/>
                <w:sz w:val="20"/>
                <w:szCs w:val="20"/>
              </w:rPr>
            </w:pPr>
            <w:r w:rsidRPr="00D0579A">
              <w:rPr>
                <w:rFonts w:asciiTheme="minorHAnsi" w:hAnsiTheme="minorHAnsi" w:cs="FrutigerBQ-Light"/>
                <w:color w:val="808080" w:themeColor="background1" w:themeShade="80"/>
                <w:sz w:val="20"/>
                <w:szCs w:val="20"/>
                <w:lang w:eastAsia="en-GB"/>
              </w:rPr>
              <w:t>sourcing of products.</w:t>
            </w:r>
          </w:p>
        </w:tc>
        <w:tc>
          <w:tcPr>
            <w:tcW w:w="1361" w:type="dxa"/>
            <w:shd w:val="clear" w:color="auto" w:fill="E2EFD9" w:themeFill="accent6" w:themeFillTint="33"/>
          </w:tcPr>
          <w:p w14:paraId="6B86EF10" w14:textId="6F046197" w:rsidR="00671643" w:rsidRDefault="002E1D01"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318" w:type="dxa"/>
            <w:shd w:val="clear" w:color="auto" w:fill="E2EFD9" w:themeFill="accent6" w:themeFillTint="33"/>
          </w:tcPr>
          <w:p w14:paraId="328E1E44" w14:textId="0535FFBC" w:rsidR="00671643" w:rsidRDefault="002E1D01" w:rsidP="00AA5742">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r>
      <w:tr w:rsidR="00671643" w:rsidRPr="00767FC9" w14:paraId="5983A0E7" w14:textId="77777777" w:rsidTr="00DE2896">
        <w:trPr>
          <w:cantSplit/>
          <w:trHeight w:val="575"/>
        </w:trPr>
        <w:tc>
          <w:tcPr>
            <w:tcW w:w="498" w:type="dxa"/>
            <w:vMerge/>
            <w:shd w:val="clear" w:color="auto" w:fill="F6D6ED"/>
            <w:textDirection w:val="btLr"/>
            <w:vAlign w:val="center"/>
          </w:tcPr>
          <w:p w14:paraId="71EE6254" w14:textId="77777777" w:rsidR="00671643" w:rsidRPr="00767FC9" w:rsidRDefault="00671643" w:rsidP="00DE2896">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13F313E" w14:textId="77777777" w:rsidR="00671643" w:rsidRPr="00326950" w:rsidRDefault="00671643" w:rsidP="00DE2896">
            <w:pPr>
              <w:rPr>
                <w:rFonts w:asciiTheme="minorHAnsi" w:eastAsia="Calibri" w:hAnsiTheme="minorHAnsi" w:cstheme="minorHAnsi"/>
                <w:b/>
                <w:color w:val="767171" w:themeColor="background2" w:themeShade="80"/>
                <w:sz w:val="20"/>
                <w:szCs w:val="20"/>
              </w:rPr>
            </w:pPr>
          </w:p>
        </w:tc>
        <w:tc>
          <w:tcPr>
            <w:tcW w:w="4404" w:type="dxa"/>
          </w:tcPr>
          <w:p w14:paraId="5050F3C2" w14:textId="248008A8" w:rsidR="00671643" w:rsidRPr="00326950" w:rsidRDefault="00671643" w:rsidP="00DE2896">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xml:space="preserve">- </w:t>
            </w:r>
            <w:r w:rsidRPr="00DE2896">
              <w:rPr>
                <w:rFonts w:asciiTheme="minorHAnsi" w:eastAsia="Calibri" w:hAnsiTheme="minorHAnsi" w:cstheme="minorHAnsi"/>
                <w:bCs/>
                <w:color w:val="767171" w:themeColor="background2" w:themeShade="80"/>
                <w:sz w:val="20"/>
                <w:szCs w:val="20"/>
              </w:rPr>
              <w:t>As above, plus core building services</w:t>
            </w:r>
            <w:r>
              <w:rPr>
                <w:rFonts w:asciiTheme="minorHAnsi" w:eastAsia="Calibri" w:hAnsiTheme="minorHAnsi" w:cstheme="minorHAnsi"/>
                <w:bCs/>
                <w:color w:val="767171" w:themeColor="background2" w:themeShade="80"/>
                <w:sz w:val="20"/>
                <w:szCs w:val="20"/>
              </w:rPr>
              <w:t xml:space="preserve"> </w:t>
            </w:r>
            <w:r w:rsidRPr="00AA5742">
              <w:rPr>
                <w:rFonts w:asciiTheme="minorHAnsi" w:eastAsia="Calibri" w:hAnsiTheme="minorHAnsi" w:cstheme="minorHAnsi"/>
                <w:bCs/>
                <w:color w:val="767171" w:themeColor="background2" w:themeShade="80"/>
                <w:sz w:val="20"/>
                <w:szCs w:val="20"/>
              </w:rPr>
              <w:t xml:space="preserve">≥ </w:t>
            </w:r>
            <w:r>
              <w:rPr>
                <w:rFonts w:asciiTheme="minorHAnsi" w:eastAsia="Calibri" w:hAnsiTheme="minorHAnsi" w:cstheme="minorHAnsi"/>
                <w:bCs/>
                <w:color w:val="767171" w:themeColor="background2" w:themeShade="80"/>
                <w:sz w:val="20"/>
                <w:szCs w:val="20"/>
              </w:rPr>
              <w:t>5</w:t>
            </w:r>
            <w:r w:rsidRPr="00AA5742">
              <w:rPr>
                <w:rFonts w:asciiTheme="minorHAnsi" w:hAnsiTheme="minorHAnsi" w:cstheme="minorHAnsi"/>
                <w:bCs/>
                <w:color w:val="767171" w:themeColor="background2" w:themeShade="80"/>
                <w:sz w:val="20"/>
                <w:szCs w:val="20"/>
              </w:rPr>
              <w:t>0%</w:t>
            </w:r>
          </w:p>
        </w:tc>
        <w:tc>
          <w:tcPr>
            <w:tcW w:w="1361" w:type="dxa"/>
            <w:shd w:val="clear" w:color="auto" w:fill="FFFFFF" w:themeFill="background1"/>
          </w:tcPr>
          <w:p w14:paraId="4CA44A51" w14:textId="6BFEBBCC" w:rsidR="00671643" w:rsidRDefault="00671643" w:rsidP="00DE2896">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55C3F465" w14:textId="267764B1" w:rsidR="00671643" w:rsidRDefault="00671643" w:rsidP="00DE2896">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49EC66CF" w14:textId="77777777" w:rsidTr="00D42B42">
        <w:trPr>
          <w:cantSplit/>
          <w:trHeight w:val="557"/>
        </w:trPr>
        <w:tc>
          <w:tcPr>
            <w:tcW w:w="498" w:type="dxa"/>
            <w:vMerge/>
            <w:shd w:val="clear" w:color="auto" w:fill="F6D6ED"/>
            <w:textDirection w:val="btLr"/>
            <w:vAlign w:val="center"/>
          </w:tcPr>
          <w:p w14:paraId="58F53172" w14:textId="77777777" w:rsidR="00671643" w:rsidRPr="00767FC9" w:rsidRDefault="00671643" w:rsidP="00AA5742">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5176D62D" w14:textId="5CB4DC79" w:rsidR="00671643"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w:t>
            </w:r>
            <w:r w:rsidRPr="00D62D91">
              <w:rPr>
                <w:rFonts w:asciiTheme="minorHAnsi" w:eastAsia="Calibri" w:hAnsiTheme="minorHAnsi" w:cstheme="minorHAnsi"/>
                <w:b/>
                <w:color w:val="767171" w:themeColor="background2" w:themeShade="80"/>
                <w:sz w:val="20"/>
                <w:szCs w:val="20"/>
              </w:rPr>
              <w:t xml:space="preserve">at </w:t>
            </w:r>
            <w:r>
              <w:rPr>
                <w:rFonts w:asciiTheme="minorHAnsi" w:eastAsia="Calibri" w:hAnsiTheme="minorHAnsi" w:cstheme="minorHAnsi"/>
                <w:b/>
                <w:color w:val="767171" w:themeColor="background2" w:themeShade="80"/>
                <w:sz w:val="20"/>
                <w:szCs w:val="20"/>
              </w:rPr>
              <w:t>04</w:t>
            </w:r>
          </w:p>
          <w:p w14:paraId="57036E8A" w14:textId="4422E9CC" w:rsidR="00671643"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Insulation</w:t>
            </w:r>
          </w:p>
        </w:tc>
        <w:tc>
          <w:tcPr>
            <w:tcW w:w="4404" w:type="dxa"/>
            <w:shd w:val="clear" w:color="auto" w:fill="F2F2F2" w:themeFill="background1" w:themeFillShade="F2"/>
          </w:tcPr>
          <w:p w14:paraId="39B47714" w14:textId="77777777" w:rsidR="00671643" w:rsidRPr="00FB23EA" w:rsidRDefault="00671643" w:rsidP="00AA5742">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5B491707" w14:textId="77777777" w:rsidR="00671643" w:rsidRDefault="00671643" w:rsidP="00AA5742">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1E053C70" w14:textId="77777777" w:rsidR="00671643" w:rsidRDefault="00671643" w:rsidP="00AA5742">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r w:rsidR="00671643" w:rsidRPr="00767FC9" w14:paraId="00438A81" w14:textId="77777777" w:rsidTr="00AE2E6C">
        <w:trPr>
          <w:cantSplit/>
          <w:trHeight w:val="183"/>
        </w:trPr>
        <w:tc>
          <w:tcPr>
            <w:tcW w:w="498" w:type="dxa"/>
            <w:vMerge/>
            <w:shd w:val="clear" w:color="auto" w:fill="F6D6ED"/>
            <w:textDirection w:val="btLr"/>
            <w:vAlign w:val="center"/>
          </w:tcPr>
          <w:p w14:paraId="609EF78F" w14:textId="77777777" w:rsidR="00671643" w:rsidRPr="00767FC9" w:rsidRDefault="00671643" w:rsidP="00DA67E4">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FFFFF" w:themeFill="background1"/>
          </w:tcPr>
          <w:p w14:paraId="0B9319C3" w14:textId="217AF762" w:rsidR="00671643" w:rsidRDefault="00671643" w:rsidP="00DA67E4">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Mat</w:t>
            </w:r>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05</w:t>
            </w:r>
          </w:p>
          <w:p w14:paraId="4D8C02F0" w14:textId="675BBFF4" w:rsidR="00671643" w:rsidRDefault="00671643" w:rsidP="00DA67E4">
            <w:pPr>
              <w:rPr>
                <w:rFonts w:asciiTheme="minorHAnsi" w:eastAsia="Calibri" w:hAnsiTheme="minorHAnsi" w:cstheme="minorHAnsi"/>
                <w:b/>
                <w:color w:val="767171" w:themeColor="background2" w:themeShade="80"/>
                <w:sz w:val="20"/>
                <w:szCs w:val="20"/>
              </w:rPr>
            </w:pPr>
            <w:r w:rsidRPr="00AE2E6C">
              <w:rPr>
                <w:rFonts w:asciiTheme="minorHAnsi" w:eastAsia="Calibri" w:hAnsiTheme="minorHAnsi" w:cstheme="minorHAnsi"/>
                <w:bCs/>
                <w:color w:val="767171" w:themeColor="background2" w:themeShade="80"/>
                <w:sz w:val="20"/>
                <w:szCs w:val="20"/>
              </w:rPr>
              <w:t>Designing for durability and resilience</w:t>
            </w:r>
          </w:p>
        </w:tc>
        <w:tc>
          <w:tcPr>
            <w:tcW w:w="4404" w:type="dxa"/>
            <w:shd w:val="clear" w:color="auto" w:fill="FFFFFF" w:themeFill="background1"/>
          </w:tcPr>
          <w:p w14:paraId="2E329F50" w14:textId="77777777" w:rsidR="00FE462B" w:rsidRPr="00FE462B" w:rsidRDefault="00370BD2" w:rsidP="00AE2E6C">
            <w:pPr>
              <w:rPr>
                <w:rFonts w:asciiTheme="minorHAnsi" w:hAnsiTheme="minorHAnsi"/>
                <w:color w:val="808080" w:themeColor="background1" w:themeShade="80"/>
                <w:sz w:val="20"/>
                <w:szCs w:val="20"/>
              </w:rPr>
            </w:pPr>
            <w:r w:rsidRPr="00FE462B">
              <w:rPr>
                <w:rFonts w:asciiTheme="minorHAnsi" w:hAnsiTheme="minorHAnsi"/>
                <w:color w:val="808080" w:themeColor="background1" w:themeShade="80"/>
                <w:sz w:val="20"/>
                <w:szCs w:val="20"/>
              </w:rPr>
              <w:t>This project will be designed to reduce the need to repair and replace materials resulting from damage to exposed elements of the building and landscape.</w:t>
            </w:r>
          </w:p>
          <w:p w14:paraId="64669AC7" w14:textId="77777777" w:rsidR="00FE462B" w:rsidRPr="00FE462B" w:rsidRDefault="00FE462B" w:rsidP="00AE2E6C">
            <w:pPr>
              <w:rPr>
                <w:rFonts w:asciiTheme="minorHAnsi" w:hAnsiTheme="minorHAnsi"/>
                <w:color w:val="808080" w:themeColor="background1" w:themeShade="80"/>
                <w:sz w:val="20"/>
                <w:szCs w:val="20"/>
              </w:rPr>
            </w:pPr>
          </w:p>
          <w:p w14:paraId="0F5990CD" w14:textId="0EFDB1DE" w:rsidR="00671643" w:rsidRDefault="00FE462B" w:rsidP="00AE2E6C">
            <w:pPr>
              <w:rPr>
                <w:rFonts w:asciiTheme="minorHAnsi" w:eastAsia="Calibri" w:hAnsiTheme="minorHAnsi" w:cstheme="minorHAnsi"/>
                <w:b/>
                <w:color w:val="767171" w:themeColor="background2" w:themeShade="80"/>
                <w:sz w:val="20"/>
                <w:szCs w:val="20"/>
              </w:rPr>
            </w:pPr>
            <w:r w:rsidRPr="00FE462B">
              <w:rPr>
                <w:rFonts w:asciiTheme="minorHAnsi" w:hAnsiTheme="minorHAnsi"/>
                <w:color w:val="808080" w:themeColor="background1" w:themeShade="80"/>
                <w:sz w:val="20"/>
                <w:szCs w:val="20"/>
              </w:rPr>
              <w:t>Protection measures will be incorporated into the building's design and construction to reduce damage to the building’s fabric or materials in case of accidental or malicious damage occurring.</w:t>
            </w:r>
            <w:r w:rsidRPr="00FE462B">
              <w:rPr>
                <w:color w:val="808080" w:themeColor="background1" w:themeShade="80"/>
                <w:sz w:val="18"/>
                <w:szCs w:val="18"/>
              </w:rPr>
              <w:t xml:space="preserve"> </w:t>
            </w:r>
            <w:r w:rsidR="00370BD2" w:rsidRPr="00FE462B">
              <w:rPr>
                <w:color w:val="808080" w:themeColor="background1" w:themeShade="80"/>
                <w:sz w:val="18"/>
                <w:szCs w:val="18"/>
              </w:rPr>
              <w:t xml:space="preserve"> </w:t>
            </w:r>
          </w:p>
        </w:tc>
        <w:tc>
          <w:tcPr>
            <w:tcW w:w="1361" w:type="dxa"/>
            <w:shd w:val="clear" w:color="auto" w:fill="E2EFD9" w:themeFill="accent6" w:themeFillTint="33"/>
          </w:tcPr>
          <w:p w14:paraId="7A14B341" w14:textId="38EED8E9" w:rsidR="00671643" w:rsidRPr="00962726" w:rsidRDefault="00671643" w:rsidP="00DA67E4">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072DB9F4" w14:textId="6F4AF88B" w:rsidR="00671643" w:rsidRPr="00962726" w:rsidRDefault="00671643" w:rsidP="00DA67E4">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754E5DBA" w14:textId="77777777" w:rsidTr="00FF4DE9">
        <w:trPr>
          <w:cantSplit/>
          <w:trHeight w:val="183"/>
        </w:trPr>
        <w:tc>
          <w:tcPr>
            <w:tcW w:w="498" w:type="dxa"/>
            <w:vMerge/>
            <w:shd w:val="clear" w:color="auto" w:fill="F6D6ED"/>
            <w:textDirection w:val="btLr"/>
            <w:vAlign w:val="center"/>
          </w:tcPr>
          <w:p w14:paraId="0D5FC8C0" w14:textId="77777777" w:rsidR="00671643" w:rsidRPr="00767FC9" w:rsidRDefault="00671643" w:rsidP="00AE2E6C">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FFFFF" w:themeFill="background1"/>
          </w:tcPr>
          <w:p w14:paraId="523D92D7" w14:textId="057133E3" w:rsidR="00671643" w:rsidRDefault="00671643" w:rsidP="00AE2E6C">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Mat</w:t>
            </w:r>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06</w:t>
            </w:r>
          </w:p>
          <w:p w14:paraId="2EA53024" w14:textId="18CEA172" w:rsidR="00671643" w:rsidRDefault="00671643" w:rsidP="00AE2E6C">
            <w:pPr>
              <w:rPr>
                <w:rFonts w:asciiTheme="minorHAnsi" w:eastAsia="Calibri" w:hAnsiTheme="minorHAnsi" w:cstheme="minorHAnsi"/>
                <w:b/>
                <w:color w:val="767171" w:themeColor="background2" w:themeShade="80"/>
                <w:sz w:val="20"/>
                <w:szCs w:val="20"/>
              </w:rPr>
            </w:pPr>
            <w:r w:rsidRPr="00AE2E6C">
              <w:rPr>
                <w:rFonts w:asciiTheme="minorHAnsi" w:eastAsia="Calibri" w:hAnsiTheme="minorHAnsi" w:cstheme="minorHAnsi"/>
                <w:bCs/>
                <w:color w:val="767171" w:themeColor="background2" w:themeShade="80"/>
                <w:sz w:val="20"/>
                <w:szCs w:val="20"/>
              </w:rPr>
              <w:t>Material efficiency</w:t>
            </w:r>
          </w:p>
        </w:tc>
        <w:tc>
          <w:tcPr>
            <w:tcW w:w="4404" w:type="dxa"/>
            <w:shd w:val="clear" w:color="auto" w:fill="FFFFFF" w:themeFill="background1"/>
          </w:tcPr>
          <w:p w14:paraId="12349D03" w14:textId="270D47A6" w:rsidR="00671643" w:rsidRPr="00AE2E6C" w:rsidRDefault="00671643" w:rsidP="00AE2E6C">
            <w:pPr>
              <w:rPr>
                <w:rFonts w:asciiTheme="minorHAnsi" w:eastAsia="Calibri" w:hAnsiTheme="minorHAnsi" w:cstheme="minorHAnsi"/>
                <w:bCs/>
                <w:color w:val="767171" w:themeColor="background2" w:themeShade="80"/>
                <w:sz w:val="20"/>
                <w:szCs w:val="20"/>
              </w:rPr>
            </w:pPr>
            <w:r w:rsidRPr="00AE2E6C">
              <w:rPr>
                <w:rFonts w:asciiTheme="minorHAnsi" w:eastAsia="Calibri" w:hAnsiTheme="minorHAnsi" w:cstheme="minorHAnsi"/>
                <w:bCs/>
                <w:color w:val="767171" w:themeColor="background2" w:themeShade="80"/>
                <w:sz w:val="20"/>
                <w:szCs w:val="20"/>
              </w:rPr>
              <w:t xml:space="preserve">Opportunities </w:t>
            </w:r>
            <w:r>
              <w:rPr>
                <w:rFonts w:asciiTheme="minorHAnsi" w:eastAsia="Calibri" w:hAnsiTheme="minorHAnsi" w:cstheme="minorHAnsi"/>
                <w:bCs/>
                <w:color w:val="767171" w:themeColor="background2" w:themeShade="80"/>
                <w:sz w:val="20"/>
                <w:szCs w:val="20"/>
              </w:rPr>
              <w:t xml:space="preserve">must be </w:t>
            </w:r>
            <w:r w:rsidRPr="00AE2E6C">
              <w:rPr>
                <w:rFonts w:asciiTheme="minorHAnsi" w:eastAsia="Calibri" w:hAnsiTheme="minorHAnsi" w:cstheme="minorHAnsi"/>
                <w:bCs/>
                <w:color w:val="767171" w:themeColor="background2" w:themeShade="80"/>
                <w:sz w:val="20"/>
                <w:szCs w:val="20"/>
              </w:rPr>
              <w:t xml:space="preserve">identified, and appropriate measures investigated and implemented, to optimise the use of materials in building design, procurement, construction, </w:t>
            </w:r>
            <w:proofErr w:type="gramStart"/>
            <w:r w:rsidRPr="00AE2E6C">
              <w:rPr>
                <w:rFonts w:asciiTheme="minorHAnsi" w:eastAsia="Calibri" w:hAnsiTheme="minorHAnsi" w:cstheme="minorHAnsi"/>
                <w:bCs/>
                <w:color w:val="767171" w:themeColor="background2" w:themeShade="80"/>
                <w:sz w:val="20"/>
                <w:szCs w:val="20"/>
              </w:rPr>
              <w:t>maintenance</w:t>
            </w:r>
            <w:proofErr w:type="gramEnd"/>
            <w:r w:rsidRPr="00AE2E6C">
              <w:rPr>
                <w:rFonts w:asciiTheme="minorHAnsi" w:eastAsia="Calibri" w:hAnsiTheme="minorHAnsi" w:cstheme="minorHAnsi"/>
                <w:bCs/>
                <w:color w:val="767171" w:themeColor="background2" w:themeShade="80"/>
                <w:sz w:val="20"/>
                <w:szCs w:val="20"/>
              </w:rPr>
              <w:t xml:space="preserve"> and end of life</w:t>
            </w:r>
            <w:r>
              <w:rPr>
                <w:rFonts w:asciiTheme="minorHAnsi" w:eastAsia="Calibri" w:hAnsiTheme="minorHAnsi" w:cstheme="minorHAnsi"/>
                <w:bCs/>
                <w:color w:val="767171" w:themeColor="background2" w:themeShade="80"/>
                <w:sz w:val="20"/>
                <w:szCs w:val="20"/>
              </w:rPr>
              <w:t xml:space="preserve"> in accordance with BREEAM credit criteria.</w:t>
            </w:r>
          </w:p>
        </w:tc>
        <w:tc>
          <w:tcPr>
            <w:tcW w:w="1361" w:type="dxa"/>
            <w:shd w:val="clear" w:color="auto" w:fill="E2EFD9" w:themeFill="accent6" w:themeFillTint="33"/>
          </w:tcPr>
          <w:p w14:paraId="07783DF5" w14:textId="60489C41" w:rsidR="00671643" w:rsidRDefault="00671643" w:rsidP="00AE2E6C">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2AED8685" w14:textId="040F8EE8" w:rsidR="00671643" w:rsidRDefault="00FF4DE9" w:rsidP="00AE2E6C">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bl>
    <w:p w14:paraId="21843BB1" w14:textId="77777777" w:rsidR="00830BB7" w:rsidRDefault="00830BB7" w:rsidP="00830BB7">
      <w:pPr>
        <w:rPr>
          <w:rFonts w:asciiTheme="minorHAnsi" w:hAnsiTheme="minorHAnsi" w:cstheme="minorHAnsi"/>
          <w:b/>
          <w:bCs/>
          <w:color w:val="767171" w:themeColor="background2" w:themeShade="80"/>
          <w:sz w:val="22"/>
          <w:szCs w:val="22"/>
          <w:u w:val="single"/>
        </w:rPr>
      </w:pPr>
    </w:p>
    <w:p w14:paraId="0C828E82" w14:textId="77777777" w:rsidR="00E501E1" w:rsidRDefault="00E501E1" w:rsidP="00830BB7">
      <w:pPr>
        <w:rPr>
          <w:rFonts w:asciiTheme="minorHAnsi" w:hAnsiTheme="minorHAnsi" w:cstheme="minorHAnsi"/>
          <w:b/>
          <w:bCs/>
          <w:color w:val="767171" w:themeColor="background2" w:themeShade="80"/>
          <w:sz w:val="22"/>
          <w:szCs w:val="22"/>
          <w:u w:val="single"/>
        </w:rPr>
      </w:pPr>
    </w:p>
    <w:p w14:paraId="6482795F" w14:textId="77777777" w:rsidR="00E501E1" w:rsidRDefault="00E501E1" w:rsidP="00830BB7">
      <w:pPr>
        <w:rPr>
          <w:rFonts w:asciiTheme="minorHAnsi" w:hAnsiTheme="minorHAnsi" w:cstheme="minorHAnsi"/>
          <w:b/>
          <w:bCs/>
          <w:color w:val="767171" w:themeColor="background2" w:themeShade="80"/>
          <w:sz w:val="22"/>
          <w:szCs w:val="22"/>
          <w:u w:val="single"/>
        </w:rPr>
      </w:pPr>
    </w:p>
    <w:p w14:paraId="7F7C7C09" w14:textId="77777777" w:rsidR="00E501E1" w:rsidRDefault="00E501E1" w:rsidP="00830BB7">
      <w:pPr>
        <w:rPr>
          <w:rFonts w:asciiTheme="minorHAnsi" w:hAnsiTheme="minorHAnsi" w:cstheme="minorHAnsi"/>
          <w:b/>
          <w:bCs/>
          <w:color w:val="767171" w:themeColor="background2" w:themeShade="80"/>
          <w:sz w:val="22"/>
          <w:szCs w:val="22"/>
          <w:u w:val="single"/>
        </w:rPr>
      </w:pPr>
    </w:p>
    <w:p w14:paraId="127EBF9B" w14:textId="77777777" w:rsidR="00E501E1" w:rsidRDefault="00E501E1" w:rsidP="00830BB7">
      <w:pPr>
        <w:rPr>
          <w:rFonts w:asciiTheme="minorHAnsi" w:hAnsiTheme="minorHAnsi" w:cstheme="minorHAnsi"/>
          <w:b/>
          <w:bCs/>
          <w:color w:val="767171" w:themeColor="background2" w:themeShade="80"/>
          <w:sz w:val="22"/>
          <w:szCs w:val="22"/>
          <w:u w:val="single"/>
        </w:rPr>
      </w:pPr>
    </w:p>
    <w:p w14:paraId="68E0FEAD" w14:textId="77777777" w:rsidR="00E501E1" w:rsidRDefault="00E501E1" w:rsidP="00830BB7">
      <w:pPr>
        <w:rPr>
          <w:rFonts w:asciiTheme="minorHAnsi" w:hAnsiTheme="minorHAnsi" w:cstheme="minorHAnsi"/>
          <w:b/>
          <w:bCs/>
          <w:color w:val="767171" w:themeColor="background2" w:themeShade="80"/>
          <w:sz w:val="22"/>
          <w:szCs w:val="22"/>
          <w:u w:val="single"/>
        </w:rPr>
      </w:pPr>
    </w:p>
    <w:p w14:paraId="55885A21" w14:textId="2389647E" w:rsidR="00830BB7" w:rsidRDefault="00B16CE1" w:rsidP="00830BB7">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4.7</w:t>
      </w:r>
      <w:r>
        <w:rPr>
          <w:rFonts w:asciiTheme="minorHAnsi" w:hAnsiTheme="minorHAnsi" w:cstheme="minorHAnsi"/>
          <w:b/>
          <w:bCs/>
          <w:color w:val="767171" w:themeColor="background2" w:themeShade="80"/>
          <w:sz w:val="22"/>
          <w:szCs w:val="22"/>
          <w:u w:val="single"/>
        </w:rPr>
        <w:tab/>
      </w:r>
      <w:r w:rsidR="00830BB7">
        <w:rPr>
          <w:rFonts w:asciiTheme="minorHAnsi" w:hAnsiTheme="minorHAnsi" w:cstheme="minorHAnsi"/>
          <w:b/>
          <w:bCs/>
          <w:color w:val="767171" w:themeColor="background2" w:themeShade="80"/>
          <w:sz w:val="22"/>
          <w:szCs w:val="22"/>
          <w:u w:val="single"/>
        </w:rPr>
        <w:t>WASTE</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830BB7" w:rsidRPr="00767FC9" w14:paraId="488CA4D7" w14:textId="77777777" w:rsidTr="00712EA4">
        <w:trPr>
          <w:tblHeader/>
        </w:trPr>
        <w:tc>
          <w:tcPr>
            <w:tcW w:w="498" w:type="dxa"/>
            <w:shd w:val="clear" w:color="auto" w:fill="F2F2F2" w:themeFill="background1" w:themeFillShade="F2"/>
            <w:vAlign w:val="center"/>
          </w:tcPr>
          <w:p w14:paraId="6AF67BA7" w14:textId="77777777" w:rsidR="00830BB7" w:rsidRPr="00767FC9" w:rsidRDefault="00830BB7" w:rsidP="00712EA4">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0CF2A371" w14:textId="77777777" w:rsidR="00830BB7" w:rsidRPr="00767FC9" w:rsidRDefault="00830BB7" w:rsidP="00712EA4">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5374DD92" w14:textId="77777777" w:rsidR="00830BB7" w:rsidRPr="00767FC9" w:rsidRDefault="00830BB7" w:rsidP="00712EA4">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45651ABB" w14:textId="77777777" w:rsidR="00830BB7" w:rsidRDefault="00830BB7" w:rsidP="00712EA4">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52BF58F7" w14:textId="77777777" w:rsidR="00830BB7" w:rsidRPr="00767FC9" w:rsidRDefault="00830BB7" w:rsidP="00712EA4">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11C4DE30" w14:textId="77777777" w:rsidR="00830BB7" w:rsidRPr="00767FC9" w:rsidRDefault="00830BB7" w:rsidP="00712EA4">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6D2ECD" w:rsidRPr="00767FC9" w14:paraId="4C7D2CBD" w14:textId="77777777" w:rsidTr="00712EA4">
        <w:trPr>
          <w:cantSplit/>
          <w:trHeight w:val="299"/>
        </w:trPr>
        <w:tc>
          <w:tcPr>
            <w:tcW w:w="498" w:type="dxa"/>
            <w:shd w:val="clear" w:color="auto" w:fill="FBE4D5" w:themeFill="accent2" w:themeFillTint="33"/>
            <w:textDirection w:val="btLr"/>
            <w:vAlign w:val="center"/>
          </w:tcPr>
          <w:p w14:paraId="569C97EF" w14:textId="77777777" w:rsidR="006D2ECD" w:rsidRPr="00767FC9" w:rsidRDefault="006D2ECD" w:rsidP="00712EA4">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Waste</w:t>
            </w:r>
          </w:p>
        </w:tc>
        <w:tc>
          <w:tcPr>
            <w:tcW w:w="1596" w:type="dxa"/>
            <w:vMerge w:val="restart"/>
          </w:tcPr>
          <w:p w14:paraId="507D7EC5" w14:textId="4161B6F6" w:rsidR="006D2ECD" w:rsidRDefault="006D2ECD" w:rsidP="00712EA4">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sidR="00D84493">
              <w:rPr>
                <w:rFonts w:asciiTheme="minorHAnsi" w:eastAsia="Calibri" w:hAnsiTheme="minorHAnsi" w:cstheme="minorHAnsi"/>
                <w:b/>
                <w:color w:val="767171" w:themeColor="background2" w:themeShade="80"/>
                <w:sz w:val="20"/>
                <w:szCs w:val="20"/>
              </w:rPr>
              <w:t>0</w:t>
            </w:r>
            <w:r w:rsidRPr="00FA7113">
              <w:rPr>
                <w:rFonts w:asciiTheme="minorHAnsi" w:eastAsia="Calibri" w:hAnsiTheme="minorHAnsi" w:cstheme="minorHAnsi"/>
                <w:b/>
                <w:color w:val="767171" w:themeColor="background2" w:themeShade="80"/>
                <w:sz w:val="20"/>
                <w:szCs w:val="20"/>
              </w:rPr>
              <w:t>1</w:t>
            </w:r>
          </w:p>
          <w:p w14:paraId="1E98F369" w14:textId="074C88CA" w:rsidR="006D2ECD" w:rsidRPr="008F4A58" w:rsidRDefault="006D2ECD" w:rsidP="00712EA4">
            <w:pPr>
              <w:rPr>
                <w:rFonts w:asciiTheme="minorHAnsi" w:eastAsia="Calibri" w:hAnsiTheme="minorHAnsi" w:cstheme="minorHAnsi"/>
                <w:bCs/>
                <w:color w:val="767171" w:themeColor="background2" w:themeShade="80"/>
                <w:sz w:val="20"/>
                <w:szCs w:val="20"/>
              </w:rPr>
            </w:pPr>
            <w:r w:rsidRPr="00830BB7">
              <w:rPr>
                <w:rFonts w:asciiTheme="minorHAnsi" w:eastAsia="Calibri" w:hAnsiTheme="minorHAnsi" w:cstheme="minorHAnsi"/>
                <w:bCs/>
                <w:color w:val="767171" w:themeColor="background2" w:themeShade="80"/>
                <w:sz w:val="20"/>
                <w:szCs w:val="20"/>
              </w:rPr>
              <w:t>Construction and waste management</w:t>
            </w:r>
          </w:p>
        </w:tc>
        <w:tc>
          <w:tcPr>
            <w:tcW w:w="4404" w:type="dxa"/>
          </w:tcPr>
          <w:p w14:paraId="700B4E68" w14:textId="44ECC963" w:rsidR="006D2ECD" w:rsidRPr="005D7E04" w:rsidRDefault="009A4AAE" w:rsidP="00712EA4">
            <w:pPr>
              <w:rPr>
                <w:rFonts w:asciiTheme="minorHAnsi" w:eastAsia="Calibri" w:hAnsiTheme="minorHAnsi" w:cstheme="minorHAnsi"/>
                <w:bCs/>
                <w:color w:val="767171" w:themeColor="background2" w:themeShade="80"/>
                <w:sz w:val="20"/>
                <w:szCs w:val="20"/>
              </w:rPr>
            </w:pPr>
            <w:r w:rsidRPr="005D7E04">
              <w:rPr>
                <w:rFonts w:asciiTheme="minorHAnsi" w:hAnsiTheme="minorHAnsi"/>
                <w:color w:val="808080" w:themeColor="background1" w:themeShade="80"/>
                <w:sz w:val="20"/>
                <w:szCs w:val="20"/>
              </w:rPr>
              <w:t xml:space="preserve">A Site waste Management Plan will be </w:t>
            </w:r>
            <w:r w:rsidR="005D7E04" w:rsidRPr="005D7E04">
              <w:rPr>
                <w:rFonts w:asciiTheme="minorHAnsi" w:hAnsiTheme="minorHAnsi"/>
                <w:color w:val="808080" w:themeColor="background1" w:themeShade="80"/>
                <w:sz w:val="20"/>
                <w:szCs w:val="20"/>
              </w:rPr>
              <w:t>implemented t</w:t>
            </w:r>
            <w:r w:rsidRPr="005D7E04">
              <w:rPr>
                <w:rFonts w:asciiTheme="minorHAnsi" w:hAnsiTheme="minorHAnsi"/>
                <w:color w:val="808080" w:themeColor="background1" w:themeShade="80"/>
                <w:sz w:val="20"/>
                <w:szCs w:val="20"/>
              </w:rPr>
              <w:t xml:space="preserve">o reduce construction waste by encouraging reuse, </w:t>
            </w:r>
            <w:proofErr w:type="gramStart"/>
            <w:r w:rsidRPr="005D7E04">
              <w:rPr>
                <w:rFonts w:asciiTheme="minorHAnsi" w:hAnsiTheme="minorHAnsi"/>
                <w:color w:val="808080" w:themeColor="background1" w:themeShade="80"/>
                <w:sz w:val="20"/>
                <w:szCs w:val="20"/>
              </w:rPr>
              <w:t>recovery</w:t>
            </w:r>
            <w:proofErr w:type="gramEnd"/>
            <w:r w:rsidRPr="005D7E04">
              <w:rPr>
                <w:rFonts w:asciiTheme="minorHAnsi" w:hAnsiTheme="minorHAnsi"/>
                <w:color w:val="808080" w:themeColor="background1" w:themeShade="80"/>
                <w:sz w:val="20"/>
                <w:szCs w:val="20"/>
              </w:rPr>
              <w:t xml:space="preserve"> and best practice waste management practices to minimise waste going to landfill. </w:t>
            </w:r>
          </w:p>
        </w:tc>
        <w:tc>
          <w:tcPr>
            <w:tcW w:w="1361" w:type="dxa"/>
            <w:shd w:val="clear" w:color="auto" w:fill="E2EFD9" w:themeFill="accent6" w:themeFillTint="33"/>
          </w:tcPr>
          <w:p w14:paraId="7CCBE9E2" w14:textId="579108DF" w:rsidR="006D2ECD" w:rsidRPr="008F4A58" w:rsidRDefault="006D2ECD"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5D877EA" w14:textId="720E3384" w:rsidR="006D2ECD" w:rsidRPr="008F4A58" w:rsidRDefault="006D2ECD"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D2ECD" w:rsidRPr="00767FC9" w14:paraId="6CA53B80" w14:textId="77777777" w:rsidTr="00712EA4">
        <w:trPr>
          <w:cantSplit/>
          <w:trHeight w:val="1077"/>
        </w:trPr>
        <w:tc>
          <w:tcPr>
            <w:tcW w:w="498" w:type="dxa"/>
            <w:shd w:val="clear" w:color="auto" w:fill="FBE4D5" w:themeFill="accent2" w:themeFillTint="33"/>
            <w:textDirection w:val="btLr"/>
            <w:vAlign w:val="center"/>
          </w:tcPr>
          <w:p w14:paraId="792A3B9A" w14:textId="77777777" w:rsidR="006D2ECD" w:rsidRDefault="006D2ECD" w:rsidP="00712EA4">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43D8731" w14:textId="77777777" w:rsidR="006D2ECD" w:rsidRDefault="006D2ECD" w:rsidP="00712EA4">
            <w:pPr>
              <w:rPr>
                <w:rFonts w:asciiTheme="minorHAnsi" w:eastAsia="Calibri" w:hAnsiTheme="minorHAnsi" w:cstheme="minorHAnsi"/>
                <w:b/>
                <w:color w:val="767171" w:themeColor="background2" w:themeShade="80"/>
                <w:sz w:val="20"/>
                <w:szCs w:val="20"/>
              </w:rPr>
            </w:pPr>
          </w:p>
        </w:tc>
        <w:tc>
          <w:tcPr>
            <w:tcW w:w="4404" w:type="dxa"/>
          </w:tcPr>
          <w:p w14:paraId="2663EC68" w14:textId="77777777" w:rsidR="006D2ECD" w:rsidRDefault="006D2ECD" w:rsidP="00712EA4">
            <w:pPr>
              <w:rPr>
                <w:rFonts w:asciiTheme="minorHAnsi" w:eastAsia="Calibri" w:hAnsiTheme="minorHAnsi" w:cstheme="minorHAnsi"/>
                <w:b/>
                <w:color w:val="767171" w:themeColor="background2" w:themeShade="80"/>
                <w:sz w:val="20"/>
                <w:szCs w:val="20"/>
              </w:rPr>
            </w:pPr>
            <w:r w:rsidRPr="00830BB7">
              <w:rPr>
                <w:rFonts w:asciiTheme="minorHAnsi" w:eastAsia="Calibri" w:hAnsiTheme="minorHAnsi" w:cstheme="minorHAnsi"/>
                <w:b/>
                <w:color w:val="767171" w:themeColor="background2" w:themeShade="80"/>
                <w:sz w:val="20"/>
                <w:szCs w:val="20"/>
              </w:rPr>
              <w:t>Construction resource efficiency</w:t>
            </w:r>
            <w:r>
              <w:rPr>
                <w:rFonts w:asciiTheme="minorHAnsi" w:eastAsia="Calibri" w:hAnsiTheme="minorHAnsi" w:cstheme="minorHAnsi"/>
                <w:b/>
                <w:color w:val="767171" w:themeColor="background2" w:themeShade="80"/>
                <w:sz w:val="20"/>
                <w:szCs w:val="20"/>
              </w:rPr>
              <w:t xml:space="preserve"> </w:t>
            </w:r>
            <w:r w:rsidRPr="00830BB7">
              <w:rPr>
                <w:rFonts w:asciiTheme="minorHAnsi" w:eastAsia="Calibri" w:hAnsiTheme="minorHAnsi" w:cstheme="minorHAnsi"/>
                <w:b/>
                <w:color w:val="767171" w:themeColor="background2" w:themeShade="80"/>
                <w:sz w:val="20"/>
                <w:szCs w:val="20"/>
              </w:rPr>
              <w:t>(</w:t>
            </w:r>
            <w:r>
              <w:rPr>
                <w:rFonts w:asciiTheme="minorHAnsi" w:eastAsia="Calibri" w:hAnsiTheme="minorHAnsi" w:cstheme="minorHAnsi"/>
                <w:b/>
                <w:color w:val="767171" w:themeColor="background2" w:themeShade="80"/>
                <w:sz w:val="20"/>
                <w:szCs w:val="20"/>
              </w:rPr>
              <w:t>3</w:t>
            </w:r>
            <w:r w:rsidRPr="00830BB7">
              <w:rPr>
                <w:rFonts w:asciiTheme="minorHAnsi" w:eastAsia="Calibri" w:hAnsiTheme="minorHAnsi" w:cstheme="minorHAnsi"/>
                <w:b/>
                <w:color w:val="767171" w:themeColor="background2" w:themeShade="80"/>
                <w:sz w:val="20"/>
                <w:szCs w:val="20"/>
              </w:rPr>
              <w:t xml:space="preserve"> credit</w:t>
            </w:r>
            <w:r>
              <w:rPr>
                <w:rFonts w:asciiTheme="minorHAnsi" w:eastAsia="Calibri" w:hAnsiTheme="minorHAnsi" w:cstheme="minorHAnsi"/>
                <w:b/>
                <w:color w:val="767171" w:themeColor="background2" w:themeShade="80"/>
                <w:sz w:val="20"/>
                <w:szCs w:val="20"/>
              </w:rPr>
              <w:t>s</w:t>
            </w:r>
            <w:r w:rsidRPr="00830BB7">
              <w:rPr>
                <w:rFonts w:asciiTheme="minorHAnsi" w:eastAsia="Calibri" w:hAnsiTheme="minorHAnsi" w:cstheme="minorHAnsi"/>
                <w:b/>
                <w:color w:val="767171" w:themeColor="background2" w:themeShade="80"/>
                <w:sz w:val="20"/>
                <w:szCs w:val="20"/>
              </w:rPr>
              <w:t>)</w:t>
            </w:r>
          </w:p>
          <w:p w14:paraId="7F4DA96A" w14:textId="61695652" w:rsidR="006D2ECD" w:rsidRDefault="006D2ECD" w:rsidP="00712EA4">
            <w:pPr>
              <w:rPr>
                <w:rFonts w:asciiTheme="minorHAnsi" w:eastAsia="Calibri" w:hAnsiTheme="minorHAnsi" w:cstheme="minorHAnsi"/>
                <w:bCs/>
                <w:color w:val="767171" w:themeColor="background2" w:themeShade="80"/>
                <w:sz w:val="20"/>
                <w:szCs w:val="20"/>
              </w:rPr>
            </w:pPr>
            <w:r w:rsidRPr="00DE2896">
              <w:rPr>
                <w:rFonts w:asciiTheme="minorHAnsi" w:eastAsia="Calibri" w:hAnsiTheme="minorHAnsi" w:cstheme="minorHAnsi"/>
                <w:bCs/>
                <w:color w:val="767171" w:themeColor="background2" w:themeShade="80"/>
                <w:sz w:val="20"/>
                <w:szCs w:val="20"/>
              </w:rPr>
              <w:t>Prepare a BREEAM compliant Resource Management Plan (RMP) covering the BREEAM criteria &amp; meet or improve on the following benchmarks:</w:t>
            </w:r>
          </w:p>
          <w:p w14:paraId="12FA108C" w14:textId="38057F9B" w:rsidR="006D2ECD" w:rsidRDefault="006D2ECD"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1 </w:t>
            </w:r>
            <w:r w:rsidRPr="00AA5742">
              <w:rPr>
                <w:rFonts w:asciiTheme="minorHAnsi" w:eastAsia="Calibri" w:hAnsiTheme="minorHAnsi" w:cstheme="minorHAnsi"/>
                <w:bCs/>
                <w:color w:val="767171" w:themeColor="background2" w:themeShade="80"/>
                <w:sz w:val="20"/>
                <w:szCs w:val="20"/>
              </w:rPr>
              <w:t xml:space="preserve">Credit - </w:t>
            </w:r>
            <w:r w:rsidRPr="00DE2896">
              <w:rPr>
                <w:rFonts w:asciiTheme="minorHAnsi" w:eastAsia="Calibri" w:hAnsiTheme="minorHAnsi" w:cstheme="minorHAnsi"/>
                <w:bCs/>
                <w:color w:val="767171" w:themeColor="background2" w:themeShade="80"/>
                <w:sz w:val="20"/>
                <w:szCs w:val="20"/>
              </w:rPr>
              <w:t>≤ 13.3</w:t>
            </w:r>
            <w:r>
              <w:rPr>
                <w:rFonts w:asciiTheme="minorHAnsi" w:eastAsia="Calibri" w:hAnsiTheme="minorHAnsi" w:cstheme="minorHAnsi"/>
                <w:bCs/>
                <w:color w:val="767171" w:themeColor="background2" w:themeShade="80"/>
                <w:sz w:val="20"/>
                <w:szCs w:val="20"/>
              </w:rPr>
              <w:t xml:space="preserve"> m3 or </w:t>
            </w:r>
            <w:r w:rsidRPr="00DE2896">
              <w:rPr>
                <w:rFonts w:asciiTheme="minorHAnsi" w:eastAsia="Calibri" w:hAnsiTheme="minorHAnsi" w:cstheme="minorHAnsi"/>
                <w:bCs/>
                <w:color w:val="767171" w:themeColor="background2" w:themeShade="80"/>
                <w:sz w:val="20"/>
                <w:szCs w:val="20"/>
              </w:rPr>
              <w:t>≤ 11.1</w:t>
            </w:r>
            <w:r>
              <w:rPr>
                <w:rFonts w:asciiTheme="minorHAnsi" w:eastAsia="Calibri" w:hAnsiTheme="minorHAnsi" w:cstheme="minorHAnsi"/>
                <w:bCs/>
                <w:color w:val="767171" w:themeColor="background2" w:themeShade="80"/>
                <w:sz w:val="20"/>
                <w:szCs w:val="20"/>
              </w:rPr>
              <w:t xml:space="preserve"> Tonne</w:t>
            </w:r>
          </w:p>
          <w:p w14:paraId="1C5DA745" w14:textId="77777777" w:rsidR="006D2ECD" w:rsidRPr="00712EA4" w:rsidRDefault="006D2ECD" w:rsidP="00712EA4">
            <w:pPr>
              <w:rPr>
                <w:rFonts w:asciiTheme="minorHAnsi" w:eastAsia="Calibri" w:hAnsiTheme="minorHAnsi" w:cstheme="minorHAnsi"/>
                <w:bCs/>
                <w:color w:val="767171" w:themeColor="background2" w:themeShade="80"/>
                <w:sz w:val="20"/>
                <w:szCs w:val="20"/>
                <w:u w:val="single"/>
              </w:rPr>
            </w:pPr>
            <w:r w:rsidRPr="00712EA4">
              <w:rPr>
                <w:rFonts w:asciiTheme="minorHAnsi" w:eastAsia="Calibri" w:hAnsiTheme="minorHAnsi" w:cstheme="minorHAnsi"/>
                <w:bCs/>
                <w:color w:val="767171" w:themeColor="background2" w:themeShade="80"/>
                <w:sz w:val="20"/>
                <w:szCs w:val="20"/>
                <w:u w:val="single"/>
              </w:rPr>
              <w:t>2 Credits - ≤ 7.5m3 or ≤ 6.5 Tonne</w:t>
            </w:r>
          </w:p>
          <w:p w14:paraId="28ACE230" w14:textId="77777777" w:rsidR="006D2ECD" w:rsidRDefault="006D2ECD"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 xml:space="preserve">3 </w:t>
            </w:r>
            <w:r w:rsidRPr="00AA5742">
              <w:rPr>
                <w:rFonts w:asciiTheme="minorHAnsi" w:eastAsia="Calibri" w:hAnsiTheme="minorHAnsi" w:cstheme="minorHAnsi"/>
                <w:bCs/>
                <w:color w:val="767171" w:themeColor="background2" w:themeShade="80"/>
                <w:sz w:val="20"/>
                <w:szCs w:val="20"/>
              </w:rPr>
              <w:t>Credit</w:t>
            </w:r>
            <w:r>
              <w:rPr>
                <w:rFonts w:asciiTheme="minorHAnsi" w:eastAsia="Calibri" w:hAnsiTheme="minorHAnsi" w:cstheme="minorHAnsi"/>
                <w:bCs/>
                <w:color w:val="767171" w:themeColor="background2" w:themeShade="80"/>
                <w:sz w:val="20"/>
                <w:szCs w:val="20"/>
              </w:rPr>
              <w:t>s</w:t>
            </w:r>
            <w:r w:rsidRPr="00AA5742">
              <w:rPr>
                <w:rFonts w:asciiTheme="minorHAnsi" w:eastAsia="Calibri" w:hAnsiTheme="minorHAnsi" w:cstheme="minorHAnsi"/>
                <w:bCs/>
                <w:color w:val="767171" w:themeColor="background2" w:themeShade="80"/>
                <w:sz w:val="20"/>
                <w:szCs w:val="20"/>
              </w:rPr>
              <w:t xml:space="preserve"> - </w:t>
            </w:r>
            <w:r w:rsidRPr="00DE2896">
              <w:rPr>
                <w:rFonts w:asciiTheme="minorHAnsi" w:eastAsia="Calibri" w:hAnsiTheme="minorHAnsi" w:cstheme="minorHAnsi"/>
                <w:bCs/>
                <w:color w:val="767171" w:themeColor="background2" w:themeShade="80"/>
                <w:sz w:val="20"/>
                <w:szCs w:val="20"/>
              </w:rPr>
              <w:t>≤ 3.4</w:t>
            </w:r>
            <w:r>
              <w:rPr>
                <w:rFonts w:asciiTheme="minorHAnsi" w:eastAsia="Calibri" w:hAnsiTheme="minorHAnsi" w:cstheme="minorHAnsi"/>
                <w:bCs/>
                <w:color w:val="767171" w:themeColor="background2" w:themeShade="80"/>
                <w:sz w:val="20"/>
                <w:szCs w:val="20"/>
              </w:rPr>
              <w:t xml:space="preserve">m3 or </w:t>
            </w:r>
            <w:r w:rsidRPr="00DE2896">
              <w:rPr>
                <w:rFonts w:asciiTheme="minorHAnsi" w:eastAsia="Calibri" w:hAnsiTheme="minorHAnsi" w:cstheme="minorHAnsi"/>
                <w:bCs/>
                <w:color w:val="767171" w:themeColor="background2" w:themeShade="80"/>
                <w:sz w:val="20"/>
                <w:szCs w:val="20"/>
              </w:rPr>
              <w:t>≤ 3.2</w:t>
            </w:r>
            <w:r>
              <w:rPr>
                <w:rFonts w:asciiTheme="minorHAnsi" w:eastAsia="Calibri" w:hAnsiTheme="minorHAnsi" w:cstheme="minorHAnsi"/>
                <w:bCs/>
                <w:color w:val="767171" w:themeColor="background2" w:themeShade="80"/>
                <w:sz w:val="20"/>
                <w:szCs w:val="20"/>
              </w:rPr>
              <w:t xml:space="preserve"> Tonne</w:t>
            </w:r>
          </w:p>
          <w:p w14:paraId="212169B9" w14:textId="16D5F1E0" w:rsidR="006D2ECD" w:rsidRPr="00DE2896" w:rsidRDefault="006D2ECD" w:rsidP="00712EA4">
            <w:pPr>
              <w:rPr>
                <w:rFonts w:asciiTheme="minorHAnsi" w:eastAsia="Calibri" w:hAnsiTheme="minorHAnsi" w:cstheme="minorHAnsi"/>
                <w:bCs/>
                <w:color w:val="767171" w:themeColor="background2" w:themeShade="80"/>
                <w:sz w:val="20"/>
                <w:szCs w:val="20"/>
              </w:rPr>
            </w:pPr>
            <w:r w:rsidRPr="00DE2896">
              <w:rPr>
                <w:rFonts w:asciiTheme="minorHAnsi" w:eastAsia="Calibri" w:hAnsiTheme="minorHAnsi" w:cstheme="minorHAnsi"/>
                <w:bCs/>
                <w:color w:val="767171" w:themeColor="background2" w:themeShade="80"/>
                <w:sz w:val="20"/>
                <w:szCs w:val="20"/>
              </w:rPr>
              <w:t xml:space="preserve"> Exemplary level ≤ 1.6 ≤ 1.9</w:t>
            </w:r>
          </w:p>
          <w:p w14:paraId="4E2AC9AD" w14:textId="141B886E" w:rsidR="006D2ECD" w:rsidRPr="00A51ED9" w:rsidRDefault="006D2ECD" w:rsidP="00712EA4">
            <w:pPr>
              <w:rPr>
                <w:rFonts w:asciiTheme="minorHAnsi" w:eastAsia="Calibri" w:hAnsiTheme="minorHAnsi" w:cstheme="minorHAnsi"/>
                <w:b/>
                <w:color w:val="767171" w:themeColor="background2" w:themeShade="80"/>
                <w:sz w:val="20"/>
                <w:szCs w:val="20"/>
              </w:rPr>
            </w:pPr>
          </w:p>
        </w:tc>
        <w:tc>
          <w:tcPr>
            <w:tcW w:w="1361" w:type="dxa"/>
            <w:shd w:val="clear" w:color="auto" w:fill="E2EFD9" w:themeFill="accent6" w:themeFillTint="33"/>
          </w:tcPr>
          <w:p w14:paraId="5A87D02E" w14:textId="5EB330DD" w:rsidR="006D2ECD" w:rsidRDefault="002E1D01"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318" w:type="dxa"/>
            <w:shd w:val="clear" w:color="auto" w:fill="E2EFD9" w:themeFill="accent6" w:themeFillTint="33"/>
          </w:tcPr>
          <w:p w14:paraId="274A68DA" w14:textId="41440667" w:rsidR="006D2ECD" w:rsidRDefault="002E1D01"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r>
      <w:tr w:rsidR="00671643" w:rsidRPr="00767FC9" w14:paraId="412C7506" w14:textId="77777777" w:rsidTr="00712EA4">
        <w:trPr>
          <w:cantSplit/>
          <w:trHeight w:val="283"/>
        </w:trPr>
        <w:tc>
          <w:tcPr>
            <w:tcW w:w="498" w:type="dxa"/>
            <w:vMerge w:val="restart"/>
            <w:shd w:val="clear" w:color="auto" w:fill="FBE4D5" w:themeFill="accent2" w:themeFillTint="33"/>
            <w:textDirection w:val="btLr"/>
            <w:vAlign w:val="center"/>
          </w:tcPr>
          <w:p w14:paraId="1D224835" w14:textId="7D7F2850" w:rsidR="00671643" w:rsidRDefault="00671643" w:rsidP="00712EA4">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Waste</w:t>
            </w:r>
          </w:p>
        </w:tc>
        <w:tc>
          <w:tcPr>
            <w:tcW w:w="1596" w:type="dxa"/>
            <w:vMerge/>
          </w:tcPr>
          <w:p w14:paraId="4738EB86" w14:textId="77777777" w:rsidR="00671643" w:rsidRDefault="00671643" w:rsidP="00712EA4">
            <w:pPr>
              <w:rPr>
                <w:rFonts w:asciiTheme="minorHAnsi" w:eastAsia="Calibri" w:hAnsiTheme="minorHAnsi" w:cstheme="minorHAnsi"/>
                <w:b/>
                <w:color w:val="767171" w:themeColor="background2" w:themeShade="80"/>
                <w:sz w:val="20"/>
                <w:szCs w:val="20"/>
              </w:rPr>
            </w:pPr>
          </w:p>
        </w:tc>
        <w:tc>
          <w:tcPr>
            <w:tcW w:w="4404" w:type="dxa"/>
          </w:tcPr>
          <w:p w14:paraId="6DB05E73" w14:textId="2C26344F" w:rsidR="00671643" w:rsidRPr="00830BB7" w:rsidRDefault="00671643" w:rsidP="00712EA4">
            <w:pPr>
              <w:rPr>
                <w:rFonts w:asciiTheme="minorHAnsi" w:eastAsia="Calibri" w:hAnsiTheme="minorHAnsi" w:cstheme="minorHAnsi"/>
                <w:b/>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sidR="005B6094">
              <w:rPr>
                <w:rFonts w:asciiTheme="minorHAnsi" w:eastAsia="Calibri" w:hAnsiTheme="minorHAnsi" w:cstheme="minorHAnsi"/>
                <w:bCs/>
                <w:color w:val="767171" w:themeColor="background2" w:themeShade="80"/>
                <w:sz w:val="20"/>
                <w:szCs w:val="20"/>
              </w:rPr>
              <w:t xml:space="preserve">- </w:t>
            </w:r>
            <w:r w:rsidR="005B6094" w:rsidRPr="00DE2896">
              <w:rPr>
                <w:rFonts w:asciiTheme="minorHAnsi" w:eastAsia="Calibri" w:hAnsiTheme="minorHAnsi" w:cstheme="minorHAnsi"/>
                <w:bCs/>
                <w:color w:val="767171" w:themeColor="background2" w:themeShade="80"/>
                <w:sz w:val="20"/>
                <w:szCs w:val="20"/>
              </w:rPr>
              <w:t>≤</w:t>
            </w:r>
            <w:r w:rsidRPr="00DE2896">
              <w:rPr>
                <w:rFonts w:asciiTheme="minorHAnsi" w:eastAsia="Calibri" w:hAnsiTheme="minorHAnsi" w:cstheme="minorHAnsi"/>
                <w:bCs/>
                <w:color w:val="767171" w:themeColor="background2" w:themeShade="80"/>
                <w:sz w:val="20"/>
                <w:szCs w:val="20"/>
              </w:rPr>
              <w:t xml:space="preserve"> 1.6</w:t>
            </w:r>
            <w:r>
              <w:rPr>
                <w:rFonts w:asciiTheme="minorHAnsi" w:eastAsia="Calibri" w:hAnsiTheme="minorHAnsi" w:cstheme="minorHAnsi"/>
                <w:bCs/>
                <w:color w:val="767171" w:themeColor="background2" w:themeShade="80"/>
                <w:sz w:val="20"/>
                <w:szCs w:val="20"/>
              </w:rPr>
              <w:t xml:space="preserve">m3 </w:t>
            </w:r>
            <w:r w:rsidR="005B6094">
              <w:rPr>
                <w:rFonts w:asciiTheme="minorHAnsi" w:eastAsia="Calibri" w:hAnsiTheme="minorHAnsi" w:cstheme="minorHAnsi"/>
                <w:bCs/>
                <w:color w:val="767171" w:themeColor="background2" w:themeShade="80"/>
                <w:sz w:val="20"/>
                <w:szCs w:val="20"/>
              </w:rPr>
              <w:t xml:space="preserve">or </w:t>
            </w:r>
            <w:r w:rsidR="005B6094" w:rsidRPr="00DE2896">
              <w:rPr>
                <w:rFonts w:asciiTheme="minorHAnsi" w:eastAsia="Calibri" w:hAnsiTheme="minorHAnsi" w:cstheme="minorHAnsi"/>
                <w:bCs/>
                <w:color w:val="767171" w:themeColor="background2" w:themeShade="80"/>
                <w:sz w:val="20"/>
                <w:szCs w:val="20"/>
              </w:rPr>
              <w:t>≤</w:t>
            </w:r>
            <w:r w:rsidRPr="00DE2896">
              <w:rPr>
                <w:rFonts w:asciiTheme="minorHAnsi" w:eastAsia="Calibri" w:hAnsiTheme="minorHAnsi" w:cstheme="minorHAnsi"/>
                <w:bCs/>
                <w:color w:val="767171" w:themeColor="background2" w:themeShade="80"/>
                <w:sz w:val="20"/>
                <w:szCs w:val="20"/>
              </w:rPr>
              <w:t xml:space="preserve"> 1.9</w:t>
            </w:r>
            <w:r>
              <w:rPr>
                <w:rFonts w:asciiTheme="minorHAnsi" w:eastAsia="Calibri" w:hAnsiTheme="minorHAnsi" w:cstheme="minorHAnsi"/>
                <w:bCs/>
                <w:color w:val="767171" w:themeColor="background2" w:themeShade="80"/>
                <w:sz w:val="20"/>
                <w:szCs w:val="20"/>
              </w:rPr>
              <w:t xml:space="preserve"> Tonne</w:t>
            </w:r>
          </w:p>
        </w:tc>
        <w:tc>
          <w:tcPr>
            <w:tcW w:w="1361" w:type="dxa"/>
            <w:shd w:val="clear" w:color="auto" w:fill="FFFFFF" w:themeFill="background1"/>
          </w:tcPr>
          <w:p w14:paraId="22245BC3" w14:textId="70751541"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67E11696" w14:textId="56BD5227"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3CF1469A" w14:textId="77777777" w:rsidTr="00712EA4">
        <w:trPr>
          <w:cantSplit/>
          <w:trHeight w:val="1077"/>
        </w:trPr>
        <w:tc>
          <w:tcPr>
            <w:tcW w:w="498" w:type="dxa"/>
            <w:vMerge/>
            <w:shd w:val="clear" w:color="auto" w:fill="FBE4D5" w:themeFill="accent2" w:themeFillTint="33"/>
            <w:textDirection w:val="btLr"/>
            <w:vAlign w:val="center"/>
          </w:tcPr>
          <w:p w14:paraId="64873242" w14:textId="77777777" w:rsidR="00671643" w:rsidRDefault="00671643" w:rsidP="00712EA4">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319FF71A" w14:textId="77777777" w:rsidR="00671643" w:rsidRDefault="00671643" w:rsidP="00712EA4">
            <w:pPr>
              <w:rPr>
                <w:rFonts w:asciiTheme="minorHAnsi" w:eastAsia="Calibri" w:hAnsiTheme="minorHAnsi" w:cstheme="minorHAnsi"/>
                <w:b/>
                <w:color w:val="767171" w:themeColor="background2" w:themeShade="80"/>
                <w:sz w:val="20"/>
                <w:szCs w:val="20"/>
              </w:rPr>
            </w:pPr>
          </w:p>
        </w:tc>
        <w:tc>
          <w:tcPr>
            <w:tcW w:w="4404" w:type="dxa"/>
          </w:tcPr>
          <w:p w14:paraId="5EECB637" w14:textId="77777777" w:rsidR="00671643" w:rsidRDefault="00671643" w:rsidP="00712EA4">
            <w:pPr>
              <w:rPr>
                <w:rFonts w:asciiTheme="minorHAnsi" w:eastAsia="Calibri" w:hAnsiTheme="minorHAnsi" w:cstheme="minorHAnsi"/>
                <w:b/>
                <w:color w:val="767171" w:themeColor="background2" w:themeShade="80"/>
                <w:sz w:val="20"/>
                <w:szCs w:val="20"/>
              </w:rPr>
            </w:pPr>
            <w:r w:rsidRPr="00830BB7">
              <w:rPr>
                <w:rFonts w:asciiTheme="minorHAnsi" w:eastAsia="Calibri" w:hAnsiTheme="minorHAnsi" w:cstheme="minorHAnsi"/>
                <w:b/>
                <w:color w:val="767171" w:themeColor="background2" w:themeShade="80"/>
                <w:sz w:val="20"/>
                <w:szCs w:val="20"/>
              </w:rPr>
              <w:t>Diversion of resources from landfill</w:t>
            </w:r>
            <w:r>
              <w:rPr>
                <w:rFonts w:asciiTheme="minorHAnsi" w:eastAsia="Calibri" w:hAnsiTheme="minorHAnsi" w:cstheme="minorHAnsi"/>
                <w:b/>
                <w:color w:val="767171" w:themeColor="background2" w:themeShade="80"/>
                <w:sz w:val="20"/>
                <w:szCs w:val="20"/>
              </w:rPr>
              <w:t xml:space="preserve"> </w:t>
            </w:r>
            <w:r w:rsidRPr="00830BB7">
              <w:rPr>
                <w:rFonts w:asciiTheme="minorHAnsi" w:eastAsia="Calibri" w:hAnsiTheme="minorHAnsi" w:cstheme="minorHAnsi"/>
                <w:b/>
                <w:color w:val="767171" w:themeColor="background2" w:themeShade="80"/>
                <w:sz w:val="20"/>
                <w:szCs w:val="20"/>
              </w:rPr>
              <w:t>(</w:t>
            </w:r>
            <w:r>
              <w:rPr>
                <w:rFonts w:asciiTheme="minorHAnsi" w:eastAsia="Calibri" w:hAnsiTheme="minorHAnsi" w:cstheme="minorHAnsi"/>
                <w:b/>
                <w:color w:val="767171" w:themeColor="background2" w:themeShade="80"/>
                <w:sz w:val="20"/>
                <w:szCs w:val="20"/>
              </w:rPr>
              <w:t xml:space="preserve">1 </w:t>
            </w:r>
            <w:r w:rsidRPr="00830BB7">
              <w:rPr>
                <w:rFonts w:asciiTheme="minorHAnsi" w:eastAsia="Calibri" w:hAnsiTheme="minorHAnsi" w:cstheme="minorHAnsi"/>
                <w:b/>
                <w:color w:val="767171" w:themeColor="background2" w:themeShade="80"/>
                <w:sz w:val="20"/>
                <w:szCs w:val="20"/>
              </w:rPr>
              <w:t>credit)</w:t>
            </w:r>
          </w:p>
          <w:p w14:paraId="38DA16DD" w14:textId="7853F028" w:rsidR="00671643" w:rsidRDefault="00671643" w:rsidP="00712EA4">
            <w:pPr>
              <w:rPr>
                <w:rFonts w:asciiTheme="minorHAnsi" w:eastAsia="Calibri" w:hAnsiTheme="minorHAnsi" w:cstheme="minorHAnsi"/>
                <w:bCs/>
                <w:color w:val="767171" w:themeColor="background2" w:themeShade="80"/>
                <w:sz w:val="20"/>
                <w:szCs w:val="20"/>
              </w:rPr>
            </w:pPr>
            <w:r w:rsidRPr="00DE2896">
              <w:rPr>
                <w:rFonts w:asciiTheme="minorHAnsi" w:eastAsia="Calibri" w:hAnsiTheme="minorHAnsi" w:cstheme="minorHAnsi"/>
                <w:bCs/>
                <w:color w:val="767171" w:themeColor="background2" w:themeShade="80"/>
                <w:sz w:val="20"/>
                <w:szCs w:val="20"/>
              </w:rPr>
              <w:t>Meet, where applicable, the diversion from landfill benchmarks</w:t>
            </w:r>
            <w:r>
              <w:rPr>
                <w:rFonts w:asciiTheme="minorHAnsi" w:eastAsia="Calibri" w:hAnsiTheme="minorHAnsi" w:cstheme="minorHAnsi"/>
                <w:bCs/>
                <w:color w:val="767171" w:themeColor="background2" w:themeShade="80"/>
                <w:sz w:val="20"/>
                <w:szCs w:val="20"/>
              </w:rPr>
              <w:t>:</w:t>
            </w:r>
          </w:p>
          <w:p w14:paraId="7E85BCEB" w14:textId="4B733DB9" w:rsidR="00671643" w:rsidRPr="000248A6" w:rsidRDefault="00671643" w:rsidP="00712EA4">
            <w:pPr>
              <w:rPr>
                <w:rFonts w:asciiTheme="minorHAnsi" w:eastAsia="Calibri" w:hAnsiTheme="minorHAnsi" w:cstheme="minorHAnsi"/>
                <w:bCs/>
                <w:color w:val="767171" w:themeColor="background2" w:themeShade="80"/>
                <w:sz w:val="20"/>
                <w:szCs w:val="20"/>
                <w:lang w:val="fr-FR"/>
              </w:rPr>
            </w:pPr>
            <w:r w:rsidRPr="000248A6">
              <w:rPr>
                <w:rFonts w:asciiTheme="minorHAnsi" w:eastAsia="Calibri" w:hAnsiTheme="minorHAnsi" w:cstheme="minorHAnsi"/>
                <w:bCs/>
                <w:color w:val="767171" w:themeColor="background2" w:themeShade="80"/>
                <w:sz w:val="20"/>
                <w:szCs w:val="20"/>
                <w:lang w:val="fr-FR"/>
              </w:rPr>
              <w:t>Non-</w:t>
            </w:r>
            <w:proofErr w:type="spellStart"/>
            <w:r w:rsidRPr="000248A6">
              <w:rPr>
                <w:rFonts w:asciiTheme="minorHAnsi" w:eastAsia="Calibri" w:hAnsiTheme="minorHAnsi" w:cstheme="minorHAnsi"/>
                <w:bCs/>
                <w:color w:val="767171" w:themeColor="background2" w:themeShade="80"/>
                <w:sz w:val="20"/>
                <w:szCs w:val="20"/>
                <w:lang w:val="fr-FR"/>
              </w:rPr>
              <w:t>demolition</w:t>
            </w:r>
            <w:proofErr w:type="spellEnd"/>
            <w:r w:rsidRPr="000248A6">
              <w:rPr>
                <w:rFonts w:asciiTheme="minorHAnsi" w:eastAsia="Calibri" w:hAnsiTheme="minorHAnsi" w:cstheme="minorHAnsi"/>
                <w:bCs/>
                <w:color w:val="767171" w:themeColor="background2" w:themeShade="80"/>
                <w:sz w:val="20"/>
                <w:szCs w:val="20"/>
                <w:lang w:val="fr-FR"/>
              </w:rPr>
              <w:t xml:space="preserve"> - 70% Volume or 80% Tonnage</w:t>
            </w:r>
          </w:p>
          <w:p w14:paraId="6BAD73B0" w14:textId="4D0AE89D" w:rsidR="00671643" w:rsidRPr="000248A6" w:rsidRDefault="00671643" w:rsidP="00712EA4">
            <w:pPr>
              <w:rPr>
                <w:rFonts w:asciiTheme="minorHAnsi" w:eastAsia="Calibri" w:hAnsiTheme="minorHAnsi" w:cstheme="minorHAnsi"/>
                <w:bCs/>
                <w:color w:val="767171" w:themeColor="background2" w:themeShade="80"/>
                <w:sz w:val="20"/>
                <w:szCs w:val="20"/>
                <w:lang w:val="fr-FR"/>
              </w:rPr>
            </w:pPr>
            <w:proofErr w:type="spellStart"/>
            <w:r w:rsidRPr="000248A6">
              <w:rPr>
                <w:rFonts w:asciiTheme="minorHAnsi" w:eastAsia="Calibri" w:hAnsiTheme="minorHAnsi" w:cstheme="minorHAnsi"/>
                <w:bCs/>
                <w:color w:val="767171" w:themeColor="background2" w:themeShade="80"/>
                <w:sz w:val="20"/>
                <w:szCs w:val="20"/>
                <w:lang w:val="fr-FR"/>
              </w:rPr>
              <w:t>Demolition</w:t>
            </w:r>
            <w:proofErr w:type="spellEnd"/>
            <w:r w:rsidRPr="000248A6">
              <w:rPr>
                <w:rFonts w:asciiTheme="minorHAnsi" w:eastAsia="Calibri" w:hAnsiTheme="minorHAnsi" w:cstheme="minorHAnsi"/>
                <w:bCs/>
                <w:color w:val="767171" w:themeColor="background2" w:themeShade="80"/>
                <w:sz w:val="20"/>
                <w:szCs w:val="20"/>
                <w:lang w:val="fr-FR"/>
              </w:rPr>
              <w:t xml:space="preserve"> - 80% Volume or 90% Tonnage</w:t>
            </w:r>
          </w:p>
          <w:p w14:paraId="60D77437" w14:textId="65A7FAF8" w:rsidR="00671643" w:rsidRPr="00780E32" w:rsidRDefault="00671643" w:rsidP="00712EA4">
            <w:pPr>
              <w:rPr>
                <w:rFonts w:asciiTheme="minorHAnsi" w:eastAsia="Calibri" w:hAnsiTheme="minorHAnsi" w:cstheme="minorHAnsi"/>
                <w:b/>
                <w:color w:val="767171" w:themeColor="background2" w:themeShade="80"/>
                <w:sz w:val="20"/>
                <w:szCs w:val="20"/>
              </w:rPr>
            </w:pPr>
            <w:r w:rsidRPr="00DE2896">
              <w:rPr>
                <w:rFonts w:asciiTheme="minorHAnsi" w:eastAsia="Calibri" w:hAnsiTheme="minorHAnsi" w:cstheme="minorHAnsi"/>
                <w:bCs/>
                <w:color w:val="767171" w:themeColor="background2" w:themeShade="80"/>
                <w:sz w:val="20"/>
                <w:szCs w:val="20"/>
              </w:rPr>
              <w:t>Sort waste materials into separate key waste groups as per</w:t>
            </w:r>
            <w:r>
              <w:rPr>
                <w:rFonts w:asciiTheme="minorHAnsi" w:eastAsia="Calibri" w:hAnsiTheme="minorHAnsi" w:cstheme="minorHAnsi"/>
                <w:bCs/>
                <w:color w:val="767171" w:themeColor="background2" w:themeShade="80"/>
                <w:sz w:val="20"/>
                <w:szCs w:val="20"/>
              </w:rPr>
              <w:t xml:space="preserve"> </w:t>
            </w:r>
            <w:r w:rsidRPr="00DE2896">
              <w:rPr>
                <w:rFonts w:asciiTheme="minorHAnsi" w:eastAsia="Calibri" w:hAnsiTheme="minorHAnsi" w:cstheme="minorHAnsi"/>
                <w:bCs/>
                <w:color w:val="767171" w:themeColor="background2" w:themeShade="80"/>
                <w:sz w:val="20"/>
                <w:szCs w:val="20"/>
              </w:rPr>
              <w:t>Table 10.3 either on-site or through a licensed contractor for recovery.</w:t>
            </w:r>
          </w:p>
        </w:tc>
        <w:tc>
          <w:tcPr>
            <w:tcW w:w="1361" w:type="dxa"/>
            <w:shd w:val="clear" w:color="auto" w:fill="E2EFD9" w:themeFill="accent6" w:themeFillTint="33"/>
          </w:tcPr>
          <w:p w14:paraId="44923EAB" w14:textId="3009BB83"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97AF40C" w14:textId="006B5694"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64260901" w14:textId="77777777" w:rsidTr="00712EA4">
        <w:trPr>
          <w:cantSplit/>
          <w:trHeight w:val="620"/>
        </w:trPr>
        <w:tc>
          <w:tcPr>
            <w:tcW w:w="498" w:type="dxa"/>
            <w:vMerge/>
            <w:shd w:val="clear" w:color="auto" w:fill="FBE4D5" w:themeFill="accent2" w:themeFillTint="33"/>
            <w:textDirection w:val="btLr"/>
            <w:vAlign w:val="center"/>
          </w:tcPr>
          <w:p w14:paraId="1B50C722" w14:textId="77777777" w:rsidR="00671643" w:rsidRDefault="00671643" w:rsidP="00712EA4">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04F41675" w14:textId="77777777" w:rsidR="00671643" w:rsidRDefault="00671643" w:rsidP="00712EA4">
            <w:pPr>
              <w:rPr>
                <w:rFonts w:asciiTheme="minorHAnsi" w:eastAsia="Calibri" w:hAnsiTheme="minorHAnsi" w:cstheme="minorHAnsi"/>
                <w:b/>
                <w:color w:val="767171" w:themeColor="background2" w:themeShade="80"/>
                <w:sz w:val="20"/>
                <w:szCs w:val="20"/>
              </w:rPr>
            </w:pPr>
          </w:p>
        </w:tc>
        <w:tc>
          <w:tcPr>
            <w:tcW w:w="4404" w:type="dxa"/>
          </w:tcPr>
          <w:p w14:paraId="3321D3A4" w14:textId="77777777" w:rsidR="00671643" w:rsidRDefault="00671643" w:rsidP="00712EA4">
            <w:pPr>
              <w:rPr>
                <w:rFonts w:asciiTheme="minorHAnsi" w:eastAsia="Calibri" w:hAnsiTheme="minorHAnsi" w:cstheme="minorHAnsi"/>
                <w:bCs/>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xml:space="preserve">- </w:t>
            </w:r>
            <w:r w:rsidRPr="00DE2896">
              <w:rPr>
                <w:rFonts w:asciiTheme="minorHAnsi" w:eastAsia="Calibri" w:hAnsiTheme="minorHAnsi" w:cstheme="minorHAnsi"/>
                <w:bCs/>
                <w:color w:val="767171" w:themeColor="background2" w:themeShade="80"/>
                <w:sz w:val="20"/>
                <w:szCs w:val="20"/>
              </w:rPr>
              <w:t xml:space="preserve"> </w:t>
            </w:r>
            <w:r w:rsidRPr="00712EA4">
              <w:rPr>
                <w:rFonts w:asciiTheme="minorHAnsi" w:eastAsia="Calibri" w:hAnsiTheme="minorHAnsi" w:cstheme="minorHAnsi"/>
                <w:bCs/>
                <w:color w:val="767171" w:themeColor="background2" w:themeShade="80"/>
                <w:sz w:val="20"/>
                <w:szCs w:val="20"/>
              </w:rPr>
              <w:t xml:space="preserve"> </w:t>
            </w:r>
          </w:p>
          <w:p w14:paraId="72F4B2C2" w14:textId="3A65ADF9" w:rsidR="00671643" w:rsidRPr="00712EA4" w:rsidRDefault="00671643" w:rsidP="00712EA4">
            <w:pPr>
              <w:rPr>
                <w:rFonts w:asciiTheme="minorHAnsi" w:eastAsia="Calibri" w:hAnsiTheme="minorHAnsi" w:cstheme="minorHAnsi"/>
                <w:bCs/>
                <w:color w:val="767171" w:themeColor="background2" w:themeShade="80"/>
                <w:sz w:val="20"/>
                <w:szCs w:val="20"/>
              </w:rPr>
            </w:pPr>
            <w:r w:rsidRPr="00712EA4">
              <w:rPr>
                <w:rFonts w:asciiTheme="minorHAnsi" w:eastAsia="Calibri" w:hAnsiTheme="minorHAnsi" w:cstheme="minorHAnsi"/>
                <w:bCs/>
                <w:color w:val="767171" w:themeColor="background2" w:themeShade="80"/>
                <w:sz w:val="20"/>
                <w:szCs w:val="20"/>
              </w:rPr>
              <w:t>Non-demolition</w:t>
            </w:r>
            <w:r>
              <w:rPr>
                <w:rFonts w:asciiTheme="minorHAnsi" w:eastAsia="Calibri" w:hAnsiTheme="minorHAnsi" w:cstheme="minorHAnsi"/>
                <w:bCs/>
                <w:color w:val="767171" w:themeColor="background2" w:themeShade="80"/>
                <w:sz w:val="20"/>
                <w:szCs w:val="20"/>
              </w:rPr>
              <w:t xml:space="preserve"> - 85</w:t>
            </w:r>
            <w:r w:rsidRPr="00712EA4">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Volume or 9</w:t>
            </w:r>
            <w:r w:rsidRPr="00712EA4">
              <w:rPr>
                <w:rFonts w:asciiTheme="minorHAnsi" w:eastAsia="Calibri" w:hAnsiTheme="minorHAnsi" w:cstheme="minorHAnsi"/>
                <w:bCs/>
                <w:color w:val="767171" w:themeColor="background2" w:themeShade="80"/>
                <w:sz w:val="20"/>
                <w:szCs w:val="20"/>
              </w:rPr>
              <w:t>0%</w:t>
            </w:r>
            <w:r>
              <w:rPr>
                <w:rFonts w:asciiTheme="minorHAnsi" w:eastAsia="Calibri" w:hAnsiTheme="minorHAnsi" w:cstheme="minorHAnsi"/>
                <w:bCs/>
                <w:color w:val="767171" w:themeColor="background2" w:themeShade="80"/>
                <w:sz w:val="20"/>
                <w:szCs w:val="20"/>
              </w:rPr>
              <w:t xml:space="preserve"> Tonnage</w:t>
            </w:r>
          </w:p>
          <w:p w14:paraId="307AC213" w14:textId="5310062B" w:rsidR="00671643" w:rsidRPr="00712EA4" w:rsidRDefault="00671643" w:rsidP="00712EA4">
            <w:pPr>
              <w:rPr>
                <w:rFonts w:asciiTheme="minorHAnsi" w:eastAsia="Calibri" w:hAnsiTheme="minorHAnsi" w:cstheme="minorHAnsi"/>
                <w:bCs/>
                <w:color w:val="767171" w:themeColor="background2" w:themeShade="80"/>
                <w:sz w:val="20"/>
                <w:szCs w:val="20"/>
              </w:rPr>
            </w:pPr>
            <w:r w:rsidRPr="00712EA4">
              <w:rPr>
                <w:rFonts w:asciiTheme="minorHAnsi" w:eastAsia="Calibri" w:hAnsiTheme="minorHAnsi" w:cstheme="minorHAnsi"/>
                <w:bCs/>
                <w:color w:val="767171" w:themeColor="background2" w:themeShade="80"/>
                <w:sz w:val="20"/>
                <w:szCs w:val="20"/>
              </w:rPr>
              <w:t>Demolition</w:t>
            </w:r>
            <w:r>
              <w:rPr>
                <w:rFonts w:asciiTheme="minorHAnsi" w:eastAsia="Calibri" w:hAnsiTheme="minorHAnsi" w:cstheme="minorHAnsi"/>
                <w:bCs/>
                <w:color w:val="767171" w:themeColor="background2" w:themeShade="80"/>
                <w:sz w:val="20"/>
                <w:szCs w:val="20"/>
              </w:rPr>
              <w:t xml:space="preserve"> - 85</w:t>
            </w:r>
            <w:r w:rsidRPr="00712EA4">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Volume or 95</w:t>
            </w:r>
            <w:r w:rsidRPr="00712EA4">
              <w:rPr>
                <w:rFonts w:asciiTheme="minorHAnsi" w:eastAsia="Calibri" w:hAnsiTheme="minorHAnsi" w:cstheme="minorHAnsi"/>
                <w:bCs/>
                <w:color w:val="767171" w:themeColor="background2" w:themeShade="80"/>
                <w:sz w:val="20"/>
                <w:szCs w:val="20"/>
              </w:rPr>
              <w:t>%</w:t>
            </w:r>
            <w:r>
              <w:rPr>
                <w:rFonts w:asciiTheme="minorHAnsi" w:eastAsia="Calibri" w:hAnsiTheme="minorHAnsi" w:cstheme="minorHAnsi"/>
                <w:bCs/>
                <w:color w:val="767171" w:themeColor="background2" w:themeShade="80"/>
                <w:sz w:val="20"/>
                <w:szCs w:val="20"/>
              </w:rPr>
              <w:t xml:space="preserve"> Tonnage</w:t>
            </w:r>
          </w:p>
          <w:p w14:paraId="230E3556" w14:textId="4F39AED3" w:rsidR="00671643" w:rsidRPr="00830BB7" w:rsidRDefault="00671643" w:rsidP="00712EA4">
            <w:pPr>
              <w:rPr>
                <w:rFonts w:asciiTheme="minorHAnsi" w:eastAsia="Calibri" w:hAnsiTheme="minorHAnsi" w:cstheme="minorHAnsi"/>
                <w:b/>
                <w:color w:val="767171" w:themeColor="background2" w:themeShade="80"/>
                <w:sz w:val="20"/>
                <w:szCs w:val="20"/>
              </w:rPr>
            </w:pPr>
          </w:p>
        </w:tc>
        <w:tc>
          <w:tcPr>
            <w:tcW w:w="1361" w:type="dxa"/>
            <w:shd w:val="clear" w:color="auto" w:fill="FFFFFF" w:themeFill="background1"/>
          </w:tcPr>
          <w:p w14:paraId="7320EBDF" w14:textId="247B1A1C"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5105BCBA" w14:textId="21A572D9"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48B1F8F7" w14:textId="77777777" w:rsidTr="009742B7">
        <w:trPr>
          <w:cantSplit/>
          <w:trHeight w:val="1896"/>
        </w:trPr>
        <w:tc>
          <w:tcPr>
            <w:tcW w:w="498" w:type="dxa"/>
            <w:vMerge/>
            <w:shd w:val="clear" w:color="auto" w:fill="FBE4D5" w:themeFill="accent2" w:themeFillTint="33"/>
            <w:textDirection w:val="btLr"/>
            <w:vAlign w:val="center"/>
          </w:tcPr>
          <w:p w14:paraId="19E88235" w14:textId="77777777" w:rsidR="00671643" w:rsidRPr="00767FC9" w:rsidRDefault="00671643" w:rsidP="00712EA4">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07D7E387" w14:textId="62E0314D" w:rsidR="00671643" w:rsidRDefault="00671643" w:rsidP="00712EA4">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02</w:t>
            </w:r>
          </w:p>
          <w:p w14:paraId="4E9BBA3B" w14:textId="54424440" w:rsidR="00671643" w:rsidRPr="00FA7113" w:rsidRDefault="00671643" w:rsidP="00712EA4">
            <w:pPr>
              <w:rPr>
                <w:rFonts w:asciiTheme="minorHAnsi" w:eastAsia="Calibri" w:hAnsiTheme="minorHAnsi" w:cstheme="minorHAnsi"/>
                <w:b/>
                <w:color w:val="767171" w:themeColor="background2" w:themeShade="80"/>
                <w:sz w:val="20"/>
                <w:szCs w:val="20"/>
              </w:rPr>
            </w:pPr>
            <w:r w:rsidRPr="009742B7">
              <w:rPr>
                <w:rFonts w:asciiTheme="minorHAnsi" w:eastAsia="Calibri" w:hAnsiTheme="minorHAnsi" w:cstheme="minorHAnsi"/>
                <w:bCs/>
                <w:color w:val="767171" w:themeColor="background2" w:themeShade="80"/>
                <w:sz w:val="20"/>
                <w:szCs w:val="20"/>
              </w:rPr>
              <w:t xml:space="preserve">Recycled aggregates </w:t>
            </w:r>
          </w:p>
        </w:tc>
        <w:tc>
          <w:tcPr>
            <w:tcW w:w="4404" w:type="dxa"/>
          </w:tcPr>
          <w:p w14:paraId="2130D8A1" w14:textId="77777777" w:rsidR="00671643" w:rsidRPr="007B5D48" w:rsidRDefault="00671643" w:rsidP="009742B7">
            <w:pPr>
              <w:rPr>
                <w:rFonts w:asciiTheme="minorHAnsi" w:eastAsia="Calibri" w:hAnsiTheme="minorHAnsi" w:cstheme="minorHAnsi"/>
                <w:b/>
                <w:color w:val="767171" w:themeColor="background2" w:themeShade="80"/>
                <w:sz w:val="20"/>
                <w:szCs w:val="20"/>
              </w:rPr>
            </w:pPr>
            <w:r w:rsidRPr="007B5D48">
              <w:rPr>
                <w:rFonts w:asciiTheme="minorHAnsi" w:eastAsia="Calibri" w:hAnsiTheme="minorHAnsi" w:cstheme="minorHAnsi"/>
                <w:b/>
                <w:color w:val="767171" w:themeColor="background2" w:themeShade="80"/>
                <w:sz w:val="20"/>
                <w:szCs w:val="20"/>
              </w:rPr>
              <w:t xml:space="preserve">Recycled aggregates </w:t>
            </w:r>
          </w:p>
          <w:p w14:paraId="6A4CBF88" w14:textId="36D1943E" w:rsidR="00671643" w:rsidRPr="009742B7" w:rsidRDefault="00671643" w:rsidP="009742B7">
            <w:pPr>
              <w:rPr>
                <w:rFonts w:asciiTheme="minorHAnsi" w:eastAsia="Calibri" w:hAnsiTheme="minorHAnsi" w:cstheme="minorHAnsi"/>
                <w:bCs/>
                <w:color w:val="767171" w:themeColor="background2" w:themeShade="80"/>
                <w:sz w:val="20"/>
                <w:szCs w:val="20"/>
              </w:rPr>
            </w:pPr>
            <w:r w:rsidRPr="009742B7">
              <w:rPr>
                <w:rFonts w:asciiTheme="minorHAnsi" w:eastAsia="Calibri" w:hAnsiTheme="minorHAnsi" w:cstheme="minorHAnsi"/>
                <w:bCs/>
                <w:color w:val="767171" w:themeColor="background2" w:themeShade="80"/>
                <w:sz w:val="20"/>
                <w:szCs w:val="20"/>
              </w:rPr>
              <w:t>Encouraging the use of recycled and secondary aggregates.</w:t>
            </w:r>
            <w:r>
              <w:t xml:space="preserve"> </w:t>
            </w:r>
            <w:r w:rsidRPr="009742B7">
              <w:rPr>
                <w:rFonts w:asciiTheme="minorHAnsi" w:eastAsia="Calibri" w:hAnsiTheme="minorHAnsi" w:cstheme="minorHAnsi"/>
                <w:bCs/>
                <w:color w:val="767171" w:themeColor="background2" w:themeShade="80"/>
                <w:sz w:val="20"/>
                <w:szCs w:val="20"/>
              </w:rPr>
              <w:t xml:space="preserve">Identify all aggregate uses and types on the project </w:t>
            </w:r>
            <w:r>
              <w:rPr>
                <w:rFonts w:asciiTheme="minorHAnsi" w:eastAsia="Calibri" w:hAnsiTheme="minorHAnsi" w:cstheme="minorHAnsi"/>
                <w:bCs/>
                <w:color w:val="767171" w:themeColor="background2" w:themeShade="80"/>
                <w:sz w:val="20"/>
                <w:szCs w:val="20"/>
              </w:rPr>
              <w:t>&amp; d</w:t>
            </w:r>
            <w:r w:rsidRPr="009742B7">
              <w:rPr>
                <w:rFonts w:asciiTheme="minorHAnsi" w:eastAsia="Calibri" w:hAnsiTheme="minorHAnsi" w:cstheme="minorHAnsi"/>
                <w:bCs/>
                <w:color w:val="767171" w:themeColor="background2" w:themeShade="80"/>
                <w:sz w:val="20"/>
                <w:szCs w:val="20"/>
              </w:rPr>
              <w:t>etermine the quantity in tonnes for each identified use and aggregate type.</w:t>
            </w:r>
          </w:p>
          <w:p w14:paraId="0C763AEC" w14:textId="726376B0" w:rsidR="00671643" w:rsidRPr="00FA7113" w:rsidRDefault="00671643" w:rsidP="009742B7">
            <w:pPr>
              <w:rPr>
                <w:rFonts w:asciiTheme="minorHAnsi" w:eastAsia="Calibri" w:hAnsiTheme="minorHAnsi" w:cstheme="minorHAnsi"/>
                <w:bCs/>
                <w:color w:val="767171" w:themeColor="background2" w:themeShade="80"/>
                <w:sz w:val="20"/>
                <w:szCs w:val="20"/>
              </w:rPr>
            </w:pPr>
            <w:r w:rsidRPr="009742B7">
              <w:rPr>
                <w:rFonts w:asciiTheme="minorHAnsi" w:eastAsia="Calibri" w:hAnsiTheme="minorHAnsi" w:cstheme="minorHAnsi"/>
                <w:bCs/>
                <w:color w:val="767171" w:themeColor="background2" w:themeShade="80"/>
                <w:sz w:val="20"/>
                <w:szCs w:val="20"/>
              </w:rPr>
              <w:t>Identify the region in which the aggregate source is located</w:t>
            </w:r>
            <w:r>
              <w:rPr>
                <w:rFonts w:asciiTheme="minorHAnsi" w:eastAsia="Calibri" w:hAnsiTheme="minorHAnsi" w:cstheme="minorHAnsi"/>
                <w:bCs/>
                <w:color w:val="767171" w:themeColor="background2" w:themeShade="80"/>
                <w:sz w:val="20"/>
                <w:szCs w:val="20"/>
              </w:rPr>
              <w:t xml:space="preserve"> &amp; c</w:t>
            </w:r>
            <w:r w:rsidRPr="009742B7">
              <w:rPr>
                <w:rFonts w:asciiTheme="minorHAnsi" w:eastAsia="Calibri" w:hAnsiTheme="minorHAnsi" w:cstheme="minorHAnsi"/>
                <w:bCs/>
                <w:color w:val="767171" w:themeColor="background2" w:themeShade="80"/>
                <w:sz w:val="20"/>
                <w:szCs w:val="20"/>
              </w:rPr>
              <w:t>alculate the distance in kilometres travelled by all aggregates by transport type</w:t>
            </w:r>
            <w:r>
              <w:rPr>
                <w:rFonts w:asciiTheme="minorHAnsi" w:eastAsia="Calibri" w:hAnsiTheme="minorHAnsi" w:cstheme="minorHAnsi"/>
                <w:bCs/>
                <w:color w:val="767171" w:themeColor="background2" w:themeShade="80"/>
                <w:sz w:val="20"/>
                <w:szCs w:val="20"/>
              </w:rPr>
              <w:t xml:space="preserve"> &amp; enter all info into BREEAM calculator.</w:t>
            </w:r>
          </w:p>
        </w:tc>
        <w:tc>
          <w:tcPr>
            <w:tcW w:w="1361" w:type="dxa"/>
            <w:shd w:val="clear" w:color="auto" w:fill="FFFFFF" w:themeFill="background1"/>
          </w:tcPr>
          <w:p w14:paraId="2EBF2DB4" w14:textId="77777777"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77490E2E" w14:textId="77777777" w:rsidR="00671643" w:rsidRDefault="00671643" w:rsidP="00712EA4">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2C66A5E0" w14:textId="77777777" w:rsidTr="009742B7">
        <w:trPr>
          <w:cantSplit/>
          <w:trHeight w:val="506"/>
        </w:trPr>
        <w:tc>
          <w:tcPr>
            <w:tcW w:w="498" w:type="dxa"/>
            <w:vMerge/>
            <w:shd w:val="clear" w:color="auto" w:fill="FBE4D5" w:themeFill="accent2" w:themeFillTint="33"/>
            <w:textDirection w:val="btLr"/>
            <w:vAlign w:val="center"/>
          </w:tcPr>
          <w:p w14:paraId="3B6613E8" w14:textId="77777777" w:rsidR="00671643" w:rsidRPr="00767FC9" w:rsidRDefault="00671643" w:rsidP="009742B7">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6167409" w14:textId="77777777" w:rsidR="00671643" w:rsidRDefault="00671643" w:rsidP="009742B7">
            <w:pPr>
              <w:rPr>
                <w:rFonts w:asciiTheme="minorHAnsi" w:eastAsia="Calibri" w:hAnsiTheme="minorHAnsi" w:cstheme="minorHAnsi"/>
                <w:b/>
                <w:color w:val="767171" w:themeColor="background2" w:themeShade="80"/>
                <w:sz w:val="20"/>
                <w:szCs w:val="20"/>
              </w:rPr>
            </w:pPr>
          </w:p>
        </w:tc>
        <w:tc>
          <w:tcPr>
            <w:tcW w:w="4404" w:type="dxa"/>
          </w:tcPr>
          <w:p w14:paraId="366E656C" w14:textId="03C2834C" w:rsidR="00671643" w:rsidRPr="009742B7" w:rsidRDefault="00671643" w:rsidP="009742B7">
            <w:pPr>
              <w:rPr>
                <w:rFonts w:asciiTheme="minorHAnsi" w:eastAsia="Calibri" w:hAnsiTheme="minorHAnsi" w:cstheme="minorHAnsi"/>
                <w:bCs/>
                <w:color w:val="767171" w:themeColor="background2" w:themeShade="80"/>
                <w:sz w:val="20"/>
                <w:szCs w:val="20"/>
              </w:rPr>
            </w:pPr>
            <w:r w:rsidRPr="001F0992">
              <w:rPr>
                <w:rFonts w:asciiTheme="minorHAnsi" w:eastAsia="Calibri" w:hAnsiTheme="minorHAnsi" w:cstheme="minorHAnsi"/>
                <w:bCs/>
                <w:color w:val="767171" w:themeColor="background2" w:themeShade="80"/>
                <w:sz w:val="20"/>
                <w:szCs w:val="20"/>
              </w:rPr>
              <w:t xml:space="preserve">Exemplary Credit </w:t>
            </w:r>
            <w:r>
              <w:rPr>
                <w:rFonts w:asciiTheme="minorHAnsi" w:eastAsia="Calibri" w:hAnsiTheme="minorHAnsi" w:cstheme="minorHAnsi"/>
                <w:bCs/>
                <w:color w:val="767171" w:themeColor="background2" w:themeShade="80"/>
                <w:sz w:val="20"/>
                <w:szCs w:val="20"/>
              </w:rPr>
              <w:t xml:space="preserve">available for </w:t>
            </w:r>
            <w:r w:rsidRPr="009742B7">
              <w:rPr>
                <w:rFonts w:asciiTheme="minorHAnsi" w:eastAsia="Calibri" w:hAnsiTheme="minorHAnsi" w:cstheme="minorHAnsi"/>
                <w:bCs/>
                <w:color w:val="767171" w:themeColor="background2" w:themeShade="80"/>
                <w:sz w:val="20"/>
                <w:szCs w:val="20"/>
              </w:rPr>
              <w:t>exceed</w:t>
            </w:r>
            <w:r>
              <w:rPr>
                <w:rFonts w:asciiTheme="minorHAnsi" w:eastAsia="Calibri" w:hAnsiTheme="minorHAnsi" w:cstheme="minorHAnsi"/>
                <w:bCs/>
                <w:color w:val="767171" w:themeColor="background2" w:themeShade="80"/>
                <w:sz w:val="20"/>
                <w:szCs w:val="20"/>
              </w:rPr>
              <w:t>ing</w:t>
            </w:r>
            <w:r w:rsidRPr="009742B7">
              <w:rPr>
                <w:rFonts w:asciiTheme="minorHAnsi" w:eastAsia="Calibri" w:hAnsiTheme="minorHAnsi" w:cstheme="minorHAnsi"/>
                <w:bCs/>
                <w:color w:val="767171" w:themeColor="background2" w:themeShade="80"/>
                <w:sz w:val="20"/>
                <w:szCs w:val="20"/>
              </w:rPr>
              <w:t xml:space="preserve"> the exemplary level performance benchmark</w:t>
            </w:r>
            <w:r>
              <w:rPr>
                <w:rFonts w:asciiTheme="minorHAnsi" w:eastAsia="Calibri" w:hAnsiTheme="minorHAnsi" w:cstheme="minorHAnsi"/>
                <w:bCs/>
                <w:color w:val="767171" w:themeColor="background2" w:themeShade="80"/>
                <w:sz w:val="20"/>
                <w:szCs w:val="20"/>
              </w:rPr>
              <w:t>.</w:t>
            </w:r>
          </w:p>
        </w:tc>
        <w:tc>
          <w:tcPr>
            <w:tcW w:w="1361" w:type="dxa"/>
            <w:shd w:val="clear" w:color="auto" w:fill="FFFFFF" w:themeFill="background1"/>
          </w:tcPr>
          <w:p w14:paraId="4435A624" w14:textId="4B13A080" w:rsidR="00671643" w:rsidRDefault="00671643" w:rsidP="009742B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59339EF9" w14:textId="4B012D0F" w:rsidR="00671643" w:rsidRDefault="00671643" w:rsidP="009742B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671643" w:rsidRPr="00767FC9" w14:paraId="4A39216C" w14:textId="77777777" w:rsidTr="00957708">
        <w:trPr>
          <w:cantSplit/>
          <w:trHeight w:val="506"/>
        </w:trPr>
        <w:tc>
          <w:tcPr>
            <w:tcW w:w="498" w:type="dxa"/>
            <w:vMerge/>
            <w:shd w:val="clear" w:color="auto" w:fill="FBE4D5" w:themeFill="accent2" w:themeFillTint="33"/>
            <w:textDirection w:val="btLr"/>
            <w:vAlign w:val="center"/>
          </w:tcPr>
          <w:p w14:paraId="43D2C985" w14:textId="77777777" w:rsidR="00671643" w:rsidRPr="00767FC9" w:rsidRDefault="00671643" w:rsidP="00957708">
            <w:pPr>
              <w:ind w:left="113" w:right="113"/>
              <w:jc w:val="center"/>
              <w:rPr>
                <w:rFonts w:asciiTheme="minorHAnsi" w:eastAsia="Calibri" w:hAnsiTheme="minorHAnsi" w:cstheme="minorHAnsi"/>
                <w:b/>
                <w:color w:val="767171" w:themeColor="background2" w:themeShade="80"/>
                <w:sz w:val="22"/>
                <w:szCs w:val="22"/>
              </w:rPr>
            </w:pPr>
          </w:p>
        </w:tc>
        <w:tc>
          <w:tcPr>
            <w:tcW w:w="1596" w:type="dxa"/>
          </w:tcPr>
          <w:p w14:paraId="5B639D61" w14:textId="4DD04CC2" w:rsidR="00671643" w:rsidRDefault="00671643" w:rsidP="00957708">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03</w:t>
            </w:r>
          </w:p>
          <w:p w14:paraId="0889CF68" w14:textId="7ACB1AB1" w:rsidR="00671643" w:rsidRDefault="00671643" w:rsidP="00957708">
            <w:pPr>
              <w:rPr>
                <w:rFonts w:asciiTheme="minorHAnsi" w:eastAsia="Calibri" w:hAnsiTheme="minorHAnsi" w:cstheme="minorHAnsi"/>
                <w:b/>
                <w:color w:val="767171" w:themeColor="background2" w:themeShade="80"/>
                <w:sz w:val="20"/>
                <w:szCs w:val="20"/>
              </w:rPr>
            </w:pPr>
            <w:r w:rsidRPr="0012032E">
              <w:rPr>
                <w:rFonts w:asciiTheme="minorHAnsi" w:eastAsia="Calibri" w:hAnsiTheme="minorHAnsi" w:cstheme="minorHAnsi"/>
                <w:bCs/>
                <w:color w:val="767171" w:themeColor="background2" w:themeShade="80"/>
                <w:sz w:val="20"/>
                <w:szCs w:val="20"/>
              </w:rPr>
              <w:t>Operational waste</w:t>
            </w:r>
          </w:p>
        </w:tc>
        <w:tc>
          <w:tcPr>
            <w:tcW w:w="4404" w:type="dxa"/>
          </w:tcPr>
          <w:p w14:paraId="29E68553" w14:textId="45A11A87" w:rsidR="00671643" w:rsidRPr="001F0992" w:rsidRDefault="00671643" w:rsidP="00994C85">
            <w:pPr>
              <w:rPr>
                <w:rFonts w:asciiTheme="minorHAnsi" w:eastAsia="Calibri" w:hAnsiTheme="minorHAnsi" w:cstheme="minorHAnsi"/>
                <w:bCs/>
                <w:color w:val="767171" w:themeColor="background2" w:themeShade="80"/>
                <w:sz w:val="20"/>
                <w:szCs w:val="20"/>
              </w:rPr>
            </w:pPr>
            <w:proofErr w:type="gramStart"/>
            <w:r w:rsidRPr="00994C85">
              <w:rPr>
                <w:rFonts w:asciiTheme="minorHAnsi" w:eastAsia="Calibri" w:hAnsiTheme="minorHAnsi" w:cstheme="minorHAnsi"/>
                <w:bCs/>
                <w:color w:val="767171" w:themeColor="background2" w:themeShade="80"/>
                <w:sz w:val="20"/>
                <w:szCs w:val="20"/>
              </w:rPr>
              <w:t>Provid</w:t>
            </w:r>
            <w:r w:rsidR="005D1D89">
              <w:rPr>
                <w:rFonts w:asciiTheme="minorHAnsi" w:eastAsia="Calibri" w:hAnsiTheme="minorHAnsi" w:cstheme="minorHAnsi"/>
                <w:bCs/>
                <w:color w:val="767171" w:themeColor="background2" w:themeShade="80"/>
                <w:sz w:val="20"/>
                <w:szCs w:val="20"/>
              </w:rPr>
              <w:t xml:space="preserve">ing </w:t>
            </w:r>
            <w:r w:rsidRPr="00994C85">
              <w:rPr>
                <w:rFonts w:asciiTheme="minorHAnsi" w:eastAsia="Calibri" w:hAnsiTheme="minorHAnsi" w:cstheme="minorHAnsi"/>
                <w:bCs/>
                <w:color w:val="767171" w:themeColor="background2" w:themeShade="80"/>
                <w:sz w:val="20"/>
                <w:szCs w:val="20"/>
              </w:rPr>
              <w:t xml:space="preserve"> a</w:t>
            </w:r>
            <w:proofErr w:type="gramEnd"/>
            <w:r w:rsidRPr="00994C85">
              <w:rPr>
                <w:rFonts w:asciiTheme="minorHAnsi" w:eastAsia="Calibri" w:hAnsiTheme="minorHAnsi" w:cstheme="minorHAnsi"/>
                <w:bCs/>
                <w:color w:val="767171" w:themeColor="background2" w:themeShade="80"/>
                <w:sz w:val="20"/>
                <w:szCs w:val="20"/>
              </w:rPr>
              <w:t xml:space="preserve"> dedicated space for the segregation and storage of operational recyclable waste generated</w:t>
            </w:r>
            <w:r>
              <w:rPr>
                <w:rFonts w:asciiTheme="minorHAnsi" w:eastAsia="Calibri" w:hAnsiTheme="minorHAnsi" w:cstheme="minorHAnsi"/>
                <w:bCs/>
                <w:color w:val="767171" w:themeColor="background2" w:themeShade="80"/>
                <w:sz w:val="20"/>
                <w:szCs w:val="20"/>
              </w:rPr>
              <w:t xml:space="preserve"> in accordance with the credit criteria.</w:t>
            </w:r>
          </w:p>
        </w:tc>
        <w:tc>
          <w:tcPr>
            <w:tcW w:w="1361" w:type="dxa"/>
            <w:shd w:val="clear" w:color="auto" w:fill="E2EFD9" w:themeFill="accent6" w:themeFillTint="33"/>
          </w:tcPr>
          <w:p w14:paraId="0B959201" w14:textId="666FA979" w:rsidR="00671643" w:rsidRDefault="00671643" w:rsidP="00957708">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040EE378" w14:textId="64C567C3" w:rsidR="00671643" w:rsidRDefault="00671643" w:rsidP="00957708">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18242745" w14:textId="77777777" w:rsidTr="00994C85">
        <w:trPr>
          <w:cantSplit/>
          <w:trHeight w:val="506"/>
        </w:trPr>
        <w:tc>
          <w:tcPr>
            <w:tcW w:w="498" w:type="dxa"/>
            <w:vMerge/>
            <w:shd w:val="clear" w:color="auto" w:fill="FBE4D5" w:themeFill="accent2" w:themeFillTint="33"/>
            <w:textDirection w:val="btLr"/>
            <w:vAlign w:val="center"/>
          </w:tcPr>
          <w:p w14:paraId="7CC54733" w14:textId="77777777" w:rsidR="00671643" w:rsidRPr="00767FC9" w:rsidRDefault="00671643" w:rsidP="00994C85">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tcPr>
          <w:p w14:paraId="7FCD78A8" w14:textId="4B018B4B" w:rsidR="00671643" w:rsidRDefault="00671643" w:rsidP="00994C85">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04</w:t>
            </w:r>
          </w:p>
          <w:p w14:paraId="374963E4" w14:textId="7F024459" w:rsidR="00671643" w:rsidRDefault="00671643" w:rsidP="00994C85">
            <w:pPr>
              <w:rPr>
                <w:rFonts w:asciiTheme="minorHAnsi" w:eastAsia="Calibri" w:hAnsiTheme="minorHAnsi" w:cstheme="minorHAnsi"/>
                <w:b/>
                <w:color w:val="767171" w:themeColor="background2" w:themeShade="80"/>
                <w:sz w:val="20"/>
                <w:szCs w:val="20"/>
              </w:rPr>
            </w:pPr>
            <w:r w:rsidRPr="00994C85">
              <w:rPr>
                <w:rFonts w:asciiTheme="minorHAnsi" w:eastAsia="Calibri" w:hAnsiTheme="minorHAnsi" w:cstheme="minorHAnsi"/>
                <w:bCs/>
                <w:color w:val="767171" w:themeColor="background2" w:themeShade="80"/>
                <w:sz w:val="20"/>
                <w:szCs w:val="20"/>
              </w:rPr>
              <w:t>Speculative floor and ceiling finishes</w:t>
            </w:r>
          </w:p>
        </w:tc>
        <w:tc>
          <w:tcPr>
            <w:tcW w:w="4404" w:type="dxa"/>
            <w:shd w:val="clear" w:color="auto" w:fill="F2F2F2" w:themeFill="background1" w:themeFillShade="F2"/>
          </w:tcPr>
          <w:p w14:paraId="1589FF1E" w14:textId="717B6E57" w:rsidR="00671643" w:rsidRPr="00994C85" w:rsidRDefault="00671643" w:rsidP="00994C85">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
                <w:color w:val="767171" w:themeColor="background2" w:themeShade="80"/>
                <w:sz w:val="20"/>
                <w:szCs w:val="20"/>
              </w:rPr>
              <w:t>Credit N/A</w:t>
            </w:r>
          </w:p>
        </w:tc>
        <w:tc>
          <w:tcPr>
            <w:tcW w:w="1361" w:type="dxa"/>
            <w:shd w:val="clear" w:color="auto" w:fill="F2F2F2" w:themeFill="background1" w:themeFillShade="F2"/>
          </w:tcPr>
          <w:p w14:paraId="6A0CDAD7" w14:textId="1B5BCDDD" w:rsidR="00671643" w:rsidRDefault="00671643" w:rsidP="00994C85">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0A346C1C" w14:textId="005B1D50" w:rsidR="00671643" w:rsidRDefault="00671643" w:rsidP="00994C85">
            <w:pPr>
              <w:rPr>
                <w:rFonts w:asciiTheme="minorHAnsi" w:eastAsia="Calibri" w:hAnsiTheme="minorHAnsi" w:cstheme="minorHAnsi"/>
                <w:bCs/>
                <w:color w:val="767171" w:themeColor="background2" w:themeShade="80"/>
                <w:sz w:val="20"/>
                <w:szCs w:val="20"/>
              </w:rPr>
            </w:pPr>
            <w:r w:rsidRPr="00962726">
              <w:rPr>
                <w:rFonts w:asciiTheme="minorHAnsi" w:eastAsia="Calibri" w:hAnsiTheme="minorHAnsi" w:cstheme="minorHAnsi"/>
                <w:b/>
                <w:color w:val="767171" w:themeColor="background2" w:themeShade="80"/>
                <w:sz w:val="20"/>
                <w:szCs w:val="20"/>
              </w:rPr>
              <w:t>Credit N/A</w:t>
            </w:r>
          </w:p>
        </w:tc>
      </w:tr>
      <w:tr w:rsidR="00671643" w:rsidRPr="00767FC9" w14:paraId="724C230F" w14:textId="77777777" w:rsidTr="00C64503">
        <w:trPr>
          <w:cantSplit/>
          <w:trHeight w:val="506"/>
        </w:trPr>
        <w:tc>
          <w:tcPr>
            <w:tcW w:w="498" w:type="dxa"/>
            <w:vMerge/>
            <w:shd w:val="clear" w:color="auto" w:fill="FBE4D5" w:themeFill="accent2" w:themeFillTint="33"/>
            <w:textDirection w:val="btLr"/>
            <w:vAlign w:val="center"/>
          </w:tcPr>
          <w:p w14:paraId="2A654E23" w14:textId="77777777" w:rsidR="00671643" w:rsidRPr="00767FC9" w:rsidRDefault="00671643" w:rsidP="007B5D48">
            <w:pPr>
              <w:ind w:left="113" w:right="113"/>
              <w:jc w:val="center"/>
              <w:rPr>
                <w:rFonts w:asciiTheme="minorHAnsi" w:eastAsia="Calibri" w:hAnsiTheme="minorHAnsi" w:cstheme="minorHAnsi"/>
                <w:b/>
                <w:color w:val="767171" w:themeColor="background2" w:themeShade="80"/>
                <w:sz w:val="22"/>
                <w:szCs w:val="22"/>
              </w:rPr>
            </w:pPr>
          </w:p>
        </w:tc>
        <w:tc>
          <w:tcPr>
            <w:tcW w:w="1596" w:type="dxa"/>
            <w:shd w:val="clear" w:color="auto" w:fill="FFFFFF" w:themeFill="background1"/>
          </w:tcPr>
          <w:p w14:paraId="0F68A39F" w14:textId="1549A526" w:rsidR="00671643" w:rsidRDefault="00671643" w:rsidP="007B5D48">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05</w:t>
            </w:r>
          </w:p>
          <w:p w14:paraId="0B7354DB" w14:textId="74D3DFFE" w:rsidR="00671643" w:rsidRDefault="00671643" w:rsidP="007B5D48">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Adaption to climate change</w:t>
            </w:r>
          </w:p>
        </w:tc>
        <w:tc>
          <w:tcPr>
            <w:tcW w:w="4404" w:type="dxa"/>
            <w:shd w:val="clear" w:color="auto" w:fill="FFFFFF" w:themeFill="background1"/>
          </w:tcPr>
          <w:p w14:paraId="4EB9F350" w14:textId="74317DBC" w:rsidR="00671643" w:rsidRPr="007B5D48" w:rsidRDefault="00671643" w:rsidP="007B5D48">
            <w:pPr>
              <w:rPr>
                <w:rFonts w:asciiTheme="minorHAnsi" w:eastAsia="Calibri" w:hAnsiTheme="minorHAnsi" w:cstheme="minorHAnsi"/>
                <w:bCs/>
                <w:color w:val="767171" w:themeColor="background2" w:themeShade="80"/>
                <w:sz w:val="20"/>
                <w:szCs w:val="20"/>
              </w:rPr>
            </w:pPr>
            <w:r w:rsidRPr="007B5D48">
              <w:rPr>
                <w:rFonts w:asciiTheme="minorHAnsi" w:eastAsia="Calibri" w:hAnsiTheme="minorHAnsi" w:cstheme="minorHAnsi"/>
                <w:b/>
                <w:color w:val="767171" w:themeColor="background2" w:themeShade="80"/>
                <w:sz w:val="20"/>
                <w:szCs w:val="20"/>
              </w:rPr>
              <w:t>Resilience of structure, fabric, building services and renewables installation</w:t>
            </w:r>
            <w:r>
              <w:rPr>
                <w:rFonts w:asciiTheme="minorHAnsi" w:eastAsia="Calibri" w:hAnsiTheme="minorHAnsi" w:cstheme="minorHAnsi"/>
                <w:b/>
                <w:color w:val="767171" w:themeColor="background2" w:themeShade="80"/>
                <w:sz w:val="20"/>
                <w:szCs w:val="20"/>
              </w:rPr>
              <w:t xml:space="preserve"> (</w:t>
            </w:r>
            <w:r w:rsidRPr="007B5D48">
              <w:rPr>
                <w:rFonts w:asciiTheme="minorHAnsi" w:eastAsia="Calibri" w:hAnsiTheme="minorHAnsi" w:cstheme="minorHAnsi"/>
                <w:b/>
                <w:color w:val="767171" w:themeColor="background2" w:themeShade="80"/>
                <w:sz w:val="20"/>
                <w:szCs w:val="20"/>
              </w:rPr>
              <w:t>One credit</w:t>
            </w:r>
            <w:r>
              <w:rPr>
                <w:rFonts w:asciiTheme="minorHAnsi" w:eastAsia="Calibri" w:hAnsiTheme="minorHAnsi" w:cstheme="minorHAnsi"/>
                <w:b/>
                <w:color w:val="767171" w:themeColor="background2" w:themeShade="80"/>
                <w:sz w:val="20"/>
                <w:szCs w:val="20"/>
              </w:rPr>
              <w:t>)</w:t>
            </w:r>
            <w:r w:rsidRPr="007B5D48">
              <w:rPr>
                <w:rFonts w:asciiTheme="minorHAnsi" w:eastAsia="Calibri" w:hAnsiTheme="minorHAnsi" w:cstheme="minorHAnsi"/>
                <w:b/>
                <w:color w:val="767171" w:themeColor="background2" w:themeShade="80"/>
                <w:sz w:val="20"/>
                <w:szCs w:val="20"/>
              </w:rPr>
              <w:t xml:space="preserve"> - </w:t>
            </w:r>
            <w:r w:rsidRPr="007B5D48">
              <w:rPr>
                <w:rFonts w:asciiTheme="minorHAnsi" w:eastAsia="Calibri" w:hAnsiTheme="minorHAnsi" w:cstheme="minorHAnsi"/>
                <w:bCs/>
                <w:color w:val="767171" w:themeColor="background2" w:themeShade="80"/>
                <w:sz w:val="20"/>
                <w:szCs w:val="20"/>
              </w:rPr>
              <w:t>Conduct a climate change adaptation strategy appraisal using</w:t>
            </w:r>
            <w:r>
              <w:rPr>
                <w:rFonts w:asciiTheme="minorHAnsi" w:eastAsia="Calibri" w:hAnsiTheme="minorHAnsi" w:cstheme="minorHAnsi"/>
                <w:bCs/>
                <w:color w:val="767171" w:themeColor="background2" w:themeShade="80"/>
                <w:sz w:val="20"/>
                <w:szCs w:val="20"/>
              </w:rPr>
              <w:t xml:space="preserve"> a</w:t>
            </w:r>
            <w:r w:rsidRPr="007B5D48">
              <w:rPr>
                <w:rFonts w:asciiTheme="minorHAnsi" w:eastAsia="Calibri" w:hAnsiTheme="minorHAnsi" w:cstheme="minorHAnsi"/>
                <w:bCs/>
                <w:color w:val="767171" w:themeColor="background2" w:themeShade="80"/>
                <w:sz w:val="20"/>
                <w:szCs w:val="20"/>
              </w:rPr>
              <w:t xml:space="preserve"> systematic risk assessment to identify the impact of expected extreme weather conditions arising</w:t>
            </w:r>
            <w:r>
              <w:rPr>
                <w:rFonts w:asciiTheme="minorHAnsi" w:eastAsia="Calibri" w:hAnsiTheme="minorHAnsi" w:cstheme="minorHAnsi"/>
                <w:bCs/>
                <w:color w:val="767171" w:themeColor="background2" w:themeShade="80"/>
                <w:sz w:val="20"/>
                <w:szCs w:val="20"/>
              </w:rPr>
              <w:t xml:space="preserve"> </w:t>
            </w:r>
            <w:r w:rsidRPr="007B5D48">
              <w:rPr>
                <w:rFonts w:asciiTheme="minorHAnsi" w:eastAsia="Calibri" w:hAnsiTheme="minorHAnsi" w:cstheme="minorHAnsi"/>
                <w:bCs/>
                <w:color w:val="767171" w:themeColor="background2" w:themeShade="80"/>
                <w:sz w:val="20"/>
                <w:szCs w:val="20"/>
              </w:rPr>
              <w:t>from climate change on the building over its projected life cycle. The assessment covers the installation of</w:t>
            </w:r>
          </w:p>
          <w:p w14:paraId="628B1B9D" w14:textId="076C60A1" w:rsidR="00671643" w:rsidRDefault="00671643" w:rsidP="007B5D48">
            <w:pPr>
              <w:rPr>
                <w:rFonts w:asciiTheme="minorHAnsi" w:eastAsia="Calibri" w:hAnsiTheme="minorHAnsi" w:cstheme="minorHAnsi"/>
                <w:b/>
                <w:color w:val="767171" w:themeColor="background2" w:themeShade="80"/>
                <w:sz w:val="20"/>
                <w:szCs w:val="20"/>
              </w:rPr>
            </w:pPr>
            <w:r w:rsidRPr="007B5D48">
              <w:rPr>
                <w:rFonts w:asciiTheme="minorHAnsi" w:eastAsia="Calibri" w:hAnsiTheme="minorHAnsi" w:cstheme="minorHAnsi"/>
                <w:bCs/>
                <w:color w:val="767171" w:themeColor="background2" w:themeShade="80"/>
                <w:sz w:val="20"/>
                <w:szCs w:val="20"/>
              </w:rPr>
              <w:t>building services and renewable systems, as well as structural and fabric resilience aspects</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0DAF4FDF" w14:textId="5F90CF0C" w:rsidR="00671643" w:rsidRPr="00962726" w:rsidRDefault="00671643" w:rsidP="007B5D48">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1997DED4" w14:textId="1CA33817" w:rsidR="00671643" w:rsidRPr="00962726" w:rsidRDefault="00C64503" w:rsidP="007B5D48">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4A0C87E9" w14:textId="77777777" w:rsidTr="006D2ECD">
        <w:trPr>
          <w:cantSplit/>
          <w:trHeight w:val="506"/>
        </w:trPr>
        <w:tc>
          <w:tcPr>
            <w:tcW w:w="498" w:type="dxa"/>
            <w:vMerge w:val="restart"/>
            <w:shd w:val="clear" w:color="auto" w:fill="FBE4D5" w:themeFill="accent2" w:themeFillTint="33"/>
            <w:textDirection w:val="btLr"/>
            <w:vAlign w:val="center"/>
          </w:tcPr>
          <w:p w14:paraId="26E27665" w14:textId="108809C6" w:rsidR="00671643" w:rsidRPr="00767FC9" w:rsidRDefault="00671643" w:rsidP="006D2ECD">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Waste</w:t>
            </w:r>
          </w:p>
        </w:tc>
        <w:tc>
          <w:tcPr>
            <w:tcW w:w="1596" w:type="dxa"/>
            <w:vMerge w:val="restart"/>
            <w:shd w:val="clear" w:color="auto" w:fill="FFFFFF" w:themeFill="background1"/>
          </w:tcPr>
          <w:p w14:paraId="5BB65959" w14:textId="455161AB" w:rsidR="00671643" w:rsidRDefault="00671643" w:rsidP="006D2ECD">
            <w:pPr>
              <w:rPr>
                <w:rFonts w:asciiTheme="minorHAnsi" w:eastAsia="Calibri" w:hAnsiTheme="minorHAnsi" w:cstheme="minorHAnsi"/>
                <w:b/>
                <w:color w:val="767171" w:themeColor="background2" w:themeShade="80"/>
                <w:sz w:val="20"/>
                <w:szCs w:val="20"/>
              </w:rPr>
            </w:pPr>
            <w:proofErr w:type="spellStart"/>
            <w:r>
              <w:rPr>
                <w:rFonts w:asciiTheme="minorHAnsi" w:eastAsia="Calibri" w:hAnsiTheme="minorHAnsi" w:cstheme="minorHAnsi"/>
                <w:b/>
                <w:color w:val="767171" w:themeColor="background2" w:themeShade="80"/>
                <w:sz w:val="20"/>
                <w:szCs w:val="20"/>
              </w:rPr>
              <w:t>Wst</w:t>
            </w:r>
            <w:proofErr w:type="spellEnd"/>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06</w:t>
            </w:r>
          </w:p>
          <w:p w14:paraId="028B3B68" w14:textId="77777777" w:rsidR="00671643" w:rsidRPr="00D50FFF" w:rsidRDefault="00671643" w:rsidP="006D2ECD">
            <w:pPr>
              <w:rPr>
                <w:rFonts w:asciiTheme="minorHAnsi" w:eastAsia="Calibri" w:hAnsiTheme="minorHAnsi" w:cstheme="minorHAnsi"/>
                <w:bCs/>
                <w:color w:val="767171" w:themeColor="background2" w:themeShade="80"/>
                <w:sz w:val="20"/>
                <w:szCs w:val="20"/>
              </w:rPr>
            </w:pPr>
            <w:r w:rsidRPr="00D50FFF">
              <w:rPr>
                <w:rFonts w:asciiTheme="minorHAnsi" w:eastAsia="Calibri" w:hAnsiTheme="minorHAnsi" w:cstheme="minorHAnsi"/>
                <w:bCs/>
                <w:color w:val="767171" w:themeColor="background2" w:themeShade="80"/>
                <w:sz w:val="20"/>
                <w:szCs w:val="20"/>
              </w:rPr>
              <w:t>Design for disassembly and</w:t>
            </w:r>
          </w:p>
          <w:p w14:paraId="58E4D6B5" w14:textId="3272AA2C" w:rsidR="00671643" w:rsidRDefault="00671643" w:rsidP="006D2ECD">
            <w:pPr>
              <w:rPr>
                <w:rFonts w:asciiTheme="minorHAnsi" w:eastAsia="Calibri" w:hAnsiTheme="minorHAnsi" w:cstheme="minorHAnsi"/>
                <w:b/>
                <w:color w:val="767171" w:themeColor="background2" w:themeShade="80"/>
                <w:sz w:val="20"/>
                <w:szCs w:val="20"/>
              </w:rPr>
            </w:pPr>
            <w:r w:rsidRPr="00D50FFF">
              <w:rPr>
                <w:rFonts w:asciiTheme="minorHAnsi" w:eastAsia="Calibri" w:hAnsiTheme="minorHAnsi" w:cstheme="minorHAnsi"/>
                <w:bCs/>
                <w:color w:val="767171" w:themeColor="background2" w:themeShade="80"/>
                <w:sz w:val="20"/>
                <w:szCs w:val="20"/>
              </w:rPr>
              <w:t>adaptability</w:t>
            </w:r>
          </w:p>
        </w:tc>
        <w:tc>
          <w:tcPr>
            <w:tcW w:w="4404" w:type="dxa"/>
            <w:shd w:val="clear" w:color="auto" w:fill="FFFFFF" w:themeFill="background1"/>
          </w:tcPr>
          <w:p w14:paraId="5E0DCBAC" w14:textId="7E58AE1D" w:rsidR="00671643" w:rsidRDefault="00671643" w:rsidP="006D2ECD">
            <w:pPr>
              <w:rPr>
                <w:rFonts w:asciiTheme="minorHAnsi" w:eastAsia="Calibri" w:hAnsiTheme="minorHAnsi" w:cstheme="minorHAnsi"/>
                <w:b/>
                <w:color w:val="767171" w:themeColor="background2" w:themeShade="80"/>
                <w:sz w:val="20"/>
                <w:szCs w:val="20"/>
              </w:rPr>
            </w:pPr>
            <w:r w:rsidRPr="006D2ECD">
              <w:rPr>
                <w:rFonts w:asciiTheme="minorHAnsi" w:eastAsia="Calibri" w:hAnsiTheme="minorHAnsi" w:cstheme="minorHAnsi"/>
                <w:b/>
                <w:color w:val="767171" w:themeColor="background2" w:themeShade="80"/>
                <w:sz w:val="20"/>
                <w:szCs w:val="20"/>
              </w:rPr>
              <w:t xml:space="preserve">Design for disassembly and functional adaptability - recommendations </w:t>
            </w:r>
            <w:r>
              <w:rPr>
                <w:rFonts w:asciiTheme="minorHAnsi" w:eastAsia="Calibri" w:hAnsiTheme="minorHAnsi" w:cstheme="minorHAnsi"/>
                <w:b/>
                <w:color w:val="767171" w:themeColor="background2" w:themeShade="80"/>
                <w:sz w:val="20"/>
                <w:szCs w:val="20"/>
              </w:rPr>
              <w:t>(</w:t>
            </w:r>
            <w:r w:rsidRPr="006D2ECD">
              <w:rPr>
                <w:rFonts w:asciiTheme="minorHAnsi" w:eastAsia="Calibri" w:hAnsiTheme="minorHAnsi" w:cstheme="minorHAnsi"/>
                <w:b/>
                <w:color w:val="767171" w:themeColor="background2" w:themeShade="80"/>
                <w:sz w:val="20"/>
                <w:szCs w:val="20"/>
              </w:rPr>
              <w:t>One credit</w:t>
            </w:r>
            <w:r>
              <w:rPr>
                <w:rFonts w:asciiTheme="minorHAnsi" w:eastAsia="Calibri" w:hAnsiTheme="minorHAnsi" w:cstheme="minorHAnsi"/>
                <w:b/>
                <w:color w:val="767171" w:themeColor="background2" w:themeShade="80"/>
                <w:sz w:val="20"/>
                <w:szCs w:val="20"/>
              </w:rPr>
              <w:t xml:space="preserve">) </w:t>
            </w:r>
            <w:r w:rsidRPr="006D2ECD">
              <w:rPr>
                <w:rFonts w:asciiTheme="minorHAnsi" w:eastAsia="Calibri" w:hAnsiTheme="minorHAnsi" w:cstheme="minorHAnsi"/>
                <w:bCs/>
                <w:color w:val="767171" w:themeColor="background2" w:themeShade="80"/>
                <w:sz w:val="20"/>
                <w:szCs w:val="20"/>
              </w:rPr>
              <w:t>Conduct a study to explore the ease of disassembly and the functional adaptation potential of different design</w:t>
            </w:r>
            <w:r>
              <w:rPr>
                <w:rFonts w:asciiTheme="minorHAnsi" w:eastAsia="Calibri" w:hAnsiTheme="minorHAnsi" w:cstheme="minorHAnsi"/>
                <w:bCs/>
                <w:color w:val="767171" w:themeColor="background2" w:themeShade="80"/>
                <w:sz w:val="20"/>
                <w:szCs w:val="20"/>
              </w:rPr>
              <w:t xml:space="preserve"> </w:t>
            </w:r>
            <w:r w:rsidRPr="006D2ECD">
              <w:rPr>
                <w:rFonts w:asciiTheme="minorHAnsi" w:eastAsia="Calibri" w:hAnsiTheme="minorHAnsi" w:cstheme="minorHAnsi"/>
                <w:bCs/>
                <w:color w:val="767171" w:themeColor="background2" w:themeShade="80"/>
                <w:sz w:val="20"/>
                <w:szCs w:val="20"/>
              </w:rPr>
              <w:t>scenarios by the end of Concept Design</w:t>
            </w:r>
            <w:r>
              <w:rPr>
                <w:rFonts w:asciiTheme="minorHAnsi" w:eastAsia="Calibri" w:hAnsiTheme="minorHAnsi" w:cstheme="minorHAnsi"/>
                <w:bCs/>
                <w:color w:val="767171" w:themeColor="background2" w:themeShade="80"/>
                <w:sz w:val="20"/>
                <w:szCs w:val="20"/>
              </w:rPr>
              <w:t xml:space="preserve"> &amp; d</w:t>
            </w:r>
            <w:r w:rsidRPr="006D2ECD">
              <w:rPr>
                <w:rFonts w:asciiTheme="minorHAnsi" w:eastAsia="Calibri" w:hAnsiTheme="minorHAnsi" w:cstheme="minorHAnsi"/>
                <w:bCs/>
                <w:color w:val="767171" w:themeColor="background2" w:themeShade="80"/>
                <w:sz w:val="20"/>
                <w:szCs w:val="20"/>
              </w:rPr>
              <w:t xml:space="preserve">evelop recommendations or solutions </w:t>
            </w:r>
            <w:r>
              <w:rPr>
                <w:rFonts w:asciiTheme="minorHAnsi" w:eastAsia="Calibri" w:hAnsiTheme="minorHAnsi" w:cstheme="minorHAnsi"/>
                <w:bCs/>
                <w:color w:val="767171" w:themeColor="background2" w:themeShade="80"/>
                <w:sz w:val="20"/>
                <w:szCs w:val="20"/>
              </w:rPr>
              <w:t xml:space="preserve">in line with the BREEAM methodology. </w:t>
            </w:r>
          </w:p>
        </w:tc>
        <w:tc>
          <w:tcPr>
            <w:tcW w:w="1361" w:type="dxa"/>
            <w:shd w:val="clear" w:color="auto" w:fill="E2EFD9" w:themeFill="accent6" w:themeFillTint="33"/>
          </w:tcPr>
          <w:p w14:paraId="524B713B" w14:textId="78227E1E" w:rsidR="00671643" w:rsidRPr="00962726" w:rsidRDefault="00671643" w:rsidP="006D2EC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343C5EB" w14:textId="5E4D482C" w:rsidR="00671643" w:rsidRPr="00962726" w:rsidRDefault="00671643" w:rsidP="006D2EC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671643" w:rsidRPr="00767FC9" w14:paraId="7AC3F350" w14:textId="77777777" w:rsidTr="00C64503">
        <w:trPr>
          <w:cantSplit/>
          <w:trHeight w:val="506"/>
        </w:trPr>
        <w:tc>
          <w:tcPr>
            <w:tcW w:w="498" w:type="dxa"/>
            <w:vMerge/>
            <w:shd w:val="clear" w:color="auto" w:fill="FBE4D5" w:themeFill="accent2" w:themeFillTint="33"/>
            <w:textDirection w:val="btLr"/>
            <w:vAlign w:val="center"/>
          </w:tcPr>
          <w:p w14:paraId="03F1F597" w14:textId="77777777" w:rsidR="00671643" w:rsidRPr="00767FC9" w:rsidRDefault="00671643" w:rsidP="006D2ECD">
            <w:pPr>
              <w:ind w:left="113" w:right="113"/>
              <w:jc w:val="center"/>
              <w:rPr>
                <w:rFonts w:asciiTheme="minorHAnsi" w:eastAsia="Calibri" w:hAnsiTheme="minorHAnsi" w:cstheme="minorHAnsi"/>
                <w:b/>
                <w:color w:val="767171" w:themeColor="background2" w:themeShade="80"/>
                <w:sz w:val="22"/>
                <w:szCs w:val="22"/>
              </w:rPr>
            </w:pPr>
          </w:p>
        </w:tc>
        <w:tc>
          <w:tcPr>
            <w:tcW w:w="1596" w:type="dxa"/>
            <w:vMerge/>
            <w:shd w:val="clear" w:color="auto" w:fill="FFFFFF" w:themeFill="background1"/>
          </w:tcPr>
          <w:p w14:paraId="74674B70" w14:textId="77777777" w:rsidR="00671643" w:rsidRDefault="00671643" w:rsidP="006D2ECD">
            <w:pPr>
              <w:rPr>
                <w:rFonts w:asciiTheme="minorHAnsi" w:eastAsia="Calibri" w:hAnsiTheme="minorHAnsi" w:cstheme="minorHAnsi"/>
                <w:b/>
                <w:color w:val="767171" w:themeColor="background2" w:themeShade="80"/>
                <w:sz w:val="20"/>
                <w:szCs w:val="20"/>
              </w:rPr>
            </w:pPr>
          </w:p>
        </w:tc>
        <w:tc>
          <w:tcPr>
            <w:tcW w:w="4404" w:type="dxa"/>
            <w:shd w:val="clear" w:color="auto" w:fill="FFFFFF" w:themeFill="background1"/>
          </w:tcPr>
          <w:p w14:paraId="70F050AE" w14:textId="77777777" w:rsidR="00671643" w:rsidRDefault="00671643" w:rsidP="006D2ECD">
            <w:pPr>
              <w:rPr>
                <w:rFonts w:asciiTheme="minorHAnsi" w:eastAsia="Calibri" w:hAnsiTheme="minorHAnsi" w:cstheme="minorHAnsi"/>
                <w:b/>
                <w:color w:val="767171" w:themeColor="background2" w:themeShade="80"/>
                <w:sz w:val="20"/>
                <w:szCs w:val="20"/>
              </w:rPr>
            </w:pPr>
            <w:r w:rsidRPr="006D2ECD">
              <w:rPr>
                <w:rFonts w:asciiTheme="minorHAnsi" w:eastAsia="Calibri" w:hAnsiTheme="minorHAnsi" w:cstheme="minorHAnsi"/>
                <w:b/>
                <w:color w:val="767171" w:themeColor="background2" w:themeShade="80"/>
                <w:sz w:val="20"/>
                <w:szCs w:val="20"/>
              </w:rPr>
              <w:t xml:space="preserve">Disassembly and functional adaptability – implementation </w:t>
            </w:r>
            <w:r>
              <w:rPr>
                <w:rFonts w:asciiTheme="minorHAnsi" w:eastAsia="Calibri" w:hAnsiTheme="minorHAnsi" w:cstheme="minorHAnsi"/>
                <w:b/>
                <w:color w:val="767171" w:themeColor="background2" w:themeShade="80"/>
                <w:sz w:val="20"/>
                <w:szCs w:val="20"/>
              </w:rPr>
              <w:t>(</w:t>
            </w:r>
            <w:r w:rsidRPr="006D2ECD">
              <w:rPr>
                <w:rFonts w:asciiTheme="minorHAnsi" w:eastAsia="Calibri" w:hAnsiTheme="minorHAnsi" w:cstheme="minorHAnsi"/>
                <w:b/>
                <w:color w:val="767171" w:themeColor="background2" w:themeShade="80"/>
                <w:sz w:val="20"/>
                <w:szCs w:val="20"/>
              </w:rPr>
              <w:t>One credit</w:t>
            </w:r>
            <w:r>
              <w:rPr>
                <w:rFonts w:asciiTheme="minorHAnsi" w:eastAsia="Calibri" w:hAnsiTheme="minorHAnsi" w:cstheme="minorHAnsi"/>
                <w:b/>
                <w:color w:val="767171" w:themeColor="background2" w:themeShade="80"/>
                <w:sz w:val="20"/>
                <w:szCs w:val="20"/>
              </w:rPr>
              <w:t>)</w:t>
            </w:r>
          </w:p>
          <w:p w14:paraId="16325596" w14:textId="1A5504CC" w:rsidR="00671643" w:rsidRPr="006D2ECD" w:rsidRDefault="00671643" w:rsidP="006D2ECD">
            <w:pPr>
              <w:rPr>
                <w:rFonts w:asciiTheme="minorHAnsi" w:eastAsia="Calibri" w:hAnsiTheme="minorHAnsi" w:cstheme="minorHAnsi"/>
                <w:bCs/>
                <w:color w:val="767171" w:themeColor="background2" w:themeShade="80"/>
                <w:sz w:val="20"/>
                <w:szCs w:val="20"/>
              </w:rPr>
            </w:pPr>
            <w:r w:rsidRPr="006D2ECD">
              <w:rPr>
                <w:rFonts w:asciiTheme="minorHAnsi" w:eastAsia="Calibri" w:hAnsiTheme="minorHAnsi" w:cstheme="minorHAnsi"/>
                <w:bCs/>
                <w:color w:val="767171" w:themeColor="background2" w:themeShade="80"/>
                <w:sz w:val="20"/>
                <w:szCs w:val="20"/>
              </w:rPr>
              <w:t xml:space="preserve">Achieve the first credit &amp; provide an update, on how the recommendations or solutions proposed by Concept Design have been implemented </w:t>
            </w:r>
            <w:proofErr w:type="gramStart"/>
            <w:r w:rsidRPr="006D2ECD">
              <w:rPr>
                <w:rFonts w:asciiTheme="minorHAnsi" w:eastAsia="Calibri" w:hAnsiTheme="minorHAnsi" w:cstheme="minorHAnsi"/>
                <w:bCs/>
                <w:color w:val="767171" w:themeColor="background2" w:themeShade="80"/>
                <w:sz w:val="20"/>
                <w:szCs w:val="20"/>
              </w:rPr>
              <w:t>where</w:t>
            </w:r>
            <w:proofErr w:type="gramEnd"/>
          </w:p>
          <w:p w14:paraId="39C6009F" w14:textId="19620D0C" w:rsidR="00671643" w:rsidRPr="006D2ECD" w:rsidRDefault="00671643" w:rsidP="006D2ECD">
            <w:pPr>
              <w:rPr>
                <w:rFonts w:asciiTheme="minorHAnsi" w:eastAsia="Calibri" w:hAnsiTheme="minorHAnsi" w:cstheme="minorHAnsi"/>
                <w:b/>
                <w:color w:val="767171" w:themeColor="background2" w:themeShade="80"/>
                <w:sz w:val="20"/>
                <w:szCs w:val="20"/>
              </w:rPr>
            </w:pPr>
            <w:r w:rsidRPr="006D2ECD">
              <w:rPr>
                <w:rFonts w:asciiTheme="minorHAnsi" w:eastAsia="Calibri" w:hAnsiTheme="minorHAnsi" w:cstheme="minorHAnsi"/>
                <w:bCs/>
                <w:color w:val="767171" w:themeColor="background2" w:themeShade="80"/>
                <w:sz w:val="20"/>
                <w:szCs w:val="20"/>
              </w:rPr>
              <w:t>practical and cost effective</w:t>
            </w:r>
            <w:r>
              <w:rPr>
                <w:rFonts w:asciiTheme="minorHAnsi" w:eastAsia="Calibri" w:hAnsiTheme="minorHAnsi" w:cstheme="minorHAnsi"/>
                <w:bCs/>
                <w:color w:val="767171" w:themeColor="background2" w:themeShade="80"/>
                <w:sz w:val="20"/>
                <w:szCs w:val="20"/>
              </w:rPr>
              <w:t>. M</w:t>
            </w:r>
            <w:r w:rsidRPr="006D2ECD">
              <w:rPr>
                <w:rFonts w:asciiTheme="minorHAnsi" w:eastAsia="Calibri" w:hAnsiTheme="minorHAnsi" w:cstheme="minorHAnsi"/>
                <w:bCs/>
                <w:color w:val="767171" w:themeColor="background2" w:themeShade="80"/>
                <w:sz w:val="20"/>
                <w:szCs w:val="20"/>
              </w:rPr>
              <w:t>ust cover all BREEAM requirements.</w:t>
            </w:r>
          </w:p>
        </w:tc>
        <w:tc>
          <w:tcPr>
            <w:tcW w:w="1361" w:type="dxa"/>
            <w:shd w:val="clear" w:color="auto" w:fill="E2EFD9" w:themeFill="accent6" w:themeFillTint="33"/>
          </w:tcPr>
          <w:p w14:paraId="7C12B431" w14:textId="3C4B34E3" w:rsidR="00671643" w:rsidRDefault="00671643" w:rsidP="006D2EC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7497B33C" w14:textId="26F35EB1" w:rsidR="00671643" w:rsidRDefault="00C64503" w:rsidP="006D2EC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bl>
    <w:p w14:paraId="53C47C32" w14:textId="77777777" w:rsidR="0059489D" w:rsidRDefault="0059489D" w:rsidP="0059489D">
      <w:pPr>
        <w:rPr>
          <w:rFonts w:asciiTheme="minorHAnsi" w:hAnsiTheme="minorHAnsi" w:cstheme="minorHAnsi"/>
          <w:b/>
          <w:bCs/>
          <w:color w:val="767171" w:themeColor="background2" w:themeShade="80"/>
          <w:sz w:val="22"/>
          <w:szCs w:val="22"/>
          <w:u w:val="single"/>
        </w:rPr>
      </w:pPr>
    </w:p>
    <w:p w14:paraId="1914030A" w14:textId="77777777" w:rsidR="007D2023" w:rsidRDefault="007D2023" w:rsidP="0059489D">
      <w:pPr>
        <w:rPr>
          <w:rFonts w:asciiTheme="minorHAnsi" w:hAnsiTheme="minorHAnsi" w:cstheme="minorHAnsi"/>
          <w:b/>
          <w:bCs/>
          <w:color w:val="767171" w:themeColor="background2" w:themeShade="80"/>
          <w:sz w:val="22"/>
          <w:szCs w:val="22"/>
          <w:u w:val="single"/>
        </w:rPr>
      </w:pPr>
    </w:p>
    <w:p w14:paraId="419304FF" w14:textId="77777777" w:rsidR="007D2023" w:rsidRDefault="007D2023" w:rsidP="0059489D">
      <w:pPr>
        <w:rPr>
          <w:rFonts w:asciiTheme="minorHAnsi" w:hAnsiTheme="minorHAnsi" w:cstheme="minorHAnsi"/>
          <w:b/>
          <w:bCs/>
          <w:color w:val="767171" w:themeColor="background2" w:themeShade="80"/>
          <w:sz w:val="22"/>
          <w:szCs w:val="22"/>
          <w:u w:val="single"/>
        </w:rPr>
      </w:pPr>
    </w:p>
    <w:p w14:paraId="11B921A7" w14:textId="77777777" w:rsidR="007D2023" w:rsidRDefault="007D2023" w:rsidP="0059489D">
      <w:pPr>
        <w:rPr>
          <w:rFonts w:asciiTheme="minorHAnsi" w:hAnsiTheme="minorHAnsi" w:cstheme="minorHAnsi"/>
          <w:b/>
          <w:bCs/>
          <w:color w:val="767171" w:themeColor="background2" w:themeShade="80"/>
          <w:sz w:val="22"/>
          <w:szCs w:val="22"/>
          <w:u w:val="single"/>
        </w:rPr>
      </w:pPr>
    </w:p>
    <w:p w14:paraId="49EC832A" w14:textId="77777777" w:rsidR="007D2023" w:rsidRDefault="007D2023" w:rsidP="0059489D">
      <w:pPr>
        <w:rPr>
          <w:rFonts w:asciiTheme="minorHAnsi" w:hAnsiTheme="minorHAnsi" w:cstheme="minorHAnsi"/>
          <w:b/>
          <w:bCs/>
          <w:color w:val="767171" w:themeColor="background2" w:themeShade="80"/>
          <w:sz w:val="22"/>
          <w:szCs w:val="22"/>
          <w:u w:val="single"/>
        </w:rPr>
      </w:pPr>
    </w:p>
    <w:p w14:paraId="2A8B782C" w14:textId="77777777" w:rsidR="007D2023" w:rsidRDefault="007D2023" w:rsidP="0059489D">
      <w:pPr>
        <w:rPr>
          <w:rFonts w:asciiTheme="minorHAnsi" w:hAnsiTheme="minorHAnsi" w:cstheme="minorHAnsi"/>
          <w:b/>
          <w:bCs/>
          <w:color w:val="767171" w:themeColor="background2" w:themeShade="80"/>
          <w:sz w:val="22"/>
          <w:szCs w:val="22"/>
          <w:u w:val="single"/>
        </w:rPr>
      </w:pPr>
    </w:p>
    <w:p w14:paraId="39BD051A" w14:textId="77777777" w:rsidR="007D2023" w:rsidRDefault="007D2023" w:rsidP="0059489D">
      <w:pPr>
        <w:rPr>
          <w:rFonts w:asciiTheme="minorHAnsi" w:hAnsiTheme="minorHAnsi" w:cstheme="minorHAnsi"/>
          <w:b/>
          <w:bCs/>
          <w:color w:val="767171" w:themeColor="background2" w:themeShade="80"/>
          <w:sz w:val="22"/>
          <w:szCs w:val="22"/>
          <w:u w:val="single"/>
        </w:rPr>
      </w:pPr>
    </w:p>
    <w:p w14:paraId="5696A800" w14:textId="438E00AF" w:rsidR="0059489D" w:rsidRDefault="00B16CE1" w:rsidP="0059489D">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4.8</w:t>
      </w:r>
      <w:r>
        <w:rPr>
          <w:rFonts w:asciiTheme="minorHAnsi" w:hAnsiTheme="minorHAnsi" w:cstheme="minorHAnsi"/>
          <w:b/>
          <w:bCs/>
          <w:color w:val="767171" w:themeColor="background2" w:themeShade="80"/>
          <w:sz w:val="22"/>
          <w:szCs w:val="22"/>
          <w:u w:val="single"/>
        </w:rPr>
        <w:tab/>
      </w:r>
      <w:r w:rsidR="0059489D">
        <w:rPr>
          <w:rFonts w:asciiTheme="minorHAnsi" w:hAnsiTheme="minorHAnsi" w:cstheme="minorHAnsi"/>
          <w:b/>
          <w:bCs/>
          <w:color w:val="767171" w:themeColor="background2" w:themeShade="80"/>
          <w:sz w:val="22"/>
          <w:szCs w:val="22"/>
          <w:u w:val="single"/>
        </w:rPr>
        <w:t>LAND USE &amp; ECOLOGY</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59489D" w:rsidRPr="00767FC9" w14:paraId="3CAD4F33" w14:textId="77777777" w:rsidTr="0059489D">
        <w:trPr>
          <w:tblHeader/>
        </w:trPr>
        <w:tc>
          <w:tcPr>
            <w:tcW w:w="498" w:type="dxa"/>
            <w:shd w:val="clear" w:color="auto" w:fill="F2F2F2" w:themeFill="background1" w:themeFillShade="F2"/>
            <w:vAlign w:val="center"/>
          </w:tcPr>
          <w:p w14:paraId="6CB7E62F" w14:textId="77777777" w:rsidR="0059489D" w:rsidRPr="00767FC9" w:rsidRDefault="0059489D" w:rsidP="0059489D">
            <w:pPr>
              <w:rPr>
                <w:rFonts w:asciiTheme="minorHAnsi" w:eastAsia="Calibri" w:hAnsiTheme="minorHAnsi" w:cstheme="minorHAnsi"/>
                <w:b/>
                <w:color w:val="767171" w:themeColor="background2" w:themeShade="80"/>
                <w:sz w:val="22"/>
                <w:szCs w:val="22"/>
              </w:rPr>
            </w:pPr>
          </w:p>
        </w:tc>
        <w:tc>
          <w:tcPr>
            <w:tcW w:w="1596" w:type="dxa"/>
            <w:shd w:val="clear" w:color="auto" w:fill="F2F2F2" w:themeFill="background1" w:themeFillShade="F2"/>
            <w:vAlign w:val="center"/>
          </w:tcPr>
          <w:p w14:paraId="66067F46" w14:textId="77777777" w:rsidR="0059489D" w:rsidRPr="00767FC9" w:rsidRDefault="0059489D"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No</w:t>
            </w:r>
          </w:p>
        </w:tc>
        <w:tc>
          <w:tcPr>
            <w:tcW w:w="4404" w:type="dxa"/>
            <w:shd w:val="clear" w:color="auto" w:fill="F2F2F2" w:themeFill="background1" w:themeFillShade="F2"/>
            <w:vAlign w:val="center"/>
          </w:tcPr>
          <w:p w14:paraId="224D9758" w14:textId="77777777" w:rsidR="0059489D" w:rsidRPr="00767FC9" w:rsidRDefault="0059489D"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15B3C890" w14:textId="77777777" w:rsidR="0059489D" w:rsidRDefault="0059489D"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redits</w:t>
            </w:r>
          </w:p>
          <w:p w14:paraId="2D21FBA1" w14:textId="77777777" w:rsidR="0059489D" w:rsidRPr="00767FC9" w:rsidRDefault="0059489D" w:rsidP="0059489D">
            <w:pPr>
              <w:rPr>
                <w:rFonts w:asciiTheme="minorHAnsi" w:eastAsia="Calibri" w:hAnsiTheme="minorHAnsi" w:cstheme="minorHAnsi"/>
                <w:b/>
                <w:color w:val="767171" w:themeColor="background2" w:themeShade="80"/>
                <w:sz w:val="22"/>
                <w:szCs w:val="22"/>
              </w:rPr>
            </w:pPr>
            <w:r w:rsidRPr="00767FC9">
              <w:rPr>
                <w:rFonts w:asciiTheme="minorHAnsi" w:eastAsia="Calibri" w:hAnsiTheme="minorHAnsi" w:cstheme="minorHAnsi"/>
                <w:b/>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0BBF15A0" w14:textId="77777777" w:rsidR="0059489D" w:rsidRPr="00767FC9" w:rsidRDefault="0059489D" w:rsidP="0059489D">
            <w:pP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C</w:t>
            </w:r>
            <w:r w:rsidRPr="00767FC9">
              <w:rPr>
                <w:rFonts w:asciiTheme="minorHAnsi" w:eastAsia="Calibri" w:hAnsiTheme="minorHAnsi" w:cstheme="minorHAnsi"/>
                <w:b/>
                <w:color w:val="767171" w:themeColor="background2" w:themeShade="80"/>
                <w:sz w:val="22"/>
                <w:szCs w:val="22"/>
              </w:rPr>
              <w:t xml:space="preserve">redits </w:t>
            </w:r>
            <w:r>
              <w:rPr>
                <w:rFonts w:asciiTheme="minorHAnsi" w:eastAsia="Calibri" w:hAnsiTheme="minorHAnsi" w:cstheme="minorHAnsi"/>
                <w:b/>
                <w:color w:val="767171" w:themeColor="background2" w:themeShade="80"/>
                <w:sz w:val="22"/>
                <w:szCs w:val="22"/>
              </w:rPr>
              <w:t>Targeted</w:t>
            </w:r>
          </w:p>
        </w:tc>
      </w:tr>
      <w:tr w:rsidR="005954DE" w:rsidRPr="00767FC9" w14:paraId="726589AC" w14:textId="77777777" w:rsidTr="00C84FDF">
        <w:trPr>
          <w:cantSplit/>
          <w:trHeight w:val="299"/>
        </w:trPr>
        <w:tc>
          <w:tcPr>
            <w:tcW w:w="498" w:type="dxa"/>
            <w:vMerge w:val="restart"/>
            <w:shd w:val="clear" w:color="auto" w:fill="D9E2F3" w:themeFill="accent1" w:themeFillTint="33"/>
            <w:textDirection w:val="btLr"/>
            <w:vAlign w:val="center"/>
          </w:tcPr>
          <w:p w14:paraId="5FC43A95" w14:textId="0EEE930E" w:rsidR="005954DE" w:rsidRPr="00767FC9" w:rsidRDefault="005954DE" w:rsidP="0059489D">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Land Use &amp; Ecology</w:t>
            </w:r>
          </w:p>
        </w:tc>
        <w:tc>
          <w:tcPr>
            <w:tcW w:w="1596" w:type="dxa"/>
            <w:vMerge w:val="restart"/>
          </w:tcPr>
          <w:p w14:paraId="060844EB" w14:textId="01E82ED5" w:rsidR="005954DE" w:rsidRDefault="005954DE" w:rsidP="0059489D">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LE</w:t>
            </w:r>
            <w:r w:rsidRPr="00FA7113">
              <w:rPr>
                <w:rFonts w:asciiTheme="minorHAnsi" w:eastAsia="Calibri" w:hAnsiTheme="minorHAnsi" w:cstheme="minorHAnsi"/>
                <w:b/>
                <w:color w:val="767171" w:themeColor="background2" w:themeShade="80"/>
                <w:sz w:val="20"/>
                <w:szCs w:val="20"/>
              </w:rPr>
              <w:t xml:space="preserve"> </w:t>
            </w:r>
            <w:r w:rsidR="00833B58">
              <w:rPr>
                <w:rFonts w:asciiTheme="minorHAnsi" w:eastAsia="Calibri" w:hAnsiTheme="minorHAnsi" w:cstheme="minorHAnsi"/>
                <w:b/>
                <w:color w:val="767171" w:themeColor="background2" w:themeShade="80"/>
                <w:sz w:val="20"/>
                <w:szCs w:val="20"/>
              </w:rPr>
              <w:t>0</w:t>
            </w:r>
            <w:r w:rsidRPr="00FA7113">
              <w:rPr>
                <w:rFonts w:asciiTheme="minorHAnsi" w:eastAsia="Calibri" w:hAnsiTheme="minorHAnsi" w:cstheme="minorHAnsi"/>
                <w:b/>
                <w:color w:val="767171" w:themeColor="background2" w:themeShade="80"/>
                <w:sz w:val="20"/>
                <w:szCs w:val="20"/>
              </w:rPr>
              <w:t>1</w:t>
            </w:r>
          </w:p>
          <w:p w14:paraId="29B82B61" w14:textId="26189869" w:rsidR="005954DE" w:rsidRPr="008F4A58" w:rsidRDefault="005954DE" w:rsidP="0059489D">
            <w:pPr>
              <w:rPr>
                <w:rFonts w:asciiTheme="minorHAnsi" w:eastAsia="Calibri" w:hAnsiTheme="minorHAnsi" w:cstheme="minorHAnsi"/>
                <w:bCs/>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Site selection</w:t>
            </w:r>
          </w:p>
        </w:tc>
        <w:tc>
          <w:tcPr>
            <w:tcW w:w="4404" w:type="dxa"/>
          </w:tcPr>
          <w:p w14:paraId="322BDB1B" w14:textId="77777777" w:rsidR="005954DE" w:rsidRDefault="005954DE" w:rsidP="0059489D">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
                <w:color w:val="767171" w:themeColor="background2" w:themeShade="80"/>
                <w:sz w:val="20"/>
                <w:szCs w:val="20"/>
              </w:rPr>
              <w:t xml:space="preserve">Previously occupied land (one credit) </w:t>
            </w:r>
          </w:p>
          <w:p w14:paraId="4F44D685" w14:textId="5AD421DE" w:rsidR="005954DE" w:rsidRPr="008F4A58" w:rsidRDefault="002A3941"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Credit not achieved</w:t>
            </w:r>
            <w:r w:rsidR="00D4734D">
              <w:rPr>
                <w:rFonts w:asciiTheme="minorHAnsi" w:eastAsia="Calibri" w:hAnsiTheme="minorHAnsi" w:cstheme="minorHAnsi"/>
                <w:bCs/>
                <w:color w:val="767171" w:themeColor="background2" w:themeShade="80"/>
                <w:sz w:val="20"/>
                <w:szCs w:val="20"/>
              </w:rPr>
              <w:t>, a</w:t>
            </w:r>
            <w:r w:rsidR="005954DE" w:rsidRPr="009B745C">
              <w:rPr>
                <w:rFonts w:asciiTheme="minorHAnsi" w:eastAsia="Calibri" w:hAnsiTheme="minorHAnsi" w:cstheme="minorHAnsi"/>
                <w:bCs/>
                <w:color w:val="767171" w:themeColor="background2" w:themeShade="80"/>
                <w:sz w:val="20"/>
                <w:szCs w:val="20"/>
              </w:rPr>
              <w:t xml:space="preserve">t least 75% of the proposed development </w:t>
            </w:r>
            <w:r w:rsidR="00D4734D">
              <w:rPr>
                <w:rFonts w:asciiTheme="minorHAnsi" w:eastAsia="Calibri" w:hAnsiTheme="minorHAnsi" w:cstheme="minorHAnsi"/>
                <w:bCs/>
                <w:color w:val="767171" w:themeColor="background2" w:themeShade="80"/>
                <w:sz w:val="20"/>
                <w:szCs w:val="20"/>
              </w:rPr>
              <w:t xml:space="preserve">needs to be on </w:t>
            </w:r>
            <w:r w:rsidR="005954DE" w:rsidRPr="009B745C">
              <w:rPr>
                <w:rFonts w:asciiTheme="minorHAnsi" w:eastAsia="Calibri" w:hAnsiTheme="minorHAnsi" w:cstheme="minorHAnsi"/>
                <w:bCs/>
                <w:color w:val="767171" w:themeColor="background2" w:themeShade="80"/>
                <w:sz w:val="20"/>
                <w:szCs w:val="20"/>
              </w:rPr>
              <w:t>previously occupied land</w:t>
            </w:r>
            <w:r w:rsidR="005954DE">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1EE68D6D" w14:textId="4FC30A8E" w:rsidR="005954DE" w:rsidRPr="008F4A58"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0DCC51A9" w14:textId="111B4C43" w:rsidR="005954DE" w:rsidRPr="008F4A58" w:rsidRDefault="00C84FDF"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5954DE" w:rsidRPr="00767FC9" w14:paraId="4CBC534E" w14:textId="77777777" w:rsidTr="0059489D">
        <w:trPr>
          <w:cantSplit/>
          <w:trHeight w:val="1077"/>
        </w:trPr>
        <w:tc>
          <w:tcPr>
            <w:tcW w:w="498" w:type="dxa"/>
            <w:vMerge/>
            <w:shd w:val="clear" w:color="auto" w:fill="D9E2F3" w:themeFill="accent1" w:themeFillTint="33"/>
            <w:textDirection w:val="btLr"/>
            <w:vAlign w:val="center"/>
          </w:tcPr>
          <w:p w14:paraId="3C5F7E0D" w14:textId="77777777" w:rsidR="005954DE" w:rsidRDefault="005954DE" w:rsidP="005948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36738839" w14:textId="77777777" w:rsidR="005954DE" w:rsidRDefault="005954DE" w:rsidP="0059489D">
            <w:pPr>
              <w:rPr>
                <w:rFonts w:asciiTheme="minorHAnsi" w:eastAsia="Calibri" w:hAnsiTheme="minorHAnsi" w:cstheme="minorHAnsi"/>
                <w:b/>
                <w:color w:val="767171" w:themeColor="background2" w:themeShade="80"/>
                <w:sz w:val="20"/>
                <w:szCs w:val="20"/>
              </w:rPr>
            </w:pPr>
          </w:p>
        </w:tc>
        <w:tc>
          <w:tcPr>
            <w:tcW w:w="4404" w:type="dxa"/>
          </w:tcPr>
          <w:p w14:paraId="7F354353" w14:textId="77777777" w:rsidR="005954DE" w:rsidRDefault="005954DE" w:rsidP="0059489D">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
                <w:color w:val="767171" w:themeColor="background2" w:themeShade="80"/>
                <w:sz w:val="20"/>
                <w:szCs w:val="20"/>
              </w:rPr>
              <w:t xml:space="preserve">Contaminated land (one credit) </w:t>
            </w:r>
          </w:p>
          <w:p w14:paraId="2141DB07" w14:textId="089A4F30" w:rsidR="005954DE" w:rsidRPr="00A51ED9" w:rsidRDefault="005954DE" w:rsidP="009B745C">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A contaminated land professional undertakes a site investigation, risk assessment and appraisal, which deems</w:t>
            </w:r>
            <w:r>
              <w:rPr>
                <w:rFonts w:asciiTheme="minorHAnsi" w:eastAsia="Calibri" w:hAnsiTheme="minorHAnsi" w:cstheme="minorHAnsi"/>
                <w:bCs/>
                <w:color w:val="767171" w:themeColor="background2" w:themeShade="80"/>
                <w:sz w:val="20"/>
                <w:szCs w:val="20"/>
              </w:rPr>
              <w:t xml:space="preserve"> </w:t>
            </w:r>
            <w:r w:rsidRPr="009B745C">
              <w:rPr>
                <w:rFonts w:asciiTheme="minorHAnsi" w:eastAsia="Calibri" w:hAnsiTheme="minorHAnsi" w:cstheme="minorHAnsi"/>
                <w:bCs/>
                <w:color w:val="767171" w:themeColor="background2" w:themeShade="80"/>
                <w:sz w:val="20"/>
                <w:szCs w:val="20"/>
              </w:rPr>
              <w:t>that land within the development footprint to be affected by contamination.</w:t>
            </w:r>
          </w:p>
        </w:tc>
        <w:tc>
          <w:tcPr>
            <w:tcW w:w="1361" w:type="dxa"/>
            <w:shd w:val="clear" w:color="auto" w:fill="FFFFFF" w:themeFill="background1"/>
          </w:tcPr>
          <w:p w14:paraId="767C5C6E" w14:textId="77777777"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1BF2CD57" w14:textId="77777777"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5954DE" w:rsidRPr="00767FC9" w14:paraId="44E87FD2" w14:textId="77777777" w:rsidTr="009B745C">
        <w:trPr>
          <w:cantSplit/>
          <w:trHeight w:val="1095"/>
        </w:trPr>
        <w:tc>
          <w:tcPr>
            <w:tcW w:w="498" w:type="dxa"/>
            <w:vMerge/>
            <w:shd w:val="clear" w:color="auto" w:fill="D9E2F3" w:themeFill="accent1" w:themeFillTint="33"/>
            <w:textDirection w:val="btLr"/>
            <w:vAlign w:val="center"/>
          </w:tcPr>
          <w:p w14:paraId="3D54B134" w14:textId="77777777" w:rsidR="005954DE" w:rsidRPr="00767FC9" w:rsidRDefault="005954DE" w:rsidP="0059489D">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55405E48" w14:textId="3CAADCDF" w:rsidR="005954DE" w:rsidRDefault="005954DE" w:rsidP="009B745C">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LE</w:t>
            </w:r>
            <w:r w:rsidRPr="00FA7113">
              <w:rPr>
                <w:rFonts w:asciiTheme="minorHAnsi" w:eastAsia="Calibri" w:hAnsiTheme="minorHAnsi" w:cstheme="minorHAnsi"/>
                <w:b/>
                <w:color w:val="767171" w:themeColor="background2" w:themeShade="80"/>
                <w:sz w:val="20"/>
                <w:szCs w:val="20"/>
              </w:rPr>
              <w:t xml:space="preserve"> </w:t>
            </w:r>
            <w:r w:rsidR="00833B58">
              <w:rPr>
                <w:rFonts w:asciiTheme="minorHAnsi" w:eastAsia="Calibri" w:hAnsiTheme="minorHAnsi" w:cstheme="minorHAnsi"/>
                <w:b/>
                <w:color w:val="767171" w:themeColor="background2" w:themeShade="80"/>
                <w:sz w:val="20"/>
                <w:szCs w:val="20"/>
              </w:rPr>
              <w:t>0</w:t>
            </w:r>
            <w:r>
              <w:rPr>
                <w:rFonts w:asciiTheme="minorHAnsi" w:eastAsia="Calibri" w:hAnsiTheme="minorHAnsi" w:cstheme="minorHAnsi"/>
                <w:b/>
                <w:color w:val="767171" w:themeColor="background2" w:themeShade="80"/>
                <w:sz w:val="20"/>
                <w:szCs w:val="20"/>
              </w:rPr>
              <w:t>2</w:t>
            </w:r>
          </w:p>
          <w:p w14:paraId="1C438506" w14:textId="77777777" w:rsidR="005954DE" w:rsidRDefault="005954DE" w:rsidP="009C2A92">
            <w:pPr>
              <w:rPr>
                <w:rFonts w:asciiTheme="minorHAnsi" w:eastAsia="Calibri" w:hAnsiTheme="minorHAnsi" w:cstheme="minorHAnsi"/>
                <w:bCs/>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Ecological risks and opportunities</w:t>
            </w:r>
          </w:p>
          <w:p w14:paraId="39151FCC" w14:textId="77777777" w:rsidR="005954DE" w:rsidRDefault="005954DE" w:rsidP="009C2A92">
            <w:pPr>
              <w:rPr>
                <w:rFonts w:asciiTheme="minorHAnsi" w:eastAsia="Calibri" w:hAnsiTheme="minorHAnsi" w:cstheme="minorHAnsi"/>
                <w:b/>
                <w:color w:val="767171" w:themeColor="background2" w:themeShade="80"/>
                <w:sz w:val="20"/>
                <w:szCs w:val="20"/>
              </w:rPr>
            </w:pPr>
          </w:p>
          <w:p w14:paraId="3E0D883D" w14:textId="77777777" w:rsidR="005954DE" w:rsidRDefault="005954DE" w:rsidP="009B745C">
            <w:pPr>
              <w:rPr>
                <w:rFonts w:asciiTheme="minorHAnsi" w:eastAsia="Calibri" w:hAnsiTheme="minorHAnsi" w:cstheme="minorHAnsi"/>
                <w:bCs/>
                <w:color w:val="767171" w:themeColor="background2" w:themeShade="80"/>
                <w:sz w:val="20"/>
                <w:szCs w:val="20"/>
              </w:rPr>
            </w:pPr>
            <w:r w:rsidRPr="00E60609">
              <w:rPr>
                <w:rFonts w:asciiTheme="minorHAnsi" w:eastAsia="Calibri" w:hAnsiTheme="minorHAnsi" w:cstheme="minorHAnsi"/>
                <w:b/>
                <w:color w:val="767171" w:themeColor="background2" w:themeShade="80"/>
                <w:sz w:val="20"/>
                <w:szCs w:val="20"/>
              </w:rPr>
              <w:t>Abbreviations:</w:t>
            </w:r>
          </w:p>
          <w:p w14:paraId="751EE956" w14:textId="05D55DCE" w:rsidR="005954DE" w:rsidRDefault="005954DE" w:rsidP="009C2A92">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SQE</w:t>
            </w:r>
            <w:r>
              <w:rPr>
                <w:rFonts w:asciiTheme="minorHAnsi" w:eastAsia="Calibri" w:hAnsiTheme="minorHAnsi" w:cstheme="minorHAnsi"/>
                <w:bCs/>
                <w:color w:val="767171" w:themeColor="background2" w:themeShade="80"/>
                <w:sz w:val="20"/>
                <w:szCs w:val="20"/>
              </w:rPr>
              <w:t xml:space="preserve"> – Suitably Qualified Ecologist</w:t>
            </w:r>
          </w:p>
        </w:tc>
        <w:tc>
          <w:tcPr>
            <w:tcW w:w="4404" w:type="dxa"/>
          </w:tcPr>
          <w:p w14:paraId="3DEA7317" w14:textId="58B0C3ED" w:rsidR="005954DE" w:rsidRPr="009B745C" w:rsidRDefault="005954DE" w:rsidP="005954DE">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P</w:t>
            </w:r>
            <w:r w:rsidRPr="009775C9">
              <w:rPr>
                <w:rFonts w:asciiTheme="minorHAnsi" w:eastAsia="Calibri" w:hAnsiTheme="minorHAnsi" w:cstheme="minorHAnsi"/>
                <w:b/>
                <w:color w:val="767171" w:themeColor="background2" w:themeShade="80"/>
                <w:sz w:val="20"/>
                <w:szCs w:val="20"/>
              </w:rPr>
              <w:t>re</w:t>
            </w:r>
            <w:r>
              <w:rPr>
                <w:rFonts w:asciiTheme="minorHAnsi" w:eastAsia="Calibri" w:hAnsiTheme="minorHAnsi" w:cstheme="minorHAnsi"/>
                <w:b/>
                <w:color w:val="767171" w:themeColor="background2" w:themeShade="80"/>
                <w:sz w:val="20"/>
                <w:szCs w:val="20"/>
              </w:rPr>
              <w:t>-</w:t>
            </w:r>
            <w:r w:rsidRPr="009775C9">
              <w:rPr>
                <w:rFonts w:asciiTheme="minorHAnsi" w:eastAsia="Calibri" w:hAnsiTheme="minorHAnsi" w:cstheme="minorHAnsi"/>
                <w:b/>
                <w:color w:val="767171" w:themeColor="background2" w:themeShade="80"/>
                <w:sz w:val="20"/>
                <w:szCs w:val="20"/>
              </w:rPr>
              <w:t>requisite</w:t>
            </w:r>
            <w:r>
              <w:rPr>
                <w:rFonts w:asciiTheme="minorHAnsi" w:eastAsia="Calibri" w:hAnsiTheme="minorHAnsi" w:cstheme="minorHAnsi"/>
                <w:b/>
                <w:color w:val="767171" w:themeColor="background2" w:themeShade="80"/>
                <w:sz w:val="20"/>
                <w:szCs w:val="20"/>
              </w:rPr>
              <w:t xml:space="preserve"> </w:t>
            </w:r>
            <w:proofErr w:type="gramStart"/>
            <w:r w:rsidRPr="009B745C">
              <w:rPr>
                <w:rFonts w:asciiTheme="minorHAnsi" w:eastAsia="Calibri" w:hAnsiTheme="minorHAnsi" w:cstheme="minorHAnsi"/>
                <w:bCs/>
                <w:color w:val="767171" w:themeColor="background2" w:themeShade="80"/>
                <w:sz w:val="20"/>
                <w:szCs w:val="20"/>
              </w:rPr>
              <w:t>The</w:t>
            </w:r>
            <w:proofErr w:type="gramEnd"/>
            <w:r w:rsidRPr="009B745C">
              <w:rPr>
                <w:rFonts w:asciiTheme="minorHAnsi" w:eastAsia="Calibri" w:hAnsiTheme="minorHAnsi" w:cstheme="minorHAnsi"/>
                <w:bCs/>
                <w:color w:val="767171" w:themeColor="background2" w:themeShade="80"/>
                <w:sz w:val="20"/>
                <w:szCs w:val="20"/>
              </w:rPr>
              <w:t xml:space="preserve"> client or contractor confirms compliance is monitored against all relevant UK and EU or international</w:t>
            </w:r>
            <w:r>
              <w:rPr>
                <w:rFonts w:asciiTheme="minorHAnsi" w:eastAsia="Calibri" w:hAnsiTheme="minorHAnsi" w:cstheme="minorHAnsi"/>
                <w:bCs/>
                <w:color w:val="767171" w:themeColor="background2" w:themeShade="80"/>
                <w:sz w:val="20"/>
                <w:szCs w:val="20"/>
              </w:rPr>
              <w:t xml:space="preserve"> </w:t>
            </w:r>
            <w:r w:rsidRPr="009B745C">
              <w:rPr>
                <w:rFonts w:asciiTheme="minorHAnsi" w:eastAsia="Calibri" w:hAnsiTheme="minorHAnsi" w:cstheme="minorHAnsi"/>
                <w:bCs/>
                <w:color w:val="767171" w:themeColor="background2" w:themeShade="80"/>
                <w:sz w:val="20"/>
                <w:szCs w:val="20"/>
              </w:rPr>
              <w:t>legislation relating to the ecology of the site.</w:t>
            </w:r>
          </w:p>
        </w:tc>
        <w:tc>
          <w:tcPr>
            <w:tcW w:w="1361" w:type="dxa"/>
            <w:shd w:val="clear" w:color="auto" w:fill="E2EFD9" w:themeFill="accent6" w:themeFillTint="33"/>
          </w:tcPr>
          <w:p w14:paraId="664E1417" w14:textId="75793910"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5C65B548" w14:textId="468F0A75"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5954DE" w:rsidRPr="00767FC9" w14:paraId="2852667E" w14:textId="77777777" w:rsidTr="005954DE">
        <w:trPr>
          <w:cantSplit/>
          <w:trHeight w:val="1095"/>
        </w:trPr>
        <w:tc>
          <w:tcPr>
            <w:tcW w:w="498" w:type="dxa"/>
            <w:vMerge/>
            <w:shd w:val="clear" w:color="auto" w:fill="D9E2F3" w:themeFill="accent1" w:themeFillTint="33"/>
            <w:textDirection w:val="btLr"/>
            <w:vAlign w:val="center"/>
          </w:tcPr>
          <w:p w14:paraId="6FD4A2DC" w14:textId="77777777" w:rsidR="005954DE" w:rsidRPr="00767FC9" w:rsidRDefault="005954DE" w:rsidP="0059489D">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70A7C9FF" w14:textId="397B9643" w:rsidR="005954DE" w:rsidRPr="00FA7113" w:rsidRDefault="005954DE" w:rsidP="009B745C">
            <w:pPr>
              <w:rPr>
                <w:rFonts w:asciiTheme="minorHAnsi" w:eastAsia="Calibri" w:hAnsiTheme="minorHAnsi" w:cstheme="minorHAnsi"/>
                <w:b/>
                <w:color w:val="767171" w:themeColor="background2" w:themeShade="80"/>
                <w:sz w:val="20"/>
                <w:szCs w:val="20"/>
              </w:rPr>
            </w:pPr>
          </w:p>
        </w:tc>
        <w:tc>
          <w:tcPr>
            <w:tcW w:w="4404" w:type="dxa"/>
          </w:tcPr>
          <w:p w14:paraId="58E7D888" w14:textId="7D8E73D8" w:rsidR="005954DE" w:rsidRPr="009B745C" w:rsidRDefault="005954DE" w:rsidP="009B745C">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
                <w:color w:val="767171" w:themeColor="background2" w:themeShade="80"/>
                <w:sz w:val="20"/>
                <w:szCs w:val="20"/>
              </w:rPr>
              <w:t xml:space="preserve">Survey and evaluation (one credit) </w:t>
            </w:r>
          </w:p>
          <w:p w14:paraId="6E4CB331" w14:textId="453FA1EE" w:rsidR="005954DE" w:rsidRPr="009B745C" w:rsidRDefault="005954DE" w:rsidP="009B745C">
            <w:pPr>
              <w:rPr>
                <w:rFonts w:asciiTheme="minorHAnsi" w:eastAsia="Calibri" w:hAnsiTheme="minorHAnsi" w:cstheme="minorHAnsi"/>
                <w:bCs/>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 xml:space="preserve">A SQE </w:t>
            </w:r>
            <w:r w:rsidR="00D4734D">
              <w:rPr>
                <w:rFonts w:asciiTheme="minorHAnsi" w:eastAsia="Calibri" w:hAnsiTheme="minorHAnsi" w:cstheme="minorHAnsi"/>
                <w:bCs/>
                <w:color w:val="767171" w:themeColor="background2" w:themeShade="80"/>
                <w:sz w:val="20"/>
                <w:szCs w:val="20"/>
              </w:rPr>
              <w:t xml:space="preserve">has carried </w:t>
            </w:r>
            <w:r w:rsidRPr="009B745C">
              <w:rPr>
                <w:rFonts w:asciiTheme="minorHAnsi" w:eastAsia="Calibri" w:hAnsiTheme="minorHAnsi" w:cstheme="minorHAnsi"/>
                <w:bCs/>
                <w:color w:val="767171" w:themeColor="background2" w:themeShade="80"/>
                <w:sz w:val="20"/>
                <w:szCs w:val="20"/>
              </w:rPr>
              <w:t>out a survey and evaluation</w:t>
            </w:r>
            <w:r>
              <w:rPr>
                <w:rFonts w:asciiTheme="minorHAnsi" w:eastAsia="Calibri" w:hAnsiTheme="minorHAnsi" w:cstheme="minorHAnsi"/>
                <w:bCs/>
                <w:color w:val="767171" w:themeColor="background2" w:themeShade="80"/>
                <w:sz w:val="20"/>
                <w:szCs w:val="20"/>
              </w:rPr>
              <w:t xml:space="preserve"> in accordance with BREEAM </w:t>
            </w:r>
            <w:r w:rsidRPr="009B745C">
              <w:rPr>
                <w:rFonts w:asciiTheme="minorHAnsi" w:eastAsia="Calibri" w:hAnsiTheme="minorHAnsi" w:cstheme="minorHAnsi"/>
                <w:bCs/>
                <w:color w:val="767171" w:themeColor="background2" w:themeShade="80"/>
                <w:sz w:val="20"/>
                <w:szCs w:val="20"/>
              </w:rPr>
              <w:t>Methodology for the site early</w:t>
            </w:r>
            <w:r>
              <w:rPr>
                <w:rFonts w:asciiTheme="minorHAnsi" w:eastAsia="Calibri" w:hAnsiTheme="minorHAnsi" w:cstheme="minorHAnsi"/>
                <w:bCs/>
                <w:color w:val="767171" w:themeColor="background2" w:themeShade="80"/>
                <w:sz w:val="20"/>
                <w:szCs w:val="20"/>
              </w:rPr>
              <w:t xml:space="preserve"> </w:t>
            </w:r>
            <w:r w:rsidRPr="009B745C">
              <w:rPr>
                <w:rFonts w:asciiTheme="minorHAnsi" w:eastAsia="Calibri" w:hAnsiTheme="minorHAnsi" w:cstheme="minorHAnsi"/>
                <w:bCs/>
                <w:color w:val="767171" w:themeColor="background2" w:themeShade="80"/>
                <w:sz w:val="20"/>
                <w:szCs w:val="20"/>
              </w:rPr>
              <w:t>enough to influence site preparation works, layout and, where necessary, strategic planning decisions</w:t>
            </w:r>
            <w:r>
              <w:rPr>
                <w:rFonts w:asciiTheme="minorHAnsi" w:eastAsia="Calibri" w:hAnsiTheme="minorHAnsi" w:cstheme="minorHAnsi"/>
                <w:bCs/>
                <w:color w:val="767171" w:themeColor="background2" w:themeShade="80"/>
                <w:sz w:val="20"/>
                <w:szCs w:val="20"/>
              </w:rPr>
              <w:t xml:space="preserve">. </w:t>
            </w:r>
            <w:r>
              <w:t xml:space="preserve"> </w:t>
            </w:r>
            <w:r w:rsidRPr="009B745C">
              <w:rPr>
                <w:rFonts w:asciiTheme="minorHAnsi" w:eastAsia="Calibri" w:hAnsiTheme="minorHAnsi" w:cstheme="minorHAnsi"/>
                <w:bCs/>
                <w:color w:val="767171" w:themeColor="background2" w:themeShade="80"/>
                <w:sz w:val="20"/>
                <w:szCs w:val="20"/>
              </w:rPr>
              <w:t>The SQE’s survey and evaluation determines the site’s ecological baseline</w:t>
            </w:r>
            <w:r>
              <w:rPr>
                <w:rFonts w:asciiTheme="minorHAnsi" w:eastAsia="Calibri" w:hAnsiTheme="minorHAnsi" w:cstheme="minorHAnsi"/>
                <w:bCs/>
                <w:color w:val="767171" w:themeColor="background2" w:themeShade="80"/>
                <w:sz w:val="20"/>
                <w:szCs w:val="20"/>
              </w:rPr>
              <w:t xml:space="preserve"> &amp; provides r</w:t>
            </w:r>
            <w:r w:rsidRPr="009B745C">
              <w:rPr>
                <w:rFonts w:asciiTheme="minorHAnsi" w:eastAsia="Calibri" w:hAnsiTheme="minorHAnsi" w:cstheme="minorHAnsi"/>
                <w:bCs/>
                <w:color w:val="767171" w:themeColor="background2" w:themeShade="80"/>
                <w:sz w:val="20"/>
                <w:szCs w:val="20"/>
              </w:rPr>
              <w:t xml:space="preserve">ecommendations </w:t>
            </w:r>
            <w:r>
              <w:rPr>
                <w:rFonts w:asciiTheme="minorHAnsi" w:eastAsia="Calibri" w:hAnsiTheme="minorHAnsi" w:cstheme="minorHAnsi"/>
                <w:bCs/>
                <w:color w:val="767171" w:themeColor="background2" w:themeShade="80"/>
                <w:sz w:val="20"/>
                <w:szCs w:val="20"/>
              </w:rPr>
              <w:t xml:space="preserve">to </w:t>
            </w:r>
            <w:r w:rsidRPr="009B745C">
              <w:rPr>
                <w:rFonts w:asciiTheme="minorHAnsi" w:eastAsia="Calibri" w:hAnsiTheme="minorHAnsi" w:cstheme="minorHAnsi"/>
                <w:bCs/>
                <w:color w:val="767171" w:themeColor="background2" w:themeShade="80"/>
                <w:sz w:val="20"/>
                <w:szCs w:val="20"/>
              </w:rPr>
              <w:t xml:space="preserve">team members to influence decisions made for activities during site preparation, design and </w:t>
            </w:r>
            <w:proofErr w:type="gramStart"/>
            <w:r w:rsidRPr="009B745C">
              <w:rPr>
                <w:rFonts w:asciiTheme="minorHAnsi" w:eastAsia="Calibri" w:hAnsiTheme="minorHAnsi" w:cstheme="minorHAnsi"/>
                <w:bCs/>
                <w:color w:val="767171" w:themeColor="background2" w:themeShade="80"/>
                <w:sz w:val="20"/>
                <w:szCs w:val="20"/>
              </w:rPr>
              <w:t>construction</w:t>
            </w:r>
            <w:proofErr w:type="gramEnd"/>
          </w:p>
          <w:p w14:paraId="1AF622EA" w14:textId="49B404F7" w:rsidR="005954DE" w:rsidRPr="00FA7113" w:rsidRDefault="005954DE" w:rsidP="005954DE">
            <w:pPr>
              <w:rPr>
                <w:rFonts w:asciiTheme="minorHAnsi" w:eastAsia="Calibri" w:hAnsiTheme="minorHAnsi" w:cstheme="minorHAnsi"/>
                <w:bCs/>
                <w:color w:val="767171" w:themeColor="background2" w:themeShade="80"/>
                <w:sz w:val="20"/>
                <w:szCs w:val="20"/>
              </w:rPr>
            </w:pPr>
            <w:r w:rsidRPr="009B745C">
              <w:rPr>
                <w:rFonts w:asciiTheme="minorHAnsi" w:eastAsia="Calibri" w:hAnsiTheme="minorHAnsi" w:cstheme="minorHAnsi"/>
                <w:bCs/>
                <w:color w:val="767171" w:themeColor="background2" w:themeShade="80"/>
                <w:sz w:val="20"/>
                <w:szCs w:val="20"/>
              </w:rPr>
              <w:t>works, which can support ecological features</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6FA63449" w14:textId="77777777"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5630C715" w14:textId="250E3791" w:rsidR="005954DE" w:rsidRDefault="005954DE" w:rsidP="0059489D">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5954DE" w:rsidRPr="00767FC9" w14:paraId="35B81CCD" w14:textId="77777777" w:rsidTr="005954DE">
        <w:trPr>
          <w:cantSplit/>
          <w:trHeight w:val="1095"/>
        </w:trPr>
        <w:tc>
          <w:tcPr>
            <w:tcW w:w="498" w:type="dxa"/>
            <w:vMerge/>
            <w:shd w:val="clear" w:color="auto" w:fill="D9E2F3" w:themeFill="accent1" w:themeFillTint="33"/>
            <w:textDirection w:val="btLr"/>
            <w:vAlign w:val="center"/>
          </w:tcPr>
          <w:p w14:paraId="23D5A757" w14:textId="77777777" w:rsidR="005954DE" w:rsidRPr="00767FC9" w:rsidRDefault="005954DE" w:rsidP="005954DE">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6817066" w14:textId="77777777" w:rsidR="005954DE" w:rsidRDefault="005954DE" w:rsidP="005954DE">
            <w:pPr>
              <w:rPr>
                <w:rFonts w:asciiTheme="minorHAnsi" w:eastAsia="Calibri" w:hAnsiTheme="minorHAnsi" w:cstheme="minorHAnsi"/>
                <w:b/>
                <w:color w:val="767171" w:themeColor="background2" w:themeShade="80"/>
                <w:sz w:val="20"/>
                <w:szCs w:val="20"/>
              </w:rPr>
            </w:pPr>
          </w:p>
        </w:tc>
        <w:tc>
          <w:tcPr>
            <w:tcW w:w="4404" w:type="dxa"/>
          </w:tcPr>
          <w:p w14:paraId="33F1A03A" w14:textId="77777777" w:rsidR="005954DE" w:rsidRDefault="005954DE" w:rsidP="005954DE">
            <w:pPr>
              <w:rPr>
                <w:rFonts w:asciiTheme="minorHAnsi" w:eastAsia="Calibri" w:hAnsiTheme="minorHAnsi" w:cstheme="minorHAnsi"/>
                <w:b/>
                <w:color w:val="767171" w:themeColor="background2" w:themeShade="80"/>
                <w:sz w:val="20"/>
                <w:szCs w:val="20"/>
              </w:rPr>
            </w:pPr>
            <w:r w:rsidRPr="009B745C">
              <w:rPr>
                <w:rFonts w:asciiTheme="minorHAnsi" w:eastAsia="Calibri" w:hAnsiTheme="minorHAnsi" w:cstheme="minorHAnsi"/>
                <w:b/>
                <w:color w:val="767171" w:themeColor="background2" w:themeShade="80"/>
                <w:sz w:val="20"/>
                <w:szCs w:val="20"/>
              </w:rPr>
              <w:t>Determining the ecological outcomes for the site</w:t>
            </w:r>
            <w:r>
              <w:rPr>
                <w:rFonts w:asciiTheme="minorHAnsi" w:eastAsia="Calibri" w:hAnsiTheme="minorHAnsi" w:cstheme="minorHAnsi"/>
                <w:bCs/>
                <w:color w:val="767171" w:themeColor="background2" w:themeShade="80"/>
                <w:sz w:val="20"/>
                <w:szCs w:val="20"/>
              </w:rPr>
              <w:t xml:space="preserve"> </w:t>
            </w:r>
            <w:r w:rsidRPr="009B745C">
              <w:rPr>
                <w:rFonts w:asciiTheme="minorHAnsi" w:eastAsia="Calibri" w:hAnsiTheme="minorHAnsi" w:cstheme="minorHAnsi"/>
                <w:b/>
                <w:color w:val="767171" w:themeColor="background2" w:themeShade="80"/>
                <w:sz w:val="20"/>
                <w:szCs w:val="20"/>
              </w:rPr>
              <w:t>(one credit)</w:t>
            </w:r>
          </w:p>
          <w:p w14:paraId="3EC1D0F2" w14:textId="6C61563D" w:rsidR="005954DE" w:rsidRPr="00326950" w:rsidRDefault="005954DE" w:rsidP="005954DE">
            <w:pPr>
              <w:rPr>
                <w:rFonts w:asciiTheme="minorHAnsi" w:eastAsia="Calibri" w:hAnsiTheme="minorHAnsi" w:cstheme="minorHAnsi"/>
                <w:bCs/>
                <w:color w:val="767171" w:themeColor="background2" w:themeShade="80"/>
                <w:sz w:val="20"/>
                <w:szCs w:val="20"/>
              </w:rPr>
            </w:pPr>
            <w:r w:rsidRPr="005954DE">
              <w:rPr>
                <w:rFonts w:asciiTheme="minorHAnsi" w:eastAsia="Calibri" w:hAnsiTheme="minorHAnsi" w:cstheme="minorHAnsi"/>
                <w:bCs/>
                <w:color w:val="767171" w:themeColor="background2" w:themeShade="80"/>
                <w:sz w:val="20"/>
                <w:szCs w:val="20"/>
              </w:rPr>
              <w:t>Survey and evaluation criteria relevant</w:t>
            </w:r>
            <w:r>
              <w:rPr>
                <w:rFonts w:asciiTheme="minorHAnsi" w:eastAsia="Calibri" w:hAnsiTheme="minorHAnsi" w:cstheme="minorHAnsi"/>
                <w:bCs/>
                <w:color w:val="767171" w:themeColor="background2" w:themeShade="80"/>
                <w:sz w:val="20"/>
                <w:szCs w:val="20"/>
              </w:rPr>
              <w:t xml:space="preserve"> to comprehensive route above to i</w:t>
            </w:r>
            <w:r w:rsidRPr="005954DE">
              <w:rPr>
                <w:rFonts w:asciiTheme="minorHAnsi" w:eastAsia="Calibri" w:hAnsiTheme="minorHAnsi" w:cstheme="minorHAnsi"/>
                <w:bCs/>
                <w:color w:val="767171" w:themeColor="background2" w:themeShade="80"/>
                <w:sz w:val="20"/>
                <w:szCs w:val="20"/>
              </w:rPr>
              <w:t>dentify, appraise and select measures to meet the optimal ecological outcomes for the site in line with the mitigation hierarchy of action</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2C79B03A" w14:textId="6E48273F" w:rsidR="005954DE" w:rsidRDefault="005954DE" w:rsidP="005954D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536A7284" w14:textId="61168C5A" w:rsidR="005954DE" w:rsidRDefault="005954DE" w:rsidP="005954D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5954DE" w:rsidRPr="00767FC9" w14:paraId="6A518686" w14:textId="77777777" w:rsidTr="005954DE">
        <w:trPr>
          <w:cantSplit/>
          <w:trHeight w:val="1095"/>
        </w:trPr>
        <w:tc>
          <w:tcPr>
            <w:tcW w:w="498" w:type="dxa"/>
            <w:vMerge/>
            <w:shd w:val="clear" w:color="auto" w:fill="D9E2F3" w:themeFill="accent1" w:themeFillTint="33"/>
            <w:textDirection w:val="btLr"/>
            <w:vAlign w:val="center"/>
          </w:tcPr>
          <w:p w14:paraId="2FEACD07" w14:textId="77777777" w:rsidR="005954DE" w:rsidRPr="00767FC9" w:rsidRDefault="005954DE" w:rsidP="005954DE">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DC84EE5" w14:textId="77777777" w:rsidR="005954DE" w:rsidRDefault="005954DE" w:rsidP="005954DE">
            <w:pPr>
              <w:rPr>
                <w:rFonts w:asciiTheme="minorHAnsi" w:eastAsia="Calibri" w:hAnsiTheme="minorHAnsi" w:cstheme="minorHAnsi"/>
                <w:b/>
                <w:color w:val="767171" w:themeColor="background2" w:themeShade="80"/>
                <w:sz w:val="20"/>
                <w:szCs w:val="20"/>
              </w:rPr>
            </w:pPr>
          </w:p>
        </w:tc>
        <w:tc>
          <w:tcPr>
            <w:tcW w:w="4404" w:type="dxa"/>
          </w:tcPr>
          <w:p w14:paraId="54A2BB50" w14:textId="0DE91C3D" w:rsidR="005954DE" w:rsidRDefault="005954DE" w:rsidP="005954DE">
            <w:pPr>
              <w:rPr>
                <w:rFonts w:asciiTheme="minorHAnsi" w:eastAsia="Calibri" w:hAnsiTheme="minorHAnsi" w:cstheme="minorHAnsi"/>
                <w:b/>
                <w:color w:val="767171" w:themeColor="background2" w:themeShade="80"/>
                <w:sz w:val="20"/>
                <w:szCs w:val="20"/>
              </w:rPr>
            </w:pPr>
            <w:r w:rsidRPr="00D50FFF">
              <w:rPr>
                <w:rFonts w:asciiTheme="minorHAnsi" w:eastAsia="Calibri" w:hAnsiTheme="minorHAnsi" w:cstheme="minorHAnsi"/>
                <w:b/>
                <w:color w:val="767171" w:themeColor="background2" w:themeShade="80"/>
                <w:sz w:val="20"/>
                <w:szCs w:val="20"/>
              </w:rPr>
              <w:t xml:space="preserve">Exemplary level criteria - </w:t>
            </w:r>
            <w:r w:rsidRPr="005954DE">
              <w:rPr>
                <w:rFonts w:asciiTheme="minorHAnsi" w:eastAsia="Calibri" w:hAnsiTheme="minorHAnsi" w:cstheme="minorHAnsi"/>
                <w:b/>
                <w:color w:val="767171" w:themeColor="background2" w:themeShade="80"/>
                <w:sz w:val="20"/>
                <w:szCs w:val="20"/>
              </w:rPr>
              <w:t>Wider site sustainability</w:t>
            </w:r>
          </w:p>
          <w:p w14:paraId="42ECFA1F" w14:textId="093B1F41" w:rsidR="005954DE" w:rsidRPr="005954DE" w:rsidRDefault="005954DE" w:rsidP="005954DE">
            <w:pPr>
              <w:rPr>
                <w:rFonts w:asciiTheme="minorHAnsi" w:eastAsia="Calibri" w:hAnsiTheme="minorHAnsi" w:cstheme="minorHAnsi"/>
                <w:bCs/>
                <w:color w:val="767171" w:themeColor="background2" w:themeShade="80"/>
                <w:sz w:val="20"/>
                <w:szCs w:val="20"/>
              </w:rPr>
            </w:pPr>
            <w:r w:rsidRPr="005954DE">
              <w:rPr>
                <w:rFonts w:asciiTheme="minorHAnsi" w:eastAsia="Calibri" w:hAnsiTheme="minorHAnsi" w:cstheme="minorHAnsi"/>
                <w:bCs/>
                <w:color w:val="767171" w:themeColor="background2" w:themeShade="80"/>
                <w:sz w:val="20"/>
                <w:szCs w:val="20"/>
              </w:rPr>
              <w:t>Achieve criteria above &amp; achieve credits:</w:t>
            </w:r>
          </w:p>
          <w:p w14:paraId="578EE638" w14:textId="30D02B48" w:rsidR="005954DE" w:rsidRPr="005954DE" w:rsidRDefault="005954DE" w:rsidP="005954DE">
            <w:pPr>
              <w:pStyle w:val="ListParagraph"/>
              <w:numPr>
                <w:ilvl w:val="0"/>
                <w:numId w:val="31"/>
              </w:numPr>
              <w:ind w:left="348"/>
              <w:rPr>
                <w:rFonts w:asciiTheme="minorHAnsi" w:hAnsiTheme="minorHAnsi" w:cstheme="minorHAnsi"/>
                <w:bCs/>
                <w:color w:val="767171" w:themeColor="background2" w:themeShade="80"/>
                <w:sz w:val="20"/>
                <w:szCs w:val="20"/>
              </w:rPr>
            </w:pPr>
            <w:r w:rsidRPr="005954DE">
              <w:rPr>
                <w:rFonts w:asciiTheme="minorHAnsi" w:hAnsiTheme="minorHAnsi" w:cstheme="minorHAnsi"/>
                <w:bCs/>
                <w:color w:val="767171" w:themeColor="background2" w:themeShade="80"/>
                <w:sz w:val="20"/>
                <w:szCs w:val="20"/>
              </w:rPr>
              <w:t>Hea 07 Safe and healthy surroundings - Both credits</w:t>
            </w:r>
          </w:p>
          <w:p w14:paraId="2022D999" w14:textId="41F11B82" w:rsidR="005954DE" w:rsidRPr="005954DE" w:rsidRDefault="005954DE" w:rsidP="005954DE">
            <w:pPr>
              <w:pStyle w:val="ListParagraph"/>
              <w:numPr>
                <w:ilvl w:val="0"/>
                <w:numId w:val="31"/>
              </w:numPr>
              <w:ind w:left="348"/>
              <w:rPr>
                <w:rFonts w:asciiTheme="minorHAnsi" w:hAnsiTheme="minorHAnsi" w:cstheme="minorHAnsi"/>
                <w:bCs/>
                <w:color w:val="767171" w:themeColor="background2" w:themeShade="80"/>
                <w:sz w:val="20"/>
                <w:szCs w:val="20"/>
              </w:rPr>
            </w:pPr>
            <w:r w:rsidRPr="005954DE">
              <w:rPr>
                <w:rFonts w:asciiTheme="minorHAnsi" w:hAnsiTheme="minorHAnsi" w:cstheme="minorHAnsi"/>
                <w:bCs/>
                <w:color w:val="767171" w:themeColor="background2" w:themeShade="80"/>
                <w:sz w:val="20"/>
                <w:szCs w:val="20"/>
              </w:rPr>
              <w:t>Pol 03 Flood and surface water management - Achieve credits for 'Surface water run-off' and</w:t>
            </w:r>
          </w:p>
          <w:p w14:paraId="74028198" w14:textId="77777777" w:rsidR="005954DE" w:rsidRPr="005954DE" w:rsidRDefault="005954DE" w:rsidP="005954DE">
            <w:pPr>
              <w:pStyle w:val="ListParagraph"/>
              <w:ind w:left="348"/>
              <w:rPr>
                <w:rFonts w:asciiTheme="minorHAnsi" w:hAnsiTheme="minorHAnsi" w:cstheme="minorHAnsi"/>
                <w:b/>
                <w:color w:val="767171" w:themeColor="background2" w:themeShade="80"/>
                <w:sz w:val="20"/>
                <w:szCs w:val="20"/>
              </w:rPr>
            </w:pPr>
            <w:r w:rsidRPr="005954DE">
              <w:rPr>
                <w:rFonts w:asciiTheme="minorHAnsi" w:hAnsiTheme="minorHAnsi" w:cstheme="minorHAnsi"/>
                <w:bCs/>
                <w:color w:val="767171" w:themeColor="background2" w:themeShade="80"/>
                <w:sz w:val="20"/>
                <w:szCs w:val="20"/>
              </w:rPr>
              <w:t>'Minimising watercourse pollution'</w:t>
            </w:r>
          </w:p>
          <w:p w14:paraId="6887A0B9" w14:textId="0106957D" w:rsidR="005954DE" w:rsidRPr="009B745C" w:rsidRDefault="005954DE" w:rsidP="00176056">
            <w:pPr>
              <w:pStyle w:val="ListParagraph"/>
              <w:numPr>
                <w:ilvl w:val="0"/>
                <w:numId w:val="31"/>
              </w:numPr>
              <w:ind w:left="348"/>
              <w:rPr>
                <w:rFonts w:asciiTheme="minorHAnsi" w:hAnsiTheme="minorHAnsi" w:cstheme="minorHAnsi"/>
                <w:b/>
                <w:color w:val="767171" w:themeColor="background2" w:themeShade="80"/>
                <w:sz w:val="20"/>
                <w:szCs w:val="20"/>
              </w:rPr>
            </w:pPr>
            <w:r w:rsidRPr="005954DE">
              <w:rPr>
                <w:rFonts w:asciiTheme="minorHAnsi" w:hAnsiTheme="minorHAnsi" w:cstheme="minorHAnsi"/>
                <w:bCs/>
                <w:color w:val="767171" w:themeColor="background2" w:themeShade="80"/>
                <w:sz w:val="20"/>
                <w:szCs w:val="20"/>
              </w:rPr>
              <w:t>Pol 05 Reduction of noise pollution</w:t>
            </w:r>
          </w:p>
        </w:tc>
        <w:tc>
          <w:tcPr>
            <w:tcW w:w="1361" w:type="dxa"/>
            <w:shd w:val="clear" w:color="auto" w:fill="auto"/>
          </w:tcPr>
          <w:p w14:paraId="362DCAE0" w14:textId="36A6E545" w:rsidR="005954DE" w:rsidRDefault="005954DE" w:rsidP="005954D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auto"/>
          </w:tcPr>
          <w:p w14:paraId="15CCBBE9" w14:textId="3BB65AF0" w:rsidR="005954DE" w:rsidRDefault="005954DE" w:rsidP="005954DE">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877E90" w:rsidRPr="00767FC9" w14:paraId="6B1C63DE" w14:textId="77777777" w:rsidTr="005954DE">
        <w:trPr>
          <w:cantSplit/>
          <w:trHeight w:val="1095"/>
        </w:trPr>
        <w:tc>
          <w:tcPr>
            <w:tcW w:w="498" w:type="dxa"/>
            <w:vMerge w:val="restart"/>
            <w:shd w:val="clear" w:color="auto" w:fill="D9E2F3" w:themeFill="accent1" w:themeFillTint="33"/>
            <w:textDirection w:val="btLr"/>
            <w:vAlign w:val="center"/>
          </w:tcPr>
          <w:p w14:paraId="169FE07D" w14:textId="308B33B6" w:rsidR="00877E90" w:rsidRPr="00767FC9" w:rsidRDefault="00E643BC" w:rsidP="00176056">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Land Use &amp; Ecology</w:t>
            </w:r>
          </w:p>
        </w:tc>
        <w:tc>
          <w:tcPr>
            <w:tcW w:w="1596" w:type="dxa"/>
            <w:vMerge w:val="restart"/>
          </w:tcPr>
          <w:p w14:paraId="46AA4E13" w14:textId="335AA6A4" w:rsidR="00877E90" w:rsidRDefault="00877E90" w:rsidP="00176056">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LE</w:t>
            </w:r>
            <w:r w:rsidRPr="00FA7113">
              <w:rPr>
                <w:rFonts w:asciiTheme="minorHAnsi" w:eastAsia="Calibri" w:hAnsiTheme="minorHAnsi" w:cstheme="minorHAnsi"/>
                <w:b/>
                <w:color w:val="767171" w:themeColor="background2" w:themeShade="80"/>
                <w:sz w:val="20"/>
                <w:szCs w:val="20"/>
              </w:rPr>
              <w:t xml:space="preserve"> </w:t>
            </w:r>
            <w:r>
              <w:rPr>
                <w:rFonts w:asciiTheme="minorHAnsi" w:eastAsia="Calibri" w:hAnsiTheme="minorHAnsi" w:cstheme="minorHAnsi"/>
                <w:b/>
                <w:color w:val="767171" w:themeColor="background2" w:themeShade="80"/>
                <w:sz w:val="20"/>
                <w:szCs w:val="20"/>
              </w:rPr>
              <w:t>03</w:t>
            </w:r>
          </w:p>
          <w:p w14:paraId="0E73EB49" w14:textId="430ABBCF" w:rsidR="00877E90" w:rsidRDefault="00877E90" w:rsidP="00176056">
            <w:pPr>
              <w:rPr>
                <w:rFonts w:asciiTheme="minorHAnsi" w:eastAsia="Calibri" w:hAnsiTheme="minorHAnsi" w:cstheme="minorHAnsi"/>
                <w:b/>
                <w:color w:val="767171" w:themeColor="background2" w:themeShade="80"/>
                <w:sz w:val="20"/>
                <w:szCs w:val="20"/>
              </w:rPr>
            </w:pPr>
            <w:r w:rsidRPr="00176056">
              <w:rPr>
                <w:rFonts w:asciiTheme="minorHAnsi" w:eastAsia="Calibri" w:hAnsiTheme="minorHAnsi" w:cstheme="minorHAnsi"/>
                <w:bCs/>
                <w:color w:val="767171" w:themeColor="background2" w:themeShade="80"/>
                <w:sz w:val="20"/>
                <w:szCs w:val="20"/>
              </w:rPr>
              <w:t>Managing impacts on ecology</w:t>
            </w:r>
          </w:p>
        </w:tc>
        <w:tc>
          <w:tcPr>
            <w:tcW w:w="4404" w:type="dxa"/>
          </w:tcPr>
          <w:p w14:paraId="10161B20" w14:textId="0E847F6D" w:rsidR="00877E90" w:rsidRPr="00D50FFF" w:rsidRDefault="00877E90" w:rsidP="00176056">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P</w:t>
            </w:r>
            <w:r w:rsidRPr="009775C9">
              <w:rPr>
                <w:rFonts w:asciiTheme="minorHAnsi" w:eastAsia="Calibri" w:hAnsiTheme="minorHAnsi" w:cstheme="minorHAnsi"/>
                <w:b/>
                <w:color w:val="767171" w:themeColor="background2" w:themeShade="80"/>
                <w:sz w:val="20"/>
                <w:szCs w:val="20"/>
              </w:rPr>
              <w:t>re</w:t>
            </w:r>
            <w:r>
              <w:rPr>
                <w:rFonts w:asciiTheme="minorHAnsi" w:eastAsia="Calibri" w:hAnsiTheme="minorHAnsi" w:cstheme="minorHAnsi"/>
                <w:b/>
                <w:color w:val="767171" w:themeColor="background2" w:themeShade="80"/>
                <w:sz w:val="20"/>
                <w:szCs w:val="20"/>
              </w:rPr>
              <w:t>-</w:t>
            </w:r>
            <w:r w:rsidRPr="009775C9">
              <w:rPr>
                <w:rFonts w:asciiTheme="minorHAnsi" w:eastAsia="Calibri" w:hAnsiTheme="minorHAnsi" w:cstheme="minorHAnsi"/>
                <w:b/>
                <w:color w:val="767171" w:themeColor="background2" w:themeShade="80"/>
                <w:sz w:val="20"/>
                <w:szCs w:val="20"/>
              </w:rPr>
              <w:t>requisite</w:t>
            </w:r>
            <w:r>
              <w:rPr>
                <w:rFonts w:asciiTheme="minorHAnsi" w:eastAsia="Calibri" w:hAnsiTheme="minorHAnsi" w:cstheme="minorHAnsi"/>
                <w:b/>
                <w:color w:val="767171" w:themeColor="background2" w:themeShade="80"/>
                <w:sz w:val="20"/>
                <w:szCs w:val="20"/>
              </w:rPr>
              <w:t xml:space="preserve"> - </w:t>
            </w:r>
            <w:r w:rsidRPr="00176056">
              <w:rPr>
                <w:rFonts w:asciiTheme="minorHAnsi" w:eastAsia="Calibri" w:hAnsiTheme="minorHAnsi" w:cstheme="minorHAnsi"/>
                <w:b/>
                <w:color w:val="767171" w:themeColor="background2" w:themeShade="80"/>
                <w:sz w:val="20"/>
                <w:szCs w:val="20"/>
              </w:rPr>
              <w:t>Ecological risks and opportunities</w:t>
            </w:r>
            <w:r>
              <w:rPr>
                <w:rFonts w:asciiTheme="minorHAnsi" w:eastAsia="Calibri" w:hAnsiTheme="minorHAnsi" w:cstheme="minorHAnsi"/>
                <w:b/>
                <w:color w:val="767171" w:themeColor="background2" w:themeShade="80"/>
                <w:sz w:val="20"/>
                <w:szCs w:val="20"/>
              </w:rPr>
              <w:t xml:space="preserve"> </w:t>
            </w:r>
            <w:r w:rsidRPr="00176056">
              <w:rPr>
                <w:rFonts w:asciiTheme="minorHAnsi" w:eastAsia="Calibri" w:hAnsiTheme="minorHAnsi" w:cstheme="minorHAnsi"/>
                <w:bCs/>
                <w:color w:val="767171" w:themeColor="background2" w:themeShade="80"/>
                <w:sz w:val="20"/>
                <w:szCs w:val="20"/>
              </w:rPr>
              <w:t>LE 02's 'Survey and evaluation and Determining ecological outcomes’ criteria have been achieved</w:t>
            </w:r>
            <w:r>
              <w:rPr>
                <w:rFonts w:asciiTheme="minorHAnsi" w:eastAsia="Calibri" w:hAnsiTheme="minorHAnsi" w:cstheme="minorHAnsi"/>
                <w:bCs/>
                <w:color w:val="767171" w:themeColor="background2" w:themeShade="80"/>
                <w:sz w:val="20"/>
                <w:szCs w:val="20"/>
              </w:rPr>
              <w:t>.</w:t>
            </w:r>
          </w:p>
        </w:tc>
        <w:tc>
          <w:tcPr>
            <w:tcW w:w="1361" w:type="dxa"/>
            <w:shd w:val="clear" w:color="auto" w:fill="auto"/>
          </w:tcPr>
          <w:p w14:paraId="3B1B58AB" w14:textId="2B5D5923" w:rsidR="00877E90" w:rsidRDefault="00877E90" w:rsidP="00176056">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auto"/>
          </w:tcPr>
          <w:p w14:paraId="23255AE2" w14:textId="37316AC8" w:rsidR="00877E90" w:rsidRDefault="00877E90" w:rsidP="00176056">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877E90" w:rsidRPr="00767FC9" w14:paraId="0E70C35D" w14:textId="77777777" w:rsidTr="009B3287">
        <w:trPr>
          <w:cantSplit/>
          <w:trHeight w:val="1095"/>
        </w:trPr>
        <w:tc>
          <w:tcPr>
            <w:tcW w:w="498" w:type="dxa"/>
            <w:vMerge/>
            <w:shd w:val="clear" w:color="auto" w:fill="D9E2F3" w:themeFill="accent1" w:themeFillTint="33"/>
            <w:textDirection w:val="btLr"/>
            <w:vAlign w:val="center"/>
          </w:tcPr>
          <w:p w14:paraId="19C7F0F6" w14:textId="77777777" w:rsidR="00877E90" w:rsidRPr="00767FC9" w:rsidRDefault="00877E90" w:rsidP="009B3287">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2673BB9A" w14:textId="77777777" w:rsidR="00877E90" w:rsidRDefault="00877E90" w:rsidP="009B3287">
            <w:pPr>
              <w:rPr>
                <w:rFonts w:asciiTheme="minorHAnsi" w:eastAsia="Calibri" w:hAnsiTheme="minorHAnsi" w:cstheme="minorHAnsi"/>
                <w:b/>
                <w:color w:val="767171" w:themeColor="background2" w:themeShade="80"/>
                <w:sz w:val="20"/>
                <w:szCs w:val="20"/>
              </w:rPr>
            </w:pPr>
          </w:p>
        </w:tc>
        <w:tc>
          <w:tcPr>
            <w:tcW w:w="4404" w:type="dxa"/>
          </w:tcPr>
          <w:p w14:paraId="62EE94B7" w14:textId="5898D4E7" w:rsidR="00877E90" w:rsidRDefault="00877E90" w:rsidP="009B3287">
            <w:pPr>
              <w:rPr>
                <w:rFonts w:asciiTheme="minorHAnsi" w:eastAsia="Calibri" w:hAnsiTheme="minorHAnsi" w:cstheme="minorHAnsi"/>
                <w:b/>
                <w:color w:val="767171" w:themeColor="background2" w:themeShade="80"/>
                <w:sz w:val="20"/>
                <w:szCs w:val="20"/>
              </w:rPr>
            </w:pPr>
            <w:r w:rsidRPr="00176056">
              <w:rPr>
                <w:rFonts w:asciiTheme="minorHAnsi" w:eastAsia="Calibri" w:hAnsiTheme="minorHAnsi" w:cstheme="minorHAnsi"/>
                <w:b/>
                <w:color w:val="767171" w:themeColor="background2" w:themeShade="80"/>
                <w:sz w:val="20"/>
                <w:szCs w:val="20"/>
              </w:rPr>
              <w:t>Planning and measures on-site (</w:t>
            </w:r>
            <w:r>
              <w:rPr>
                <w:rFonts w:asciiTheme="minorHAnsi" w:eastAsia="Calibri" w:hAnsiTheme="minorHAnsi" w:cstheme="minorHAnsi"/>
                <w:b/>
                <w:color w:val="767171" w:themeColor="background2" w:themeShade="80"/>
                <w:sz w:val="20"/>
                <w:szCs w:val="20"/>
              </w:rPr>
              <w:t>1</w:t>
            </w:r>
            <w:r w:rsidRPr="00176056">
              <w:rPr>
                <w:rFonts w:asciiTheme="minorHAnsi" w:eastAsia="Calibri" w:hAnsiTheme="minorHAnsi" w:cstheme="minorHAnsi"/>
                <w:b/>
                <w:color w:val="767171" w:themeColor="background2" w:themeShade="80"/>
                <w:sz w:val="20"/>
                <w:szCs w:val="20"/>
              </w:rPr>
              <w:t xml:space="preserve"> credit)</w:t>
            </w:r>
          </w:p>
          <w:p w14:paraId="4C82A226" w14:textId="7D247867" w:rsidR="00877E90" w:rsidRPr="009B3287" w:rsidRDefault="00877E90" w:rsidP="009B3287">
            <w:pPr>
              <w:rPr>
                <w:rFonts w:asciiTheme="minorHAnsi" w:eastAsia="Calibri" w:hAnsiTheme="minorHAnsi" w:cstheme="minorHAnsi"/>
                <w:bCs/>
                <w:color w:val="767171" w:themeColor="background2" w:themeShade="80"/>
                <w:sz w:val="20"/>
                <w:szCs w:val="20"/>
              </w:rPr>
            </w:pPr>
            <w:r w:rsidRPr="009B3287">
              <w:rPr>
                <w:rFonts w:asciiTheme="minorHAnsi" w:eastAsia="Calibri" w:hAnsiTheme="minorHAnsi" w:cstheme="minorHAnsi"/>
                <w:bCs/>
                <w:color w:val="767171" w:themeColor="background2" w:themeShade="80"/>
                <w:sz w:val="20"/>
                <w:szCs w:val="20"/>
              </w:rPr>
              <w:t xml:space="preserve">Further planning to avoid </w:t>
            </w:r>
            <w:r>
              <w:rPr>
                <w:rFonts w:asciiTheme="minorHAnsi" w:eastAsia="Calibri" w:hAnsiTheme="minorHAnsi" w:cstheme="minorHAnsi"/>
                <w:bCs/>
                <w:color w:val="767171" w:themeColor="background2" w:themeShade="80"/>
                <w:sz w:val="20"/>
                <w:szCs w:val="20"/>
              </w:rPr>
              <w:t>&amp;</w:t>
            </w:r>
            <w:r w:rsidRPr="009B3287">
              <w:rPr>
                <w:rFonts w:asciiTheme="minorHAnsi" w:eastAsia="Calibri" w:hAnsiTheme="minorHAnsi" w:cstheme="minorHAnsi"/>
                <w:bCs/>
                <w:color w:val="767171" w:themeColor="background2" w:themeShade="80"/>
                <w:sz w:val="20"/>
                <w:szCs w:val="20"/>
              </w:rPr>
              <w:t xml:space="preserve"> manage negative ecological impacts on-site is carried out</w:t>
            </w:r>
            <w:r>
              <w:rPr>
                <w:rFonts w:asciiTheme="minorHAnsi" w:eastAsia="Calibri" w:hAnsiTheme="minorHAnsi" w:cstheme="minorHAnsi"/>
                <w:bCs/>
                <w:color w:val="767171" w:themeColor="background2" w:themeShade="80"/>
                <w:sz w:val="20"/>
                <w:szCs w:val="20"/>
              </w:rPr>
              <w:t xml:space="preserve"> </w:t>
            </w:r>
            <w:r w:rsidRPr="009B3287">
              <w:rPr>
                <w:rFonts w:asciiTheme="minorHAnsi" w:eastAsia="Calibri" w:hAnsiTheme="minorHAnsi" w:cstheme="minorHAnsi"/>
                <w:bCs/>
                <w:color w:val="767171" w:themeColor="background2" w:themeShade="80"/>
                <w:sz w:val="20"/>
                <w:szCs w:val="20"/>
              </w:rPr>
              <w:t>early enough to influence the concept design and design brief as well as site preparation planning (typically</w:t>
            </w:r>
          </w:p>
          <w:p w14:paraId="4438B7FF" w14:textId="7F7A0E86" w:rsidR="00877E90" w:rsidRPr="009B3287" w:rsidRDefault="00877E90" w:rsidP="009B3287">
            <w:pPr>
              <w:rPr>
                <w:rFonts w:asciiTheme="minorHAnsi" w:eastAsia="Calibri" w:hAnsiTheme="minorHAnsi" w:cstheme="minorHAnsi"/>
                <w:bCs/>
                <w:color w:val="767171" w:themeColor="background2" w:themeShade="80"/>
                <w:sz w:val="20"/>
                <w:szCs w:val="20"/>
              </w:rPr>
            </w:pPr>
            <w:r w:rsidRPr="009B3287">
              <w:rPr>
                <w:rFonts w:asciiTheme="minorHAnsi" w:eastAsia="Calibri" w:hAnsiTheme="minorHAnsi" w:cstheme="minorHAnsi"/>
                <w:bCs/>
                <w:color w:val="767171" w:themeColor="background2" w:themeShade="80"/>
                <w:sz w:val="20"/>
                <w:szCs w:val="20"/>
              </w:rPr>
              <w:t>Concept Design stage).</w:t>
            </w:r>
            <w:r>
              <w:rPr>
                <w:rFonts w:asciiTheme="minorHAnsi" w:eastAsia="Calibri" w:hAnsiTheme="minorHAnsi" w:cstheme="minorHAnsi"/>
                <w:bCs/>
                <w:color w:val="767171" w:themeColor="background2" w:themeShade="80"/>
                <w:sz w:val="20"/>
                <w:szCs w:val="20"/>
              </w:rPr>
              <w:t xml:space="preserve"> </w:t>
            </w:r>
            <w:r w:rsidRPr="009B3287">
              <w:rPr>
                <w:rFonts w:asciiTheme="minorHAnsi" w:eastAsia="Calibri" w:hAnsiTheme="minorHAnsi" w:cstheme="minorHAnsi"/>
                <w:bCs/>
                <w:color w:val="767171" w:themeColor="background2" w:themeShade="80"/>
                <w:sz w:val="20"/>
                <w:szCs w:val="20"/>
              </w:rPr>
              <w:t>On-site measures for managing negative ecological impacts during site preparation and construction are</w:t>
            </w:r>
            <w:r>
              <w:rPr>
                <w:rFonts w:asciiTheme="minorHAnsi" w:eastAsia="Calibri" w:hAnsiTheme="minorHAnsi" w:cstheme="minorHAnsi"/>
                <w:bCs/>
                <w:color w:val="767171" w:themeColor="background2" w:themeShade="80"/>
                <w:sz w:val="20"/>
                <w:szCs w:val="20"/>
              </w:rPr>
              <w:t xml:space="preserve"> </w:t>
            </w:r>
            <w:r w:rsidRPr="009B3287">
              <w:rPr>
                <w:rFonts w:asciiTheme="minorHAnsi" w:eastAsia="Calibri" w:hAnsiTheme="minorHAnsi" w:cstheme="minorHAnsi"/>
                <w:bCs/>
                <w:color w:val="767171" w:themeColor="background2" w:themeShade="80"/>
                <w:sz w:val="20"/>
                <w:szCs w:val="20"/>
              </w:rPr>
              <w:t>implemented in-practice</w:t>
            </w:r>
            <w:r>
              <w:rPr>
                <w:rFonts w:asciiTheme="minorHAnsi" w:eastAsia="Calibri" w:hAnsiTheme="minorHAnsi" w:cstheme="minorHAnsi"/>
                <w:bCs/>
                <w:color w:val="767171" w:themeColor="background2" w:themeShade="80"/>
                <w:sz w:val="20"/>
                <w:szCs w:val="20"/>
              </w:rPr>
              <w:t>.</w:t>
            </w:r>
          </w:p>
          <w:p w14:paraId="40F0B932" w14:textId="19F1E606" w:rsidR="00877E90" w:rsidRDefault="00877E90" w:rsidP="009B3287">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Cs/>
                <w:color w:val="767171" w:themeColor="background2" w:themeShade="80"/>
                <w:sz w:val="20"/>
                <w:szCs w:val="20"/>
              </w:rPr>
              <w:t>The above is</w:t>
            </w:r>
            <w:r w:rsidRPr="009B3287">
              <w:rPr>
                <w:rFonts w:asciiTheme="minorHAnsi" w:eastAsia="Calibri" w:hAnsiTheme="minorHAnsi" w:cstheme="minorHAnsi"/>
                <w:bCs/>
                <w:color w:val="767171" w:themeColor="background2" w:themeShade="80"/>
                <w:sz w:val="20"/>
                <w:szCs w:val="20"/>
              </w:rPr>
              <w:t xml:space="preserve"> based on input from the project team in collaboration with representative stakeholders and</w:t>
            </w:r>
            <w:r>
              <w:rPr>
                <w:rFonts w:asciiTheme="minorHAnsi" w:eastAsia="Calibri" w:hAnsiTheme="minorHAnsi" w:cstheme="minorHAnsi"/>
                <w:bCs/>
                <w:color w:val="767171" w:themeColor="background2" w:themeShade="80"/>
                <w:sz w:val="20"/>
                <w:szCs w:val="20"/>
              </w:rPr>
              <w:t xml:space="preserve"> </w:t>
            </w:r>
            <w:r w:rsidRPr="009B3287">
              <w:rPr>
                <w:rFonts w:asciiTheme="minorHAnsi" w:eastAsia="Calibri" w:hAnsiTheme="minorHAnsi" w:cstheme="minorHAnsi"/>
                <w:bCs/>
                <w:color w:val="767171" w:themeColor="background2" w:themeShade="80"/>
                <w:sz w:val="20"/>
                <w:szCs w:val="20"/>
              </w:rPr>
              <w:t>data collated as part of the ‘Determining ecological outcomes’ in LE 02 Ecological risks and opportunities</w:t>
            </w:r>
            <w:r>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6DFD7A1E" w14:textId="79AE04E9" w:rsidR="00877E90" w:rsidRDefault="00877E90" w:rsidP="009B32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042D1A0" w14:textId="23FF4CF1" w:rsidR="00877E90" w:rsidRDefault="00877E90" w:rsidP="009B32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877E90" w:rsidRPr="00767FC9" w14:paraId="378FD5FC" w14:textId="77777777" w:rsidTr="009B3287">
        <w:trPr>
          <w:cantSplit/>
          <w:trHeight w:val="1095"/>
        </w:trPr>
        <w:tc>
          <w:tcPr>
            <w:tcW w:w="498" w:type="dxa"/>
            <w:vMerge/>
            <w:shd w:val="clear" w:color="auto" w:fill="D9E2F3" w:themeFill="accent1" w:themeFillTint="33"/>
            <w:textDirection w:val="btLr"/>
            <w:vAlign w:val="center"/>
          </w:tcPr>
          <w:p w14:paraId="4C977E43" w14:textId="77777777" w:rsidR="00877E90" w:rsidRPr="00767FC9" w:rsidRDefault="00877E90" w:rsidP="009B3287">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6AD3B92A" w14:textId="77777777" w:rsidR="00877E90" w:rsidRDefault="00877E90" w:rsidP="009B3287">
            <w:pPr>
              <w:rPr>
                <w:rFonts w:asciiTheme="minorHAnsi" w:eastAsia="Calibri" w:hAnsiTheme="minorHAnsi" w:cstheme="minorHAnsi"/>
                <w:b/>
                <w:color w:val="767171" w:themeColor="background2" w:themeShade="80"/>
                <w:sz w:val="20"/>
                <w:szCs w:val="20"/>
              </w:rPr>
            </w:pPr>
          </w:p>
        </w:tc>
        <w:tc>
          <w:tcPr>
            <w:tcW w:w="4404" w:type="dxa"/>
          </w:tcPr>
          <w:p w14:paraId="2CD87F59" w14:textId="77777777" w:rsidR="00877E90" w:rsidRDefault="00877E90" w:rsidP="009B3287">
            <w:pPr>
              <w:rPr>
                <w:rFonts w:asciiTheme="minorHAnsi" w:eastAsia="Calibri" w:hAnsiTheme="minorHAnsi" w:cstheme="minorHAnsi"/>
                <w:b/>
                <w:color w:val="767171" w:themeColor="background2" w:themeShade="80"/>
                <w:sz w:val="20"/>
                <w:szCs w:val="20"/>
              </w:rPr>
            </w:pPr>
            <w:r w:rsidRPr="009B3287">
              <w:rPr>
                <w:rFonts w:asciiTheme="minorHAnsi" w:eastAsia="Calibri" w:hAnsiTheme="minorHAnsi" w:cstheme="minorHAnsi"/>
                <w:b/>
                <w:color w:val="767171" w:themeColor="background2" w:themeShade="80"/>
                <w:sz w:val="20"/>
                <w:szCs w:val="20"/>
              </w:rPr>
              <w:t>Managing negative impacts (</w:t>
            </w:r>
            <w:r>
              <w:rPr>
                <w:rFonts w:asciiTheme="minorHAnsi" w:eastAsia="Calibri" w:hAnsiTheme="minorHAnsi" w:cstheme="minorHAnsi"/>
                <w:b/>
                <w:color w:val="767171" w:themeColor="background2" w:themeShade="80"/>
                <w:sz w:val="20"/>
                <w:szCs w:val="20"/>
              </w:rPr>
              <w:t>2</w:t>
            </w:r>
            <w:r w:rsidRPr="009B3287">
              <w:rPr>
                <w:rFonts w:asciiTheme="minorHAnsi" w:eastAsia="Calibri" w:hAnsiTheme="minorHAnsi" w:cstheme="minorHAnsi"/>
                <w:b/>
                <w:color w:val="767171" w:themeColor="background2" w:themeShade="80"/>
                <w:sz w:val="20"/>
                <w:szCs w:val="20"/>
              </w:rPr>
              <w:t xml:space="preserve"> credits)</w:t>
            </w:r>
          </w:p>
          <w:p w14:paraId="0A2F9C99" w14:textId="17F1AB9B" w:rsidR="00877E90" w:rsidRPr="008B67FA" w:rsidRDefault="00877E90" w:rsidP="009B3287">
            <w:pPr>
              <w:autoSpaceDE w:val="0"/>
              <w:autoSpaceDN w:val="0"/>
              <w:adjustRightInd w:val="0"/>
              <w:rPr>
                <w:rFonts w:asciiTheme="minorHAnsi" w:eastAsia="Calibri" w:hAnsiTheme="minorHAnsi" w:cstheme="minorHAnsi"/>
                <w:bCs/>
                <w:color w:val="767171" w:themeColor="background2" w:themeShade="80"/>
                <w:sz w:val="20"/>
                <w:szCs w:val="20"/>
              </w:rPr>
            </w:pPr>
            <w:r w:rsidRPr="008B67FA">
              <w:rPr>
                <w:rFonts w:asciiTheme="minorHAnsi" w:eastAsia="Calibri" w:hAnsiTheme="minorHAnsi" w:cstheme="minorHAnsi"/>
                <w:bCs/>
                <w:color w:val="767171" w:themeColor="background2" w:themeShade="80"/>
                <w:sz w:val="20"/>
                <w:szCs w:val="20"/>
              </w:rPr>
              <w:t>First credit is achieved &amp; negative impacts from site preparation &amp; construction works have been managed according to the mitigation hierarchy in line with the SQE's recommendations and, either:</w:t>
            </w:r>
          </w:p>
          <w:p w14:paraId="60DF5900" w14:textId="77777777" w:rsidR="00877E90" w:rsidRPr="008B67FA" w:rsidRDefault="00877E90" w:rsidP="009B3287">
            <w:pPr>
              <w:rPr>
                <w:rFonts w:asciiTheme="minorHAnsi" w:eastAsia="Calibri" w:hAnsiTheme="minorHAnsi" w:cstheme="minorHAnsi"/>
                <w:bCs/>
                <w:color w:val="767171" w:themeColor="background2" w:themeShade="80"/>
                <w:sz w:val="20"/>
                <w:szCs w:val="20"/>
              </w:rPr>
            </w:pPr>
            <w:r w:rsidRPr="008B67FA">
              <w:rPr>
                <w:rFonts w:asciiTheme="minorHAnsi" w:eastAsia="Calibri" w:hAnsiTheme="minorHAnsi" w:cstheme="minorHAnsi"/>
                <w:bCs/>
                <w:color w:val="767171" w:themeColor="background2" w:themeShade="80"/>
                <w:sz w:val="20"/>
                <w:szCs w:val="20"/>
              </w:rPr>
              <w:t>No overall loss of ecological value has occurred (two credits).</w:t>
            </w:r>
          </w:p>
          <w:p w14:paraId="57735E84" w14:textId="76708E32" w:rsidR="00877E90" w:rsidRPr="00176056" w:rsidRDefault="00877E90" w:rsidP="009B3287">
            <w:pPr>
              <w:rPr>
                <w:rFonts w:asciiTheme="minorHAnsi" w:eastAsia="Calibri" w:hAnsiTheme="minorHAnsi" w:cstheme="minorHAnsi"/>
                <w:b/>
                <w:color w:val="767171" w:themeColor="background2" w:themeShade="80"/>
                <w:sz w:val="20"/>
                <w:szCs w:val="20"/>
              </w:rPr>
            </w:pPr>
            <w:r w:rsidRPr="008B67FA">
              <w:rPr>
                <w:rFonts w:asciiTheme="minorHAnsi" w:eastAsia="Calibri" w:hAnsiTheme="minorHAnsi" w:cstheme="minorHAnsi"/>
                <w:bCs/>
                <w:color w:val="767171" w:themeColor="background2" w:themeShade="80"/>
                <w:sz w:val="20"/>
                <w:szCs w:val="20"/>
              </w:rPr>
              <w:t>The loss of ecological value has been minimised (two credits).</w:t>
            </w:r>
          </w:p>
        </w:tc>
        <w:tc>
          <w:tcPr>
            <w:tcW w:w="1361" w:type="dxa"/>
            <w:shd w:val="clear" w:color="auto" w:fill="E2EFD9" w:themeFill="accent6" w:themeFillTint="33"/>
          </w:tcPr>
          <w:p w14:paraId="7FFDDB45" w14:textId="39E27C04" w:rsidR="00877E90" w:rsidRDefault="00877E90" w:rsidP="009B32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tc>
        <w:tc>
          <w:tcPr>
            <w:tcW w:w="1318" w:type="dxa"/>
            <w:shd w:val="clear" w:color="auto" w:fill="E2EFD9" w:themeFill="accent6" w:themeFillTint="33"/>
          </w:tcPr>
          <w:p w14:paraId="48D1E6CB" w14:textId="04C0471C" w:rsidR="00877E90" w:rsidRDefault="00C86C17" w:rsidP="009B3287">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877E90" w:rsidRPr="00767FC9" w14:paraId="201A9D93" w14:textId="77777777" w:rsidTr="001D549A">
        <w:trPr>
          <w:cantSplit/>
          <w:trHeight w:val="1095"/>
        </w:trPr>
        <w:tc>
          <w:tcPr>
            <w:tcW w:w="498" w:type="dxa"/>
            <w:vMerge/>
            <w:shd w:val="clear" w:color="auto" w:fill="D9E2F3" w:themeFill="accent1" w:themeFillTint="33"/>
            <w:textDirection w:val="btLr"/>
            <w:vAlign w:val="center"/>
          </w:tcPr>
          <w:p w14:paraId="28899550" w14:textId="77777777" w:rsidR="00877E90" w:rsidRPr="00767FC9" w:rsidRDefault="00877E90" w:rsidP="00833B58">
            <w:pPr>
              <w:ind w:left="113" w:right="113"/>
              <w:jc w:val="center"/>
              <w:rPr>
                <w:rFonts w:asciiTheme="minorHAnsi" w:eastAsia="Calibri" w:hAnsiTheme="minorHAnsi" w:cstheme="minorHAnsi"/>
                <w:b/>
                <w:color w:val="767171" w:themeColor="background2" w:themeShade="80"/>
                <w:sz w:val="22"/>
                <w:szCs w:val="22"/>
              </w:rPr>
            </w:pPr>
          </w:p>
        </w:tc>
        <w:tc>
          <w:tcPr>
            <w:tcW w:w="1596" w:type="dxa"/>
            <w:vMerge w:val="restart"/>
          </w:tcPr>
          <w:p w14:paraId="1A4DFB35" w14:textId="77777777" w:rsidR="00877E90" w:rsidRDefault="00877E90" w:rsidP="00833B58">
            <w:pPr>
              <w:rPr>
                <w:rFonts w:asciiTheme="minorHAnsi" w:eastAsia="Calibri" w:hAnsiTheme="minorHAnsi" w:cstheme="minorHAnsi"/>
                <w:b/>
                <w:color w:val="767171" w:themeColor="background2" w:themeShade="80"/>
                <w:sz w:val="20"/>
                <w:szCs w:val="20"/>
              </w:rPr>
            </w:pPr>
            <w:r w:rsidRPr="00833B58">
              <w:rPr>
                <w:rFonts w:asciiTheme="minorHAnsi" w:eastAsia="Calibri" w:hAnsiTheme="minorHAnsi" w:cstheme="minorHAnsi"/>
                <w:b/>
                <w:color w:val="767171" w:themeColor="background2" w:themeShade="80"/>
                <w:sz w:val="20"/>
                <w:szCs w:val="20"/>
              </w:rPr>
              <w:t xml:space="preserve">LE 04 </w:t>
            </w:r>
          </w:p>
          <w:p w14:paraId="4131D848" w14:textId="37B79EA5" w:rsidR="00877E90" w:rsidRDefault="00877E90" w:rsidP="00833B58">
            <w:pPr>
              <w:rPr>
                <w:rFonts w:asciiTheme="minorHAnsi" w:eastAsia="Calibri" w:hAnsiTheme="minorHAnsi" w:cstheme="minorHAnsi"/>
                <w:b/>
                <w:color w:val="767171" w:themeColor="background2" w:themeShade="80"/>
                <w:sz w:val="20"/>
                <w:szCs w:val="20"/>
              </w:rPr>
            </w:pPr>
            <w:r w:rsidRPr="00833B58">
              <w:rPr>
                <w:rFonts w:asciiTheme="minorHAnsi" w:eastAsia="Calibri" w:hAnsiTheme="minorHAnsi" w:cstheme="minorHAnsi"/>
                <w:bCs/>
                <w:color w:val="767171" w:themeColor="background2" w:themeShade="80"/>
                <w:sz w:val="20"/>
                <w:szCs w:val="20"/>
              </w:rPr>
              <w:t>Ecological change and enhancement</w:t>
            </w:r>
          </w:p>
        </w:tc>
        <w:tc>
          <w:tcPr>
            <w:tcW w:w="4404" w:type="dxa"/>
          </w:tcPr>
          <w:p w14:paraId="56F991D4" w14:textId="77777777" w:rsidR="00877E90" w:rsidRDefault="00877E90" w:rsidP="00833B58">
            <w:pPr>
              <w:rPr>
                <w:rFonts w:asciiTheme="minorHAnsi" w:eastAsia="Calibri" w:hAnsiTheme="minorHAnsi" w:cstheme="minorHAnsi"/>
                <w:b/>
                <w:color w:val="767171" w:themeColor="background2" w:themeShade="80"/>
                <w:sz w:val="20"/>
                <w:szCs w:val="20"/>
              </w:rPr>
            </w:pPr>
            <w:r>
              <w:rPr>
                <w:rFonts w:asciiTheme="minorHAnsi" w:eastAsia="Calibri" w:hAnsiTheme="minorHAnsi" w:cstheme="minorHAnsi"/>
                <w:b/>
                <w:color w:val="767171" w:themeColor="background2" w:themeShade="80"/>
                <w:sz w:val="20"/>
                <w:szCs w:val="20"/>
              </w:rPr>
              <w:t>P</w:t>
            </w:r>
            <w:r w:rsidRPr="009775C9">
              <w:rPr>
                <w:rFonts w:asciiTheme="minorHAnsi" w:eastAsia="Calibri" w:hAnsiTheme="minorHAnsi" w:cstheme="minorHAnsi"/>
                <w:b/>
                <w:color w:val="767171" w:themeColor="background2" w:themeShade="80"/>
                <w:sz w:val="20"/>
                <w:szCs w:val="20"/>
              </w:rPr>
              <w:t>re</w:t>
            </w:r>
            <w:r>
              <w:rPr>
                <w:rFonts w:asciiTheme="minorHAnsi" w:eastAsia="Calibri" w:hAnsiTheme="minorHAnsi" w:cstheme="minorHAnsi"/>
                <w:b/>
                <w:color w:val="767171" w:themeColor="background2" w:themeShade="80"/>
                <w:sz w:val="20"/>
                <w:szCs w:val="20"/>
              </w:rPr>
              <w:t>-</w:t>
            </w:r>
            <w:r w:rsidRPr="009775C9">
              <w:rPr>
                <w:rFonts w:asciiTheme="minorHAnsi" w:eastAsia="Calibri" w:hAnsiTheme="minorHAnsi" w:cstheme="minorHAnsi"/>
                <w:b/>
                <w:color w:val="767171" w:themeColor="background2" w:themeShade="80"/>
                <w:sz w:val="20"/>
                <w:szCs w:val="20"/>
              </w:rPr>
              <w:t>requisite</w:t>
            </w:r>
            <w:r>
              <w:rPr>
                <w:rFonts w:asciiTheme="minorHAnsi" w:eastAsia="Calibri" w:hAnsiTheme="minorHAnsi" w:cstheme="minorHAnsi"/>
                <w:b/>
                <w:color w:val="767171" w:themeColor="background2" w:themeShade="80"/>
                <w:sz w:val="20"/>
                <w:szCs w:val="20"/>
              </w:rPr>
              <w:t xml:space="preserve"> - </w:t>
            </w:r>
            <w:r w:rsidRPr="00833B58">
              <w:rPr>
                <w:rFonts w:asciiTheme="minorHAnsi" w:eastAsia="Calibri" w:hAnsiTheme="minorHAnsi" w:cstheme="minorHAnsi"/>
                <w:b/>
                <w:color w:val="767171" w:themeColor="background2" w:themeShade="80"/>
                <w:sz w:val="20"/>
                <w:szCs w:val="20"/>
              </w:rPr>
              <w:t xml:space="preserve">Managing negative impacts on </w:t>
            </w:r>
            <w:proofErr w:type="gramStart"/>
            <w:r w:rsidRPr="00833B58">
              <w:rPr>
                <w:rFonts w:asciiTheme="minorHAnsi" w:eastAsia="Calibri" w:hAnsiTheme="minorHAnsi" w:cstheme="minorHAnsi"/>
                <w:b/>
                <w:color w:val="767171" w:themeColor="background2" w:themeShade="80"/>
                <w:sz w:val="20"/>
                <w:szCs w:val="20"/>
              </w:rPr>
              <w:t>ecology</w:t>
            </w:r>
            <w:proofErr w:type="gramEnd"/>
          </w:p>
          <w:p w14:paraId="3043212B" w14:textId="40F6E845" w:rsidR="00877E90" w:rsidRPr="00833B58" w:rsidRDefault="00877E90" w:rsidP="00833B58">
            <w:pPr>
              <w:rPr>
                <w:rFonts w:asciiTheme="minorHAnsi" w:eastAsia="Calibri" w:hAnsiTheme="minorHAnsi" w:cstheme="minorHAnsi"/>
                <w:bCs/>
                <w:color w:val="767171" w:themeColor="background2" w:themeShade="80"/>
                <w:sz w:val="20"/>
                <w:szCs w:val="20"/>
              </w:rPr>
            </w:pPr>
            <w:r w:rsidRPr="00833B58">
              <w:rPr>
                <w:rFonts w:asciiTheme="minorHAnsi" w:eastAsia="Calibri" w:hAnsiTheme="minorHAnsi" w:cstheme="minorHAnsi"/>
                <w:bCs/>
                <w:color w:val="767171" w:themeColor="background2" w:themeShade="80"/>
                <w:sz w:val="20"/>
                <w:szCs w:val="20"/>
              </w:rPr>
              <w:t>Criterion 6 in LE 03 has been achieved &amp; the client or contractor confirms compliance is monitored against all relevant UK, EU or international legislation relating to the ecology of the site.</w:t>
            </w:r>
          </w:p>
        </w:tc>
        <w:tc>
          <w:tcPr>
            <w:tcW w:w="1361" w:type="dxa"/>
            <w:shd w:val="clear" w:color="auto" w:fill="E2EFD9" w:themeFill="accent6" w:themeFillTint="33"/>
          </w:tcPr>
          <w:p w14:paraId="1A5C2E63" w14:textId="4650CEEB" w:rsidR="00877E90" w:rsidRDefault="00877E90" w:rsidP="00833B58">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5D6C558B" w14:textId="251EE6D6" w:rsidR="00877E90" w:rsidRDefault="00877E90" w:rsidP="00833B58">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877E90" w:rsidRPr="00767FC9" w14:paraId="30E00992" w14:textId="77777777" w:rsidTr="001D549A">
        <w:trPr>
          <w:cantSplit/>
          <w:trHeight w:val="1095"/>
        </w:trPr>
        <w:tc>
          <w:tcPr>
            <w:tcW w:w="498" w:type="dxa"/>
            <w:vMerge/>
            <w:shd w:val="clear" w:color="auto" w:fill="D9E2F3" w:themeFill="accent1" w:themeFillTint="33"/>
            <w:textDirection w:val="btLr"/>
            <w:vAlign w:val="center"/>
          </w:tcPr>
          <w:p w14:paraId="2759BBC0" w14:textId="77777777" w:rsidR="00877E90" w:rsidRPr="00767FC9" w:rsidRDefault="00877E90" w:rsidP="001D549A">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38846E39" w14:textId="77777777" w:rsidR="00877E90" w:rsidRPr="00833B58" w:rsidRDefault="00877E90" w:rsidP="001D549A">
            <w:pPr>
              <w:rPr>
                <w:rFonts w:asciiTheme="minorHAnsi" w:eastAsia="Calibri" w:hAnsiTheme="minorHAnsi" w:cstheme="minorHAnsi"/>
                <w:b/>
                <w:color w:val="767171" w:themeColor="background2" w:themeShade="80"/>
                <w:sz w:val="20"/>
                <w:szCs w:val="20"/>
              </w:rPr>
            </w:pPr>
          </w:p>
        </w:tc>
        <w:tc>
          <w:tcPr>
            <w:tcW w:w="4404" w:type="dxa"/>
          </w:tcPr>
          <w:p w14:paraId="2F6C7739" w14:textId="77777777" w:rsidR="00877E90" w:rsidRDefault="00877E90" w:rsidP="001D549A">
            <w:pPr>
              <w:rPr>
                <w:rFonts w:asciiTheme="minorHAnsi" w:eastAsia="Calibri" w:hAnsiTheme="minorHAnsi" w:cstheme="minorHAnsi"/>
                <w:b/>
                <w:color w:val="767171" w:themeColor="background2" w:themeShade="80"/>
                <w:sz w:val="20"/>
                <w:szCs w:val="20"/>
              </w:rPr>
            </w:pPr>
            <w:r w:rsidRPr="00833B58">
              <w:rPr>
                <w:rFonts w:asciiTheme="minorHAnsi" w:eastAsia="Calibri" w:hAnsiTheme="minorHAnsi" w:cstheme="minorHAnsi"/>
                <w:b/>
                <w:color w:val="767171" w:themeColor="background2" w:themeShade="80"/>
                <w:sz w:val="20"/>
                <w:szCs w:val="20"/>
              </w:rPr>
              <w:t>Ecological enhancement (</w:t>
            </w:r>
            <w:r>
              <w:rPr>
                <w:rFonts w:asciiTheme="minorHAnsi" w:eastAsia="Calibri" w:hAnsiTheme="minorHAnsi" w:cstheme="minorHAnsi"/>
                <w:b/>
                <w:color w:val="767171" w:themeColor="background2" w:themeShade="80"/>
                <w:sz w:val="20"/>
                <w:szCs w:val="20"/>
              </w:rPr>
              <w:t>1</w:t>
            </w:r>
            <w:r w:rsidRPr="00833B58">
              <w:rPr>
                <w:rFonts w:asciiTheme="minorHAnsi" w:eastAsia="Calibri" w:hAnsiTheme="minorHAnsi" w:cstheme="minorHAnsi"/>
                <w:b/>
                <w:color w:val="767171" w:themeColor="background2" w:themeShade="80"/>
                <w:sz w:val="20"/>
                <w:szCs w:val="20"/>
              </w:rPr>
              <w:t xml:space="preserve"> credit)</w:t>
            </w:r>
          </w:p>
          <w:p w14:paraId="4B854065" w14:textId="364DA4F8" w:rsidR="00877E90" w:rsidRDefault="00877E90" w:rsidP="001D549A">
            <w:pPr>
              <w:rPr>
                <w:rFonts w:asciiTheme="minorHAnsi" w:eastAsia="Calibri" w:hAnsiTheme="minorHAnsi" w:cstheme="minorHAnsi"/>
                <w:b/>
                <w:color w:val="767171" w:themeColor="background2" w:themeShade="80"/>
                <w:sz w:val="20"/>
                <w:szCs w:val="20"/>
              </w:rPr>
            </w:pPr>
            <w:r w:rsidRPr="001D549A">
              <w:rPr>
                <w:rFonts w:asciiTheme="minorHAnsi" w:eastAsia="Calibri" w:hAnsiTheme="minorHAnsi" w:cstheme="minorHAnsi"/>
                <w:bCs/>
                <w:color w:val="767171" w:themeColor="background2" w:themeShade="80"/>
                <w:sz w:val="20"/>
                <w:szCs w:val="20"/>
              </w:rPr>
              <w:t>Measures have been implemented that enhance ecological value, which are based on input from the project team and SQE in collaboration with representative stakeholders and data collated as part of the ‘Determining ecological outcomes’ in LE 02.</w:t>
            </w:r>
          </w:p>
        </w:tc>
        <w:tc>
          <w:tcPr>
            <w:tcW w:w="1361" w:type="dxa"/>
            <w:shd w:val="clear" w:color="auto" w:fill="E2EFD9" w:themeFill="accent6" w:themeFillTint="33"/>
          </w:tcPr>
          <w:p w14:paraId="52044BAA" w14:textId="51133C27" w:rsidR="00877E90" w:rsidRDefault="00877E90" w:rsidP="001D549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09D7A4F5" w14:textId="69F792D6" w:rsidR="00877E90" w:rsidRDefault="00877E90" w:rsidP="001D549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877E90" w:rsidRPr="00767FC9" w14:paraId="53740F28" w14:textId="77777777" w:rsidTr="002C21BC">
        <w:trPr>
          <w:cantSplit/>
          <w:trHeight w:val="1095"/>
        </w:trPr>
        <w:tc>
          <w:tcPr>
            <w:tcW w:w="498" w:type="dxa"/>
            <w:shd w:val="clear" w:color="auto" w:fill="D9E2F3" w:themeFill="accent1" w:themeFillTint="33"/>
            <w:textDirection w:val="btLr"/>
            <w:vAlign w:val="center"/>
          </w:tcPr>
          <w:p w14:paraId="525CE91E" w14:textId="77777777" w:rsidR="00877E90" w:rsidRPr="00767FC9" w:rsidRDefault="00877E90" w:rsidP="002C21BC">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167FB1D" w14:textId="77777777" w:rsidR="00877E90" w:rsidRPr="00833B58" w:rsidRDefault="00877E90" w:rsidP="002C21BC">
            <w:pPr>
              <w:rPr>
                <w:rFonts w:asciiTheme="minorHAnsi" w:eastAsia="Calibri" w:hAnsiTheme="minorHAnsi" w:cstheme="minorHAnsi"/>
                <w:b/>
                <w:color w:val="767171" w:themeColor="background2" w:themeShade="80"/>
                <w:sz w:val="20"/>
                <w:szCs w:val="20"/>
              </w:rPr>
            </w:pPr>
          </w:p>
        </w:tc>
        <w:tc>
          <w:tcPr>
            <w:tcW w:w="4404" w:type="dxa"/>
          </w:tcPr>
          <w:p w14:paraId="0F22F40D" w14:textId="77777777" w:rsidR="00877E90" w:rsidRDefault="00877E90" w:rsidP="002C21BC">
            <w:pPr>
              <w:rPr>
                <w:rFonts w:asciiTheme="minorHAnsi" w:eastAsia="Calibri" w:hAnsiTheme="minorHAnsi" w:cstheme="minorHAnsi"/>
                <w:b/>
                <w:color w:val="767171" w:themeColor="background2" w:themeShade="80"/>
                <w:sz w:val="20"/>
                <w:szCs w:val="20"/>
              </w:rPr>
            </w:pPr>
            <w:r w:rsidRPr="00833B58">
              <w:rPr>
                <w:rFonts w:asciiTheme="minorHAnsi" w:eastAsia="Calibri" w:hAnsiTheme="minorHAnsi" w:cstheme="minorHAnsi"/>
                <w:b/>
                <w:color w:val="767171" w:themeColor="background2" w:themeShade="80"/>
                <w:sz w:val="20"/>
                <w:szCs w:val="20"/>
              </w:rPr>
              <w:t>Change and enhancement of ecology (</w:t>
            </w:r>
            <w:r>
              <w:rPr>
                <w:rFonts w:asciiTheme="minorHAnsi" w:eastAsia="Calibri" w:hAnsiTheme="minorHAnsi" w:cstheme="minorHAnsi"/>
                <w:b/>
                <w:color w:val="767171" w:themeColor="background2" w:themeShade="80"/>
                <w:sz w:val="20"/>
                <w:szCs w:val="20"/>
              </w:rPr>
              <w:t>3</w:t>
            </w:r>
            <w:r w:rsidRPr="00833B58">
              <w:rPr>
                <w:rFonts w:asciiTheme="minorHAnsi" w:eastAsia="Calibri" w:hAnsiTheme="minorHAnsi" w:cstheme="minorHAnsi"/>
                <w:b/>
                <w:color w:val="767171" w:themeColor="background2" w:themeShade="80"/>
                <w:sz w:val="20"/>
                <w:szCs w:val="20"/>
              </w:rPr>
              <w:t xml:space="preserve"> credits)</w:t>
            </w:r>
          </w:p>
          <w:p w14:paraId="1D1971DC" w14:textId="1D656C9C" w:rsidR="00877E90" w:rsidRDefault="00877E90" w:rsidP="002C21BC">
            <w:pPr>
              <w:rPr>
                <w:rFonts w:asciiTheme="minorHAnsi" w:eastAsia="Calibri" w:hAnsiTheme="minorHAnsi" w:cstheme="minorHAnsi"/>
                <w:b/>
                <w:color w:val="767171" w:themeColor="background2" w:themeShade="80"/>
                <w:sz w:val="20"/>
                <w:szCs w:val="20"/>
              </w:rPr>
            </w:pPr>
            <w:r w:rsidRPr="002C21BC">
              <w:rPr>
                <w:rFonts w:asciiTheme="minorHAnsi" w:eastAsia="Calibri" w:hAnsiTheme="minorHAnsi" w:cstheme="minorHAnsi"/>
                <w:bCs/>
                <w:color w:val="767171" w:themeColor="background2" w:themeShade="80"/>
                <w:sz w:val="20"/>
                <w:szCs w:val="20"/>
              </w:rPr>
              <w:t>Up to three credits are awarded based on the change in ecological value occurring as a result of the project. This must be calculated by SQE in accordance with BREEAM Calculation Methodology.</w:t>
            </w:r>
          </w:p>
        </w:tc>
        <w:tc>
          <w:tcPr>
            <w:tcW w:w="1361" w:type="dxa"/>
            <w:shd w:val="clear" w:color="auto" w:fill="E2EFD9" w:themeFill="accent6" w:themeFillTint="33"/>
          </w:tcPr>
          <w:p w14:paraId="7431D518" w14:textId="64A0BF9A" w:rsidR="00877E90" w:rsidRDefault="00877E90" w:rsidP="002C21BC">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3</w:t>
            </w:r>
          </w:p>
        </w:tc>
        <w:tc>
          <w:tcPr>
            <w:tcW w:w="1318" w:type="dxa"/>
            <w:shd w:val="clear" w:color="auto" w:fill="E2EFD9" w:themeFill="accent6" w:themeFillTint="33"/>
          </w:tcPr>
          <w:p w14:paraId="36C8E132" w14:textId="7BDDBC5E" w:rsidR="00877E90" w:rsidRDefault="00861CF7" w:rsidP="002C21BC">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877E90" w:rsidRPr="00767FC9" w14:paraId="67C1F45D" w14:textId="77777777" w:rsidTr="008B67FA">
        <w:trPr>
          <w:cantSplit/>
          <w:trHeight w:val="762"/>
        </w:trPr>
        <w:tc>
          <w:tcPr>
            <w:tcW w:w="498" w:type="dxa"/>
            <w:shd w:val="clear" w:color="auto" w:fill="D9E2F3" w:themeFill="accent1" w:themeFillTint="33"/>
            <w:textDirection w:val="btLr"/>
            <w:vAlign w:val="center"/>
          </w:tcPr>
          <w:p w14:paraId="7A2986ED" w14:textId="77777777" w:rsidR="00877E90" w:rsidRPr="00767FC9" w:rsidRDefault="00877E90" w:rsidP="008B67FA">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262A26B0" w14:textId="77777777" w:rsidR="00877E90" w:rsidRPr="00833B58" w:rsidRDefault="00877E90" w:rsidP="008B67FA">
            <w:pPr>
              <w:rPr>
                <w:rFonts w:asciiTheme="minorHAnsi" w:eastAsia="Calibri" w:hAnsiTheme="minorHAnsi" w:cstheme="minorHAnsi"/>
                <w:b/>
                <w:color w:val="767171" w:themeColor="background2" w:themeShade="80"/>
                <w:sz w:val="20"/>
                <w:szCs w:val="20"/>
              </w:rPr>
            </w:pPr>
          </w:p>
        </w:tc>
        <w:tc>
          <w:tcPr>
            <w:tcW w:w="4404" w:type="dxa"/>
          </w:tcPr>
          <w:p w14:paraId="188B3C30" w14:textId="3909DC7B" w:rsidR="00877E90" w:rsidRDefault="00877E90" w:rsidP="008B67FA">
            <w:pPr>
              <w:rPr>
                <w:rFonts w:asciiTheme="minorHAnsi" w:eastAsia="Calibri" w:hAnsiTheme="minorHAnsi" w:cstheme="minorHAnsi"/>
                <w:b/>
                <w:color w:val="767171" w:themeColor="background2" w:themeShade="80"/>
                <w:sz w:val="20"/>
                <w:szCs w:val="20"/>
              </w:rPr>
            </w:pPr>
            <w:r w:rsidRPr="00D50FFF">
              <w:rPr>
                <w:rFonts w:asciiTheme="minorHAnsi" w:eastAsia="Calibri" w:hAnsiTheme="minorHAnsi" w:cstheme="minorHAnsi"/>
                <w:b/>
                <w:color w:val="767171" w:themeColor="background2" w:themeShade="80"/>
                <w:sz w:val="20"/>
                <w:szCs w:val="20"/>
              </w:rPr>
              <w:t xml:space="preserve">Exemplary level criteria </w:t>
            </w:r>
          </w:p>
          <w:p w14:paraId="3A1AF9B1" w14:textId="3EF98BF2" w:rsidR="00877E90" w:rsidRPr="008B67FA" w:rsidRDefault="00877E90" w:rsidP="008B67FA">
            <w:pPr>
              <w:rPr>
                <w:rFonts w:asciiTheme="minorHAnsi" w:eastAsia="Calibri" w:hAnsiTheme="minorHAnsi" w:cstheme="minorHAnsi"/>
                <w:bCs/>
                <w:color w:val="767171" w:themeColor="background2" w:themeShade="80"/>
                <w:sz w:val="20"/>
                <w:szCs w:val="20"/>
              </w:rPr>
            </w:pPr>
            <w:r w:rsidRPr="008B67FA">
              <w:rPr>
                <w:rFonts w:asciiTheme="minorHAnsi" w:eastAsia="Calibri" w:hAnsiTheme="minorHAnsi" w:cstheme="minorHAnsi"/>
                <w:bCs/>
                <w:color w:val="767171" w:themeColor="background2" w:themeShade="80"/>
                <w:sz w:val="20"/>
                <w:szCs w:val="20"/>
              </w:rPr>
              <w:t>The change in ecological value of the site meets the exemplary level</w:t>
            </w:r>
            <w:r>
              <w:rPr>
                <w:rFonts w:asciiTheme="minorHAnsi" w:eastAsia="Calibri" w:hAnsiTheme="minorHAnsi" w:cstheme="minorHAnsi"/>
                <w:bCs/>
                <w:color w:val="767171" w:themeColor="background2" w:themeShade="80"/>
                <w:sz w:val="20"/>
                <w:szCs w:val="20"/>
              </w:rPr>
              <w:t>.</w:t>
            </w:r>
          </w:p>
        </w:tc>
        <w:tc>
          <w:tcPr>
            <w:tcW w:w="1361" w:type="dxa"/>
            <w:shd w:val="clear" w:color="auto" w:fill="FFFFFF" w:themeFill="background1"/>
          </w:tcPr>
          <w:p w14:paraId="37E9C747" w14:textId="511D7BED" w:rsidR="00877E90" w:rsidRDefault="00877E90" w:rsidP="008B67F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1E8ECFAD" w14:textId="45E7B6D9" w:rsidR="00877E90" w:rsidRDefault="00877E90" w:rsidP="008B67FA">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0</w:t>
            </w:r>
          </w:p>
        </w:tc>
      </w:tr>
      <w:tr w:rsidR="00E643BC" w:rsidRPr="00767FC9" w14:paraId="502000DF" w14:textId="77777777" w:rsidTr="008B67FA">
        <w:trPr>
          <w:cantSplit/>
          <w:trHeight w:val="762"/>
        </w:trPr>
        <w:tc>
          <w:tcPr>
            <w:tcW w:w="498" w:type="dxa"/>
            <w:vMerge w:val="restart"/>
            <w:shd w:val="clear" w:color="auto" w:fill="D9E2F3" w:themeFill="accent1" w:themeFillTint="33"/>
            <w:textDirection w:val="btLr"/>
            <w:vAlign w:val="center"/>
          </w:tcPr>
          <w:p w14:paraId="1FA96B38" w14:textId="68425ED3" w:rsidR="00E643BC" w:rsidRPr="00767FC9" w:rsidRDefault="00E643BC" w:rsidP="00877E90">
            <w:pPr>
              <w:ind w:left="113" w:right="113"/>
              <w:jc w:val="center"/>
              <w:rPr>
                <w:rFonts w:asciiTheme="minorHAnsi" w:eastAsia="Calibri" w:hAnsiTheme="minorHAnsi" w:cstheme="minorHAnsi"/>
                <w:b/>
                <w:color w:val="767171" w:themeColor="background2" w:themeShade="80"/>
                <w:sz w:val="22"/>
                <w:szCs w:val="22"/>
              </w:rPr>
            </w:pPr>
            <w:r>
              <w:rPr>
                <w:rFonts w:asciiTheme="minorHAnsi" w:eastAsia="Calibri" w:hAnsiTheme="minorHAnsi" w:cstheme="minorHAnsi"/>
                <w:b/>
                <w:color w:val="767171" w:themeColor="background2" w:themeShade="80"/>
                <w:sz w:val="22"/>
                <w:szCs w:val="22"/>
              </w:rPr>
              <w:t>Land Use &amp; Ecology</w:t>
            </w:r>
          </w:p>
        </w:tc>
        <w:tc>
          <w:tcPr>
            <w:tcW w:w="1596" w:type="dxa"/>
            <w:vMerge w:val="restart"/>
          </w:tcPr>
          <w:p w14:paraId="0F5B92E0" w14:textId="75DC9F5A" w:rsidR="00E643BC" w:rsidRDefault="00E643BC" w:rsidP="00877E90">
            <w:pPr>
              <w:rPr>
                <w:rFonts w:asciiTheme="minorHAnsi" w:eastAsia="Calibri" w:hAnsiTheme="minorHAnsi" w:cstheme="minorHAnsi"/>
                <w:b/>
                <w:color w:val="767171" w:themeColor="background2" w:themeShade="80"/>
                <w:sz w:val="20"/>
                <w:szCs w:val="20"/>
              </w:rPr>
            </w:pPr>
            <w:r w:rsidRPr="00833B58">
              <w:rPr>
                <w:rFonts w:asciiTheme="minorHAnsi" w:eastAsia="Calibri" w:hAnsiTheme="minorHAnsi" w:cstheme="minorHAnsi"/>
                <w:b/>
                <w:color w:val="767171" w:themeColor="background2" w:themeShade="80"/>
                <w:sz w:val="20"/>
                <w:szCs w:val="20"/>
              </w:rPr>
              <w:t>LE 0</w:t>
            </w:r>
            <w:r>
              <w:rPr>
                <w:rFonts w:asciiTheme="minorHAnsi" w:eastAsia="Calibri" w:hAnsiTheme="minorHAnsi" w:cstheme="minorHAnsi"/>
                <w:b/>
                <w:color w:val="767171" w:themeColor="background2" w:themeShade="80"/>
                <w:sz w:val="20"/>
                <w:szCs w:val="20"/>
              </w:rPr>
              <w:t>5</w:t>
            </w:r>
          </w:p>
          <w:p w14:paraId="51D5B45A" w14:textId="3C3CF0BD" w:rsidR="00E643BC" w:rsidRPr="00877E90" w:rsidRDefault="00E643BC" w:rsidP="00877E90">
            <w:pPr>
              <w:rPr>
                <w:rFonts w:asciiTheme="minorHAnsi" w:eastAsia="Calibri" w:hAnsiTheme="minorHAnsi" w:cstheme="minorHAnsi"/>
                <w:bCs/>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 xml:space="preserve">Long term ecological management </w:t>
            </w:r>
            <w:r>
              <w:rPr>
                <w:rFonts w:asciiTheme="minorHAnsi" w:eastAsia="Calibri" w:hAnsiTheme="minorHAnsi" w:cstheme="minorHAnsi"/>
                <w:bCs/>
                <w:color w:val="767171" w:themeColor="background2" w:themeShade="80"/>
                <w:sz w:val="20"/>
                <w:szCs w:val="20"/>
              </w:rPr>
              <w:t>&amp;</w:t>
            </w:r>
          </w:p>
          <w:p w14:paraId="4182F58C" w14:textId="0E74BDC2" w:rsidR="00E643BC" w:rsidRPr="00833B58"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maintenance</w:t>
            </w:r>
          </w:p>
        </w:tc>
        <w:tc>
          <w:tcPr>
            <w:tcW w:w="4404" w:type="dxa"/>
          </w:tcPr>
          <w:p w14:paraId="50CBB13F" w14:textId="15B86436" w:rsidR="00E643BC" w:rsidRPr="00877E90"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
                <w:color w:val="767171" w:themeColor="background2" w:themeShade="80"/>
                <w:sz w:val="20"/>
                <w:szCs w:val="20"/>
              </w:rPr>
              <w:t xml:space="preserve">Pre-requisite - Statutory obligations, planning &amp; site </w:t>
            </w:r>
            <w:proofErr w:type="gramStart"/>
            <w:r w:rsidRPr="00877E90">
              <w:rPr>
                <w:rFonts w:asciiTheme="minorHAnsi" w:eastAsia="Calibri" w:hAnsiTheme="minorHAnsi" w:cstheme="minorHAnsi"/>
                <w:b/>
                <w:color w:val="767171" w:themeColor="background2" w:themeShade="80"/>
                <w:sz w:val="20"/>
                <w:szCs w:val="20"/>
              </w:rPr>
              <w:t>implementation</w:t>
            </w:r>
            <w:proofErr w:type="gramEnd"/>
          </w:p>
          <w:p w14:paraId="66C7DD5F" w14:textId="1F44BA9C" w:rsidR="00E643BC" w:rsidRPr="00877E90" w:rsidRDefault="00E643BC" w:rsidP="00877E90">
            <w:pPr>
              <w:rPr>
                <w:rFonts w:asciiTheme="minorHAnsi" w:eastAsia="Calibri" w:hAnsiTheme="minorHAnsi" w:cstheme="minorHAnsi"/>
                <w:bCs/>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 xml:space="preserve">The client or contractor has confirmed that compliance is being monitored against all relevant UK, EU and </w:t>
            </w:r>
          </w:p>
          <w:p w14:paraId="5812CA29" w14:textId="202BFA6F" w:rsidR="00E643BC" w:rsidRPr="00877E90" w:rsidRDefault="00E643BC" w:rsidP="00877E90">
            <w:pPr>
              <w:rPr>
                <w:rFonts w:asciiTheme="minorHAnsi" w:eastAsia="Calibri" w:hAnsiTheme="minorHAnsi" w:cstheme="minorHAnsi"/>
                <w:bCs/>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international standards relating to the ecology of the site.</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Criterion 8 in LE 03 must be achieved, and at least one credit under LE 04 for 'Change and Enhancement of Ecology' must be awarded.</w:t>
            </w:r>
          </w:p>
        </w:tc>
        <w:tc>
          <w:tcPr>
            <w:tcW w:w="1361" w:type="dxa"/>
            <w:shd w:val="clear" w:color="auto" w:fill="FFFFFF" w:themeFill="background1"/>
          </w:tcPr>
          <w:p w14:paraId="63E2599D" w14:textId="22E6C016"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c>
          <w:tcPr>
            <w:tcW w:w="1318" w:type="dxa"/>
            <w:shd w:val="clear" w:color="auto" w:fill="FFFFFF" w:themeFill="background1"/>
          </w:tcPr>
          <w:p w14:paraId="7D94CA40" w14:textId="0963E1A4"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w:t>
            </w:r>
          </w:p>
        </w:tc>
      </w:tr>
      <w:tr w:rsidR="00E643BC" w:rsidRPr="00767FC9" w14:paraId="293EE07F" w14:textId="77777777" w:rsidTr="00877E90">
        <w:trPr>
          <w:cantSplit/>
          <w:trHeight w:val="762"/>
        </w:trPr>
        <w:tc>
          <w:tcPr>
            <w:tcW w:w="498" w:type="dxa"/>
            <w:vMerge/>
            <w:shd w:val="clear" w:color="auto" w:fill="D9E2F3" w:themeFill="accent1" w:themeFillTint="33"/>
            <w:textDirection w:val="btLr"/>
            <w:vAlign w:val="center"/>
          </w:tcPr>
          <w:p w14:paraId="18D594FB" w14:textId="77777777" w:rsidR="00E643BC" w:rsidRPr="00767FC9" w:rsidRDefault="00E643BC" w:rsidP="00877E90">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54C1124C" w14:textId="77777777" w:rsidR="00E643BC" w:rsidRPr="00833B58" w:rsidRDefault="00E643BC" w:rsidP="00877E90">
            <w:pPr>
              <w:rPr>
                <w:rFonts w:asciiTheme="minorHAnsi" w:eastAsia="Calibri" w:hAnsiTheme="minorHAnsi" w:cstheme="minorHAnsi"/>
                <w:b/>
                <w:color w:val="767171" w:themeColor="background2" w:themeShade="80"/>
                <w:sz w:val="20"/>
                <w:szCs w:val="20"/>
              </w:rPr>
            </w:pPr>
          </w:p>
        </w:tc>
        <w:tc>
          <w:tcPr>
            <w:tcW w:w="4404" w:type="dxa"/>
          </w:tcPr>
          <w:p w14:paraId="602469EC" w14:textId="77777777" w:rsidR="00E643BC"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
                <w:color w:val="767171" w:themeColor="background2" w:themeShade="80"/>
                <w:sz w:val="20"/>
                <w:szCs w:val="20"/>
              </w:rPr>
              <w:t xml:space="preserve">Management </w:t>
            </w:r>
            <w:r>
              <w:rPr>
                <w:rFonts w:asciiTheme="minorHAnsi" w:eastAsia="Calibri" w:hAnsiTheme="minorHAnsi" w:cstheme="minorHAnsi"/>
                <w:b/>
                <w:color w:val="767171" w:themeColor="background2" w:themeShade="80"/>
                <w:sz w:val="20"/>
                <w:szCs w:val="20"/>
              </w:rPr>
              <w:t>&amp;</w:t>
            </w:r>
            <w:r w:rsidRPr="00877E90">
              <w:rPr>
                <w:rFonts w:asciiTheme="minorHAnsi" w:eastAsia="Calibri" w:hAnsiTheme="minorHAnsi" w:cstheme="minorHAnsi"/>
                <w:b/>
                <w:color w:val="767171" w:themeColor="background2" w:themeShade="80"/>
                <w:sz w:val="20"/>
                <w:szCs w:val="20"/>
              </w:rPr>
              <w:t xml:space="preserve"> maintenance throughout the project</w:t>
            </w:r>
            <w:r>
              <w:rPr>
                <w:rFonts w:asciiTheme="minorHAnsi" w:eastAsia="Calibri" w:hAnsiTheme="minorHAnsi" w:cstheme="minorHAnsi"/>
                <w:b/>
                <w:color w:val="767171" w:themeColor="background2" w:themeShade="80"/>
                <w:sz w:val="20"/>
                <w:szCs w:val="20"/>
              </w:rPr>
              <w:t xml:space="preserve"> </w:t>
            </w:r>
            <w:r w:rsidRPr="00176056">
              <w:rPr>
                <w:rFonts w:asciiTheme="minorHAnsi" w:eastAsia="Calibri" w:hAnsiTheme="minorHAnsi" w:cstheme="minorHAnsi"/>
                <w:b/>
                <w:color w:val="767171" w:themeColor="background2" w:themeShade="80"/>
                <w:sz w:val="20"/>
                <w:szCs w:val="20"/>
              </w:rPr>
              <w:t>(</w:t>
            </w:r>
            <w:r>
              <w:rPr>
                <w:rFonts w:asciiTheme="minorHAnsi" w:eastAsia="Calibri" w:hAnsiTheme="minorHAnsi" w:cstheme="minorHAnsi"/>
                <w:b/>
                <w:color w:val="767171" w:themeColor="background2" w:themeShade="80"/>
                <w:sz w:val="20"/>
                <w:szCs w:val="20"/>
              </w:rPr>
              <w:t>1</w:t>
            </w:r>
            <w:r w:rsidRPr="00176056">
              <w:rPr>
                <w:rFonts w:asciiTheme="minorHAnsi" w:eastAsia="Calibri" w:hAnsiTheme="minorHAnsi" w:cstheme="minorHAnsi"/>
                <w:b/>
                <w:color w:val="767171" w:themeColor="background2" w:themeShade="80"/>
                <w:sz w:val="20"/>
                <w:szCs w:val="20"/>
              </w:rPr>
              <w:t xml:space="preserve"> credit)</w:t>
            </w:r>
          </w:p>
          <w:p w14:paraId="27F1A760" w14:textId="2D05771C" w:rsidR="00E643BC" w:rsidRPr="00877E90" w:rsidRDefault="00E643BC" w:rsidP="00877E90">
            <w:pPr>
              <w:rPr>
                <w:rFonts w:asciiTheme="minorHAnsi" w:eastAsia="Calibri" w:hAnsiTheme="minorHAnsi" w:cstheme="minorHAnsi"/>
                <w:bCs/>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Measures have been implemented to manage and maintain ecology throughout the project. These measures</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are based on input from the project team in collaboration with representative stakeholders and data collated</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 xml:space="preserve">as part of the ‘Determining ecological </w:t>
            </w:r>
            <w:proofErr w:type="gramStart"/>
            <w:r w:rsidRPr="00877E90">
              <w:rPr>
                <w:rFonts w:asciiTheme="minorHAnsi" w:eastAsia="Calibri" w:hAnsiTheme="minorHAnsi" w:cstheme="minorHAnsi"/>
                <w:bCs/>
                <w:color w:val="767171" w:themeColor="background2" w:themeShade="80"/>
                <w:sz w:val="20"/>
                <w:szCs w:val="20"/>
              </w:rPr>
              <w:t>outcomes’</w:t>
            </w:r>
            <w:proofErr w:type="gramEnd"/>
            <w:r w:rsidRPr="00877E90">
              <w:rPr>
                <w:rFonts w:asciiTheme="minorHAnsi" w:eastAsia="Calibri" w:hAnsiTheme="minorHAnsi" w:cstheme="minorHAnsi"/>
                <w:bCs/>
                <w:color w:val="767171" w:themeColor="background2" w:themeShade="80"/>
                <w:sz w:val="20"/>
                <w:szCs w:val="20"/>
              </w:rPr>
              <w:t>. To ensure the optimal ecological</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outcomes agreed in LE 02 are met in-practice, these measures must monitor and review the effectiveness of</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the mitigation and enhancement measures in place for LE 03 &amp; LE 04 to ensure they are implemented.</w:t>
            </w:r>
          </w:p>
          <w:p w14:paraId="16206254" w14:textId="5F5CC007" w:rsidR="00E643BC" w:rsidRPr="00877E90" w:rsidRDefault="00E643BC" w:rsidP="00877E90">
            <w:pPr>
              <w:rPr>
                <w:rFonts w:asciiTheme="minorHAnsi" w:eastAsia="Calibri" w:hAnsiTheme="minorHAnsi" w:cstheme="minorHAnsi"/>
                <w:bCs/>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 xml:space="preserve">A section on Ecology and Biodiversity </w:t>
            </w:r>
            <w:r>
              <w:rPr>
                <w:rFonts w:asciiTheme="minorHAnsi" w:eastAsia="Calibri" w:hAnsiTheme="minorHAnsi" w:cstheme="minorHAnsi"/>
                <w:bCs/>
                <w:color w:val="767171" w:themeColor="background2" w:themeShade="80"/>
                <w:sz w:val="20"/>
                <w:szCs w:val="20"/>
              </w:rPr>
              <w:t xml:space="preserve">must be </w:t>
            </w:r>
            <w:r w:rsidRPr="00877E90">
              <w:rPr>
                <w:rFonts w:asciiTheme="minorHAnsi" w:eastAsia="Calibri" w:hAnsiTheme="minorHAnsi" w:cstheme="minorHAnsi"/>
                <w:bCs/>
                <w:color w:val="767171" w:themeColor="background2" w:themeShade="80"/>
                <w:sz w:val="20"/>
                <w:szCs w:val="20"/>
              </w:rPr>
              <w:t>included as part of the tenant or building owner information</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 xml:space="preserve">supplied, to inform the owner or occupant of local ecological features, </w:t>
            </w:r>
            <w:proofErr w:type="gramStart"/>
            <w:r w:rsidRPr="00877E90">
              <w:rPr>
                <w:rFonts w:asciiTheme="minorHAnsi" w:eastAsia="Calibri" w:hAnsiTheme="minorHAnsi" w:cstheme="minorHAnsi"/>
                <w:bCs/>
                <w:color w:val="767171" w:themeColor="background2" w:themeShade="80"/>
                <w:sz w:val="20"/>
                <w:szCs w:val="20"/>
              </w:rPr>
              <w:t>value</w:t>
            </w:r>
            <w:proofErr w:type="gramEnd"/>
            <w:r w:rsidRPr="00877E90">
              <w:rPr>
                <w:rFonts w:asciiTheme="minorHAnsi" w:eastAsia="Calibri" w:hAnsiTheme="minorHAnsi" w:cstheme="minorHAnsi"/>
                <w:bCs/>
                <w:color w:val="767171" w:themeColor="background2" w:themeShade="80"/>
                <w:sz w:val="20"/>
                <w:szCs w:val="20"/>
              </w:rPr>
              <w:t xml:space="preserve"> and biodiversity on or near the site</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 xml:space="preserve">(see Methodology). This should include detailed management and maintenance plans as required by </w:t>
            </w:r>
            <w:proofErr w:type="gramStart"/>
            <w:r w:rsidRPr="00877E90">
              <w:rPr>
                <w:rFonts w:asciiTheme="minorHAnsi" w:eastAsia="Calibri" w:hAnsiTheme="minorHAnsi" w:cstheme="minorHAnsi"/>
                <w:bCs/>
                <w:color w:val="767171" w:themeColor="background2" w:themeShade="80"/>
                <w:sz w:val="20"/>
                <w:szCs w:val="20"/>
              </w:rPr>
              <w:t>landscape</w:t>
            </w:r>
            <w:proofErr w:type="gramEnd"/>
          </w:p>
          <w:p w14:paraId="0DE7DD25" w14:textId="0F1EC4E7" w:rsidR="00E643BC"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and asset managers as well as relevant parts of the handover information for occupiers written in a format that</w:t>
            </w:r>
            <w:r>
              <w:rPr>
                <w:rFonts w:asciiTheme="minorHAnsi" w:eastAsia="Calibri" w:hAnsiTheme="minorHAnsi" w:cstheme="minorHAnsi"/>
                <w:bCs/>
                <w:color w:val="767171" w:themeColor="background2" w:themeShade="80"/>
                <w:sz w:val="20"/>
                <w:szCs w:val="20"/>
              </w:rPr>
              <w:t xml:space="preserve"> </w:t>
            </w:r>
            <w:r w:rsidRPr="00877E90">
              <w:rPr>
                <w:rFonts w:asciiTheme="minorHAnsi" w:eastAsia="Calibri" w:hAnsiTheme="minorHAnsi" w:cstheme="minorHAnsi"/>
                <w:bCs/>
                <w:color w:val="767171" w:themeColor="background2" w:themeShade="80"/>
                <w:sz w:val="20"/>
                <w:szCs w:val="20"/>
              </w:rPr>
              <w:t>encourages understanding and supportive behaviours</w:t>
            </w:r>
            <w:r w:rsidR="00675A4E">
              <w:rPr>
                <w:rFonts w:asciiTheme="minorHAnsi" w:eastAsia="Calibri" w:hAnsiTheme="minorHAnsi" w:cstheme="minorHAnsi"/>
                <w:bCs/>
                <w:color w:val="767171" w:themeColor="background2" w:themeShade="80"/>
                <w:sz w:val="20"/>
                <w:szCs w:val="20"/>
              </w:rPr>
              <w:t>.</w:t>
            </w:r>
          </w:p>
        </w:tc>
        <w:tc>
          <w:tcPr>
            <w:tcW w:w="1361" w:type="dxa"/>
            <w:shd w:val="clear" w:color="auto" w:fill="E2EFD9" w:themeFill="accent6" w:themeFillTint="33"/>
          </w:tcPr>
          <w:p w14:paraId="131B830D" w14:textId="4B0A3E15"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217F3C74" w14:textId="62FC8A1D"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r w:rsidR="00E643BC" w:rsidRPr="00767FC9" w14:paraId="3BFA1155" w14:textId="77777777" w:rsidTr="00877E90">
        <w:trPr>
          <w:cantSplit/>
          <w:trHeight w:val="762"/>
        </w:trPr>
        <w:tc>
          <w:tcPr>
            <w:tcW w:w="498" w:type="dxa"/>
            <w:vMerge/>
            <w:shd w:val="clear" w:color="auto" w:fill="D9E2F3" w:themeFill="accent1" w:themeFillTint="33"/>
            <w:textDirection w:val="btLr"/>
            <w:vAlign w:val="center"/>
          </w:tcPr>
          <w:p w14:paraId="39C48E82" w14:textId="77777777" w:rsidR="00E643BC" w:rsidRPr="00767FC9" w:rsidRDefault="00E643BC" w:rsidP="00877E90">
            <w:pPr>
              <w:ind w:left="113" w:right="113"/>
              <w:jc w:val="center"/>
              <w:rPr>
                <w:rFonts w:asciiTheme="minorHAnsi" w:eastAsia="Calibri" w:hAnsiTheme="minorHAnsi" w:cstheme="minorHAnsi"/>
                <w:b/>
                <w:color w:val="767171" w:themeColor="background2" w:themeShade="80"/>
                <w:sz w:val="22"/>
                <w:szCs w:val="22"/>
              </w:rPr>
            </w:pPr>
          </w:p>
        </w:tc>
        <w:tc>
          <w:tcPr>
            <w:tcW w:w="1596" w:type="dxa"/>
            <w:vMerge/>
          </w:tcPr>
          <w:p w14:paraId="449BD20A" w14:textId="77777777" w:rsidR="00E643BC" w:rsidRPr="00833B58" w:rsidRDefault="00E643BC" w:rsidP="00877E90">
            <w:pPr>
              <w:rPr>
                <w:rFonts w:asciiTheme="minorHAnsi" w:eastAsia="Calibri" w:hAnsiTheme="minorHAnsi" w:cstheme="minorHAnsi"/>
                <w:b/>
                <w:color w:val="767171" w:themeColor="background2" w:themeShade="80"/>
                <w:sz w:val="20"/>
                <w:szCs w:val="20"/>
              </w:rPr>
            </w:pPr>
          </w:p>
        </w:tc>
        <w:tc>
          <w:tcPr>
            <w:tcW w:w="4404" w:type="dxa"/>
          </w:tcPr>
          <w:p w14:paraId="77028215" w14:textId="77777777" w:rsidR="00E643BC"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
                <w:color w:val="767171" w:themeColor="background2" w:themeShade="80"/>
                <w:sz w:val="20"/>
                <w:szCs w:val="20"/>
              </w:rPr>
              <w:t xml:space="preserve">Landscape </w:t>
            </w:r>
            <w:r>
              <w:rPr>
                <w:rFonts w:asciiTheme="minorHAnsi" w:eastAsia="Calibri" w:hAnsiTheme="minorHAnsi" w:cstheme="minorHAnsi"/>
                <w:b/>
                <w:color w:val="767171" w:themeColor="background2" w:themeShade="80"/>
                <w:sz w:val="20"/>
                <w:szCs w:val="20"/>
              </w:rPr>
              <w:t>&amp;</w:t>
            </w:r>
            <w:r w:rsidRPr="00877E90">
              <w:rPr>
                <w:rFonts w:asciiTheme="minorHAnsi" w:eastAsia="Calibri" w:hAnsiTheme="minorHAnsi" w:cstheme="minorHAnsi"/>
                <w:b/>
                <w:color w:val="767171" w:themeColor="background2" w:themeShade="80"/>
                <w:sz w:val="20"/>
                <w:szCs w:val="20"/>
              </w:rPr>
              <w:t xml:space="preserve"> ecology management plan</w:t>
            </w:r>
            <w:r>
              <w:rPr>
                <w:rFonts w:asciiTheme="minorHAnsi" w:eastAsia="Calibri" w:hAnsiTheme="minorHAnsi" w:cstheme="minorHAnsi"/>
                <w:b/>
                <w:color w:val="767171" w:themeColor="background2" w:themeShade="80"/>
                <w:sz w:val="20"/>
                <w:szCs w:val="20"/>
              </w:rPr>
              <w:t xml:space="preserve"> </w:t>
            </w:r>
            <w:r w:rsidRPr="00176056">
              <w:rPr>
                <w:rFonts w:asciiTheme="minorHAnsi" w:eastAsia="Calibri" w:hAnsiTheme="minorHAnsi" w:cstheme="minorHAnsi"/>
                <w:b/>
                <w:color w:val="767171" w:themeColor="background2" w:themeShade="80"/>
                <w:sz w:val="20"/>
                <w:szCs w:val="20"/>
              </w:rPr>
              <w:t>(</w:t>
            </w:r>
            <w:r>
              <w:rPr>
                <w:rFonts w:asciiTheme="minorHAnsi" w:eastAsia="Calibri" w:hAnsiTheme="minorHAnsi" w:cstheme="minorHAnsi"/>
                <w:b/>
                <w:color w:val="767171" w:themeColor="background2" w:themeShade="80"/>
                <w:sz w:val="20"/>
                <w:szCs w:val="20"/>
              </w:rPr>
              <w:t>1</w:t>
            </w:r>
            <w:r w:rsidRPr="00176056">
              <w:rPr>
                <w:rFonts w:asciiTheme="minorHAnsi" w:eastAsia="Calibri" w:hAnsiTheme="minorHAnsi" w:cstheme="minorHAnsi"/>
                <w:b/>
                <w:color w:val="767171" w:themeColor="background2" w:themeShade="80"/>
                <w:sz w:val="20"/>
                <w:szCs w:val="20"/>
              </w:rPr>
              <w:t xml:space="preserve"> credit)</w:t>
            </w:r>
          </w:p>
          <w:p w14:paraId="28D5A80B" w14:textId="491E0CD6" w:rsidR="00E643BC" w:rsidRDefault="00E643BC" w:rsidP="00877E90">
            <w:pPr>
              <w:rPr>
                <w:rFonts w:asciiTheme="minorHAnsi" w:eastAsia="Calibri" w:hAnsiTheme="minorHAnsi" w:cstheme="minorHAnsi"/>
                <w:b/>
                <w:color w:val="767171" w:themeColor="background2" w:themeShade="80"/>
                <w:sz w:val="20"/>
                <w:szCs w:val="20"/>
              </w:rPr>
            </w:pPr>
            <w:r w:rsidRPr="00877E90">
              <w:rPr>
                <w:rFonts w:asciiTheme="minorHAnsi" w:eastAsia="Calibri" w:hAnsiTheme="minorHAnsi" w:cstheme="minorHAnsi"/>
                <w:bCs/>
                <w:color w:val="767171" w:themeColor="background2" w:themeShade="80"/>
                <w:sz w:val="20"/>
                <w:szCs w:val="20"/>
              </w:rPr>
              <w:t xml:space="preserve">A Landscape </w:t>
            </w:r>
            <w:r>
              <w:rPr>
                <w:rFonts w:asciiTheme="minorHAnsi" w:eastAsia="Calibri" w:hAnsiTheme="minorHAnsi" w:cstheme="minorHAnsi"/>
                <w:bCs/>
                <w:color w:val="767171" w:themeColor="background2" w:themeShade="80"/>
                <w:sz w:val="20"/>
                <w:szCs w:val="20"/>
              </w:rPr>
              <w:t>&amp;</w:t>
            </w:r>
            <w:r w:rsidRPr="00877E90">
              <w:rPr>
                <w:rFonts w:asciiTheme="minorHAnsi" w:eastAsia="Calibri" w:hAnsiTheme="minorHAnsi" w:cstheme="minorHAnsi"/>
                <w:bCs/>
                <w:color w:val="767171" w:themeColor="background2" w:themeShade="80"/>
                <w:sz w:val="20"/>
                <w:szCs w:val="20"/>
              </w:rPr>
              <w:t xml:space="preserve"> Ecology Management Plan, or equivalent, has been developed in accordance with BS42020:2013 Section 11.1(213) covering at least the first five years after project completion as a minimum </w:t>
            </w:r>
            <w:r>
              <w:rPr>
                <w:rFonts w:asciiTheme="minorHAnsi" w:eastAsia="Calibri" w:hAnsiTheme="minorHAnsi" w:cstheme="minorHAnsi"/>
                <w:bCs/>
                <w:color w:val="767171" w:themeColor="background2" w:themeShade="80"/>
                <w:sz w:val="20"/>
                <w:szCs w:val="20"/>
              </w:rPr>
              <w:t>in accordance with the credit criteria.</w:t>
            </w:r>
          </w:p>
        </w:tc>
        <w:tc>
          <w:tcPr>
            <w:tcW w:w="1361" w:type="dxa"/>
            <w:shd w:val="clear" w:color="auto" w:fill="E2EFD9" w:themeFill="accent6" w:themeFillTint="33"/>
          </w:tcPr>
          <w:p w14:paraId="279C82BE" w14:textId="47442221"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A507735" w14:textId="1BDE3903" w:rsidR="00E643BC" w:rsidRDefault="00E643BC" w:rsidP="00877E90">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1</w:t>
            </w:r>
          </w:p>
        </w:tc>
      </w:tr>
    </w:tbl>
    <w:p w14:paraId="19A93F0F" w14:textId="77777777" w:rsidR="0059489D" w:rsidRDefault="0059489D" w:rsidP="0059489D">
      <w:pPr>
        <w:rPr>
          <w:rFonts w:asciiTheme="minorHAnsi" w:hAnsiTheme="minorHAnsi" w:cstheme="minorHAnsi"/>
          <w:b/>
          <w:bCs/>
          <w:color w:val="767171" w:themeColor="background2" w:themeShade="80"/>
          <w:sz w:val="22"/>
          <w:szCs w:val="22"/>
          <w:u w:val="single"/>
        </w:rPr>
      </w:pPr>
    </w:p>
    <w:p w14:paraId="700C3577" w14:textId="77777777" w:rsidR="00D50CAB" w:rsidRDefault="00D50CAB" w:rsidP="001B7CF5">
      <w:pPr>
        <w:rPr>
          <w:rFonts w:asciiTheme="minorHAnsi" w:hAnsiTheme="minorHAnsi" w:cstheme="minorHAnsi"/>
          <w:b/>
          <w:bCs/>
          <w:color w:val="767171" w:themeColor="background2" w:themeShade="80"/>
          <w:sz w:val="22"/>
          <w:szCs w:val="22"/>
          <w:u w:val="single"/>
        </w:rPr>
      </w:pPr>
    </w:p>
    <w:p w14:paraId="6934329E" w14:textId="77777777" w:rsidR="008D5F75" w:rsidRDefault="008D5F75" w:rsidP="001B7CF5">
      <w:pPr>
        <w:rPr>
          <w:rFonts w:asciiTheme="minorHAnsi" w:hAnsiTheme="minorHAnsi" w:cstheme="minorHAnsi"/>
          <w:b/>
          <w:bCs/>
          <w:color w:val="767171" w:themeColor="background2" w:themeShade="80"/>
          <w:sz w:val="22"/>
          <w:szCs w:val="22"/>
          <w:u w:val="single"/>
        </w:rPr>
      </w:pPr>
    </w:p>
    <w:p w14:paraId="5707A347" w14:textId="77777777" w:rsidR="008D5F75" w:rsidRDefault="008D5F75" w:rsidP="001B7CF5">
      <w:pPr>
        <w:rPr>
          <w:rFonts w:asciiTheme="minorHAnsi" w:hAnsiTheme="minorHAnsi" w:cstheme="minorHAnsi"/>
          <w:b/>
          <w:bCs/>
          <w:color w:val="767171" w:themeColor="background2" w:themeShade="80"/>
          <w:sz w:val="22"/>
          <w:szCs w:val="22"/>
          <w:u w:val="single"/>
        </w:rPr>
      </w:pPr>
    </w:p>
    <w:p w14:paraId="0DCB52EC" w14:textId="77777777" w:rsidR="00D50CAB" w:rsidRDefault="00D50CAB" w:rsidP="001B7CF5">
      <w:pPr>
        <w:rPr>
          <w:rFonts w:asciiTheme="minorHAnsi" w:hAnsiTheme="minorHAnsi" w:cstheme="minorHAnsi"/>
          <w:b/>
          <w:bCs/>
          <w:color w:val="767171" w:themeColor="background2" w:themeShade="80"/>
          <w:sz w:val="22"/>
          <w:szCs w:val="22"/>
          <w:u w:val="single"/>
        </w:rPr>
      </w:pPr>
    </w:p>
    <w:p w14:paraId="59F14FC6" w14:textId="1F6C0367" w:rsidR="001B7CF5" w:rsidRDefault="00B16CE1" w:rsidP="001B7CF5">
      <w:pPr>
        <w:rPr>
          <w:rFonts w:ascii="Gill Sans Nova Light" w:hAnsi="Gill Sans Nova Light"/>
          <w:color w:val="767171" w:themeColor="background2" w:themeShade="80"/>
          <w:sz w:val="36"/>
          <w:szCs w:val="36"/>
        </w:rPr>
      </w:pPr>
      <w:r>
        <w:rPr>
          <w:rFonts w:asciiTheme="minorHAnsi" w:hAnsiTheme="minorHAnsi" w:cstheme="minorHAnsi"/>
          <w:b/>
          <w:bCs/>
          <w:color w:val="767171" w:themeColor="background2" w:themeShade="80"/>
          <w:sz w:val="22"/>
          <w:szCs w:val="22"/>
          <w:u w:val="single"/>
        </w:rPr>
        <w:t>4.9</w:t>
      </w:r>
      <w:r>
        <w:rPr>
          <w:rFonts w:asciiTheme="minorHAnsi" w:hAnsiTheme="minorHAnsi" w:cstheme="minorHAnsi"/>
          <w:b/>
          <w:bCs/>
          <w:color w:val="767171" w:themeColor="background2" w:themeShade="80"/>
          <w:sz w:val="22"/>
          <w:szCs w:val="22"/>
          <w:u w:val="single"/>
        </w:rPr>
        <w:tab/>
      </w:r>
      <w:r w:rsidR="001B7CF5">
        <w:rPr>
          <w:rFonts w:asciiTheme="minorHAnsi" w:hAnsiTheme="minorHAnsi" w:cstheme="minorHAnsi"/>
          <w:b/>
          <w:bCs/>
          <w:color w:val="767171" w:themeColor="background2" w:themeShade="80"/>
          <w:sz w:val="22"/>
          <w:szCs w:val="22"/>
          <w:u w:val="single"/>
        </w:rPr>
        <w:t>POLLUTION</w:t>
      </w:r>
    </w:p>
    <w:tbl>
      <w:tblPr>
        <w:tblpPr w:leftFromText="180" w:rightFromText="180" w:vertAnchor="text" w:horzAnchor="margin" w:tblpY="151"/>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1596"/>
        <w:gridCol w:w="4404"/>
        <w:gridCol w:w="1361"/>
        <w:gridCol w:w="1318"/>
      </w:tblGrid>
      <w:tr w:rsidR="001B7CF5" w:rsidRPr="00873B52" w14:paraId="41D5DF01" w14:textId="77777777" w:rsidTr="00D11AC2">
        <w:trPr>
          <w:tblHeader/>
        </w:trPr>
        <w:tc>
          <w:tcPr>
            <w:tcW w:w="498" w:type="dxa"/>
            <w:shd w:val="clear" w:color="auto" w:fill="F2F2F2" w:themeFill="background1" w:themeFillShade="F2"/>
            <w:vAlign w:val="center"/>
          </w:tcPr>
          <w:p w14:paraId="198E3699"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p>
        </w:tc>
        <w:tc>
          <w:tcPr>
            <w:tcW w:w="1596" w:type="dxa"/>
            <w:shd w:val="clear" w:color="auto" w:fill="F2F2F2" w:themeFill="background1" w:themeFillShade="F2"/>
            <w:vAlign w:val="center"/>
          </w:tcPr>
          <w:p w14:paraId="7FD152FC"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Credit No</w:t>
            </w:r>
          </w:p>
        </w:tc>
        <w:tc>
          <w:tcPr>
            <w:tcW w:w="4404" w:type="dxa"/>
            <w:shd w:val="clear" w:color="auto" w:fill="F2F2F2" w:themeFill="background1" w:themeFillShade="F2"/>
            <w:vAlign w:val="center"/>
          </w:tcPr>
          <w:p w14:paraId="1C6991B9"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Credit Title</w:t>
            </w:r>
          </w:p>
        </w:tc>
        <w:tc>
          <w:tcPr>
            <w:tcW w:w="1361" w:type="dxa"/>
            <w:tcBorders>
              <w:bottom w:val="single" w:sz="4" w:space="0" w:color="auto"/>
            </w:tcBorders>
            <w:shd w:val="clear" w:color="auto" w:fill="F2F2F2" w:themeFill="background1" w:themeFillShade="F2"/>
            <w:vAlign w:val="center"/>
          </w:tcPr>
          <w:p w14:paraId="19082992"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Credits</w:t>
            </w:r>
          </w:p>
          <w:p w14:paraId="692F84D4"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available</w:t>
            </w:r>
          </w:p>
        </w:tc>
        <w:tc>
          <w:tcPr>
            <w:tcW w:w="1318" w:type="dxa"/>
            <w:tcBorders>
              <w:bottom w:val="single" w:sz="4" w:space="0" w:color="auto"/>
            </w:tcBorders>
            <w:shd w:val="clear" w:color="auto" w:fill="F2F2F2" w:themeFill="background1" w:themeFillShade="F2"/>
            <w:vAlign w:val="center"/>
          </w:tcPr>
          <w:p w14:paraId="5F079B18" w14:textId="77777777" w:rsidR="001B7CF5" w:rsidRPr="00873B52" w:rsidRDefault="001B7CF5" w:rsidP="00D11AC2">
            <w:pP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Credits Targeted</w:t>
            </w:r>
          </w:p>
        </w:tc>
      </w:tr>
      <w:tr w:rsidR="00FD018F" w:rsidRPr="00873B52" w14:paraId="1891C9CB" w14:textId="77777777" w:rsidTr="00873B52">
        <w:trPr>
          <w:cantSplit/>
          <w:trHeight w:val="299"/>
        </w:trPr>
        <w:tc>
          <w:tcPr>
            <w:tcW w:w="498" w:type="dxa"/>
            <w:vMerge w:val="restart"/>
            <w:shd w:val="clear" w:color="auto" w:fill="FFF2CC" w:themeFill="accent4" w:themeFillTint="33"/>
            <w:textDirection w:val="btLr"/>
            <w:vAlign w:val="center"/>
          </w:tcPr>
          <w:p w14:paraId="22C7B1C1" w14:textId="3D5A6C02" w:rsidR="00FD018F" w:rsidRPr="00873B52" w:rsidRDefault="00FD018F" w:rsidP="001B7CF5">
            <w:pPr>
              <w:ind w:left="113" w:right="113"/>
              <w:jc w:val="cente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Pollution</w:t>
            </w:r>
          </w:p>
        </w:tc>
        <w:tc>
          <w:tcPr>
            <w:tcW w:w="1596" w:type="dxa"/>
            <w:vMerge w:val="restart"/>
          </w:tcPr>
          <w:p w14:paraId="4257B84C" w14:textId="77777777"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Pol 01</w:t>
            </w:r>
          </w:p>
          <w:p w14:paraId="61FAF6B4" w14:textId="3A460869"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Impact of refrigerants</w:t>
            </w:r>
          </w:p>
        </w:tc>
        <w:tc>
          <w:tcPr>
            <w:tcW w:w="4404" w:type="dxa"/>
          </w:tcPr>
          <w:p w14:paraId="72AC94B7" w14:textId="77777777"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Pre-requisite</w:t>
            </w:r>
          </w:p>
          <w:p w14:paraId="73D73D11" w14:textId="351F729E"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All systems with electric compressors comply with the requirements of BS EN 378:2016(215) (parts 2 and 3). Refrigeration systems containing ammonia comply with the Institute of Refrigeration Ammonia Refrigeration Systems code of practice.</w:t>
            </w:r>
          </w:p>
        </w:tc>
        <w:tc>
          <w:tcPr>
            <w:tcW w:w="1361" w:type="dxa"/>
            <w:shd w:val="clear" w:color="auto" w:fill="F2F2F2" w:themeFill="background1" w:themeFillShade="F2"/>
          </w:tcPr>
          <w:p w14:paraId="234EA1AD" w14:textId="6789F619" w:rsidR="00FD018F" w:rsidRPr="00873B52" w:rsidRDefault="00FD018F" w:rsidP="001B7CF5">
            <w:pPr>
              <w:rPr>
                <w:rFonts w:asciiTheme="minorHAnsi" w:eastAsia="Calibri" w:hAnsiTheme="minorHAnsi" w:cstheme="minorHAnsi"/>
                <w:bCs/>
                <w:color w:val="808080" w:themeColor="background1" w:themeShade="80"/>
                <w:sz w:val="20"/>
                <w:szCs w:val="20"/>
              </w:rPr>
            </w:pPr>
            <w:r w:rsidRPr="00873B52">
              <w:rPr>
                <w:rFonts w:asciiTheme="minorHAnsi" w:eastAsia="Calibri" w:hAnsiTheme="minorHAnsi" w:cstheme="minorHAnsi"/>
                <w:bCs/>
                <w:color w:val="808080" w:themeColor="background1" w:themeShade="80"/>
                <w:sz w:val="20"/>
                <w:szCs w:val="20"/>
              </w:rPr>
              <w:t>-</w:t>
            </w:r>
          </w:p>
        </w:tc>
        <w:tc>
          <w:tcPr>
            <w:tcW w:w="1318" w:type="dxa"/>
            <w:shd w:val="clear" w:color="auto" w:fill="F2F2F2" w:themeFill="background1" w:themeFillShade="F2"/>
          </w:tcPr>
          <w:p w14:paraId="1A9D1DED" w14:textId="32B30ED3" w:rsidR="00FD018F" w:rsidRPr="00873B52" w:rsidRDefault="00FD018F" w:rsidP="001B7CF5">
            <w:pPr>
              <w:rPr>
                <w:rFonts w:asciiTheme="minorHAnsi" w:eastAsia="Calibri" w:hAnsiTheme="minorHAnsi" w:cstheme="minorHAnsi"/>
                <w:bCs/>
                <w:color w:val="808080" w:themeColor="background1" w:themeShade="80"/>
                <w:sz w:val="20"/>
                <w:szCs w:val="20"/>
              </w:rPr>
            </w:pPr>
            <w:r w:rsidRPr="00873B52">
              <w:rPr>
                <w:rFonts w:asciiTheme="minorHAnsi" w:eastAsia="Calibri" w:hAnsiTheme="minorHAnsi" w:cstheme="minorHAnsi"/>
                <w:bCs/>
                <w:color w:val="808080" w:themeColor="background1" w:themeShade="80"/>
                <w:sz w:val="20"/>
                <w:szCs w:val="20"/>
              </w:rPr>
              <w:t>-</w:t>
            </w:r>
          </w:p>
        </w:tc>
      </w:tr>
      <w:tr w:rsidR="00FD018F" w:rsidRPr="00873B52" w14:paraId="07037B55" w14:textId="77777777" w:rsidTr="00873B52">
        <w:trPr>
          <w:cantSplit/>
          <w:trHeight w:val="299"/>
        </w:trPr>
        <w:tc>
          <w:tcPr>
            <w:tcW w:w="498" w:type="dxa"/>
            <w:vMerge/>
            <w:shd w:val="clear" w:color="auto" w:fill="FFF2CC" w:themeFill="accent4" w:themeFillTint="33"/>
            <w:textDirection w:val="btLr"/>
            <w:vAlign w:val="center"/>
          </w:tcPr>
          <w:p w14:paraId="44D909CC" w14:textId="51DD9999" w:rsidR="00FD018F" w:rsidRPr="00873B52" w:rsidRDefault="00FD018F" w:rsidP="00D11AC2">
            <w:pPr>
              <w:ind w:left="113" w:right="113"/>
              <w:jc w:val="center"/>
              <w:rPr>
                <w:rFonts w:asciiTheme="minorHAnsi" w:eastAsia="Calibri" w:hAnsiTheme="minorHAnsi" w:cstheme="minorHAnsi"/>
                <w:bCs/>
                <w:color w:val="767171" w:themeColor="background2" w:themeShade="80"/>
                <w:sz w:val="22"/>
                <w:szCs w:val="22"/>
              </w:rPr>
            </w:pPr>
          </w:p>
        </w:tc>
        <w:tc>
          <w:tcPr>
            <w:tcW w:w="1596" w:type="dxa"/>
            <w:vMerge/>
          </w:tcPr>
          <w:p w14:paraId="6B95DB14" w14:textId="42E0BA4B" w:rsidR="00FD018F" w:rsidRPr="00873B52" w:rsidRDefault="00FD018F" w:rsidP="00D11AC2">
            <w:pPr>
              <w:rPr>
                <w:rFonts w:asciiTheme="minorHAnsi" w:eastAsia="Calibri" w:hAnsiTheme="minorHAnsi" w:cstheme="minorHAnsi"/>
                <w:bCs/>
                <w:color w:val="767171" w:themeColor="background2" w:themeShade="80"/>
                <w:sz w:val="20"/>
                <w:szCs w:val="20"/>
              </w:rPr>
            </w:pPr>
          </w:p>
        </w:tc>
        <w:tc>
          <w:tcPr>
            <w:tcW w:w="4404" w:type="dxa"/>
          </w:tcPr>
          <w:p w14:paraId="426A8B44" w14:textId="77777777"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Impact of refrigerants (two credits)</w:t>
            </w:r>
          </w:p>
          <w:p w14:paraId="00B73163" w14:textId="41B01D53"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The direct effect life cycle CO₂ equivalent emissions (DELC) of ≤100 CO₂-</w:t>
            </w:r>
            <w:proofErr w:type="spellStart"/>
            <w:r w:rsidRPr="00873B52">
              <w:rPr>
                <w:rFonts w:asciiTheme="minorHAnsi" w:eastAsia="Calibri" w:hAnsiTheme="minorHAnsi" w:cstheme="minorHAnsi"/>
                <w:bCs/>
                <w:color w:val="767171" w:themeColor="background2" w:themeShade="80"/>
                <w:sz w:val="20"/>
                <w:szCs w:val="20"/>
              </w:rPr>
              <w:t>eq</w:t>
            </w:r>
            <w:proofErr w:type="spellEnd"/>
            <w:r w:rsidRPr="00873B52">
              <w:rPr>
                <w:rFonts w:asciiTheme="minorHAnsi" w:eastAsia="Calibri" w:hAnsiTheme="minorHAnsi" w:cstheme="minorHAnsi"/>
                <w:bCs/>
                <w:color w:val="767171" w:themeColor="background2" w:themeShade="80"/>
                <w:sz w:val="20"/>
                <w:szCs w:val="20"/>
              </w:rPr>
              <w:t>/kW. For systems which provide cooling and heating, the worst performing output based on the lower of kW cooling output and kW heating output is used to complete the calculation. OR</w:t>
            </w:r>
          </w:p>
          <w:p w14:paraId="704302B9" w14:textId="77777777" w:rsidR="00FD018F" w:rsidRPr="00873B52" w:rsidRDefault="00FD018F"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All refrigerants used have a global warming potential (GWP) ≤10.</w:t>
            </w:r>
          </w:p>
          <w:p w14:paraId="6C9CD29C" w14:textId="59CEDEB7" w:rsidR="00FD018F" w:rsidRPr="00873B52" w:rsidRDefault="00FD018F" w:rsidP="001B7CF5">
            <w:pPr>
              <w:rPr>
                <w:rFonts w:asciiTheme="minorHAnsi" w:eastAsia="Calibri" w:hAnsiTheme="minorHAnsi" w:cstheme="minorHAnsi"/>
                <w:bCs/>
                <w:color w:val="767171" w:themeColor="background2" w:themeShade="80"/>
                <w:sz w:val="20"/>
                <w:szCs w:val="20"/>
              </w:rPr>
            </w:pPr>
          </w:p>
        </w:tc>
        <w:tc>
          <w:tcPr>
            <w:tcW w:w="1361" w:type="dxa"/>
            <w:shd w:val="clear" w:color="auto" w:fill="F2F2F2" w:themeFill="background1" w:themeFillShade="F2"/>
          </w:tcPr>
          <w:p w14:paraId="574899F0" w14:textId="482D84AC" w:rsidR="00FD018F" w:rsidRPr="00873B52" w:rsidRDefault="00873B52" w:rsidP="00D11AC2">
            <w:pPr>
              <w:rPr>
                <w:rFonts w:asciiTheme="minorHAnsi" w:eastAsia="Calibri" w:hAnsiTheme="minorHAnsi" w:cstheme="minorHAnsi"/>
                <w:b/>
                <w:color w:val="808080" w:themeColor="background1" w:themeShade="80"/>
                <w:sz w:val="20"/>
                <w:szCs w:val="20"/>
              </w:rPr>
            </w:pPr>
            <w:r w:rsidRPr="00873B52">
              <w:rPr>
                <w:rFonts w:asciiTheme="minorHAnsi" w:eastAsia="Calibri" w:hAnsiTheme="minorHAnsi" w:cstheme="minorHAnsi"/>
                <w:b/>
                <w:color w:val="808080" w:themeColor="background1" w:themeShade="80"/>
                <w:sz w:val="20"/>
                <w:szCs w:val="20"/>
              </w:rPr>
              <w:t>Credit N/A</w:t>
            </w:r>
          </w:p>
        </w:tc>
        <w:tc>
          <w:tcPr>
            <w:tcW w:w="1318" w:type="dxa"/>
            <w:shd w:val="clear" w:color="auto" w:fill="F2F2F2" w:themeFill="background1" w:themeFillShade="F2"/>
          </w:tcPr>
          <w:p w14:paraId="1746825A" w14:textId="026F3203" w:rsidR="00FD018F" w:rsidRPr="00873B52" w:rsidRDefault="00873B52" w:rsidP="00D11AC2">
            <w:pPr>
              <w:rPr>
                <w:rFonts w:asciiTheme="minorHAnsi" w:eastAsia="Calibri" w:hAnsiTheme="minorHAnsi" w:cstheme="minorHAnsi"/>
                <w:b/>
                <w:color w:val="808080" w:themeColor="background1" w:themeShade="80"/>
                <w:sz w:val="20"/>
                <w:szCs w:val="20"/>
              </w:rPr>
            </w:pPr>
            <w:r w:rsidRPr="00873B52">
              <w:rPr>
                <w:rFonts w:asciiTheme="minorHAnsi" w:eastAsia="Calibri" w:hAnsiTheme="minorHAnsi" w:cstheme="minorHAnsi"/>
                <w:b/>
                <w:color w:val="808080" w:themeColor="background1" w:themeShade="80"/>
                <w:sz w:val="20"/>
                <w:szCs w:val="20"/>
              </w:rPr>
              <w:t>Credit N/A</w:t>
            </w:r>
          </w:p>
        </w:tc>
      </w:tr>
      <w:tr w:rsidR="00665FF1" w:rsidRPr="00873B52" w14:paraId="73D809E9" w14:textId="77777777" w:rsidTr="00873B52">
        <w:trPr>
          <w:cantSplit/>
          <w:trHeight w:val="299"/>
        </w:trPr>
        <w:tc>
          <w:tcPr>
            <w:tcW w:w="498" w:type="dxa"/>
            <w:vMerge w:val="restart"/>
            <w:shd w:val="clear" w:color="auto" w:fill="FFF2CC" w:themeFill="accent4" w:themeFillTint="33"/>
            <w:textDirection w:val="btLr"/>
            <w:vAlign w:val="center"/>
          </w:tcPr>
          <w:p w14:paraId="2B9F2E0B" w14:textId="6EE1415D" w:rsidR="00665FF1" w:rsidRPr="00873B52" w:rsidRDefault="00665FF1" w:rsidP="00D11AC2">
            <w:pPr>
              <w:ind w:left="113" w:right="113"/>
              <w:jc w:val="cente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Pollution</w:t>
            </w:r>
          </w:p>
        </w:tc>
        <w:tc>
          <w:tcPr>
            <w:tcW w:w="1596" w:type="dxa"/>
            <w:vMerge/>
          </w:tcPr>
          <w:p w14:paraId="14B61E63" w14:textId="77777777" w:rsidR="00665FF1" w:rsidRPr="00873B52" w:rsidRDefault="00665FF1" w:rsidP="00D11AC2">
            <w:pPr>
              <w:rPr>
                <w:rFonts w:asciiTheme="minorHAnsi" w:eastAsia="Calibri" w:hAnsiTheme="minorHAnsi" w:cstheme="minorHAnsi"/>
                <w:bCs/>
                <w:color w:val="767171" w:themeColor="background2" w:themeShade="80"/>
                <w:sz w:val="20"/>
                <w:szCs w:val="20"/>
              </w:rPr>
            </w:pPr>
          </w:p>
        </w:tc>
        <w:tc>
          <w:tcPr>
            <w:tcW w:w="4404" w:type="dxa"/>
          </w:tcPr>
          <w:p w14:paraId="74679B56" w14:textId="77777777" w:rsidR="00665FF1" w:rsidRPr="00873B52" w:rsidRDefault="00665FF1" w:rsidP="00D11AC2">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Leak detection (one credit)</w:t>
            </w:r>
          </w:p>
          <w:p w14:paraId="414A9D72" w14:textId="77777777"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All systems are hermetically sealed or only use environmentally benign refrigerants OR</w:t>
            </w:r>
          </w:p>
          <w:p w14:paraId="3967848F" w14:textId="6686E598"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Where the systems are not hermetically sealed:</w:t>
            </w:r>
          </w:p>
          <w:p w14:paraId="53553FC2" w14:textId="7095A7E2"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Systems have:</w:t>
            </w:r>
          </w:p>
          <w:p w14:paraId="132E8CAF" w14:textId="33E7A389"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A permanent automated refrigerant leak detection system, that is robust and tested, and capable of continuously monitoring for leaks.</w:t>
            </w:r>
          </w:p>
          <w:p w14:paraId="7BD7D14A" w14:textId="77777777"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OR</w:t>
            </w:r>
          </w:p>
          <w:p w14:paraId="2184FB2C" w14:textId="4AEEF535"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An inbuilt automated diagnostic procedure for detecting leakage is enabled.</w:t>
            </w:r>
          </w:p>
          <w:p w14:paraId="46A037E7" w14:textId="267AD94A"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In the event of a leak, the system must be capable of automatically responding and managing the</w:t>
            </w:r>
          </w:p>
          <w:p w14:paraId="29B86CE5" w14:textId="019C0740"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remaining refrigerant charge to limit loss of refrigerant.</w:t>
            </w:r>
          </w:p>
        </w:tc>
        <w:tc>
          <w:tcPr>
            <w:tcW w:w="1361" w:type="dxa"/>
            <w:shd w:val="clear" w:color="auto" w:fill="F2F2F2" w:themeFill="background1" w:themeFillShade="F2"/>
          </w:tcPr>
          <w:p w14:paraId="2336581F" w14:textId="6DA6E8FD" w:rsidR="00665FF1" w:rsidRPr="00873B52" w:rsidRDefault="00873B52" w:rsidP="00D11AC2">
            <w:pPr>
              <w:rPr>
                <w:rFonts w:asciiTheme="minorHAnsi" w:eastAsia="Calibri" w:hAnsiTheme="minorHAnsi" w:cstheme="minorHAnsi"/>
                <w:b/>
                <w:color w:val="808080" w:themeColor="background1" w:themeShade="80"/>
                <w:sz w:val="20"/>
                <w:szCs w:val="20"/>
              </w:rPr>
            </w:pPr>
            <w:r w:rsidRPr="00873B52">
              <w:rPr>
                <w:rFonts w:asciiTheme="minorHAnsi" w:eastAsia="Calibri" w:hAnsiTheme="minorHAnsi" w:cstheme="minorHAnsi"/>
                <w:b/>
                <w:color w:val="808080" w:themeColor="background1" w:themeShade="80"/>
                <w:sz w:val="20"/>
                <w:szCs w:val="20"/>
              </w:rPr>
              <w:t>Credit N/A</w:t>
            </w:r>
          </w:p>
        </w:tc>
        <w:tc>
          <w:tcPr>
            <w:tcW w:w="1318" w:type="dxa"/>
            <w:shd w:val="clear" w:color="auto" w:fill="F2F2F2" w:themeFill="background1" w:themeFillShade="F2"/>
          </w:tcPr>
          <w:p w14:paraId="76DF6950" w14:textId="356F7690" w:rsidR="00665FF1" w:rsidRPr="00873B52" w:rsidRDefault="00873B52" w:rsidP="00D11AC2">
            <w:pPr>
              <w:rPr>
                <w:rFonts w:asciiTheme="minorHAnsi" w:eastAsia="Calibri" w:hAnsiTheme="minorHAnsi" w:cstheme="minorHAnsi"/>
                <w:b/>
                <w:color w:val="808080" w:themeColor="background1" w:themeShade="80"/>
                <w:sz w:val="20"/>
                <w:szCs w:val="20"/>
              </w:rPr>
            </w:pPr>
            <w:r w:rsidRPr="00873B52">
              <w:rPr>
                <w:rFonts w:asciiTheme="minorHAnsi" w:eastAsia="Calibri" w:hAnsiTheme="minorHAnsi" w:cstheme="minorHAnsi"/>
                <w:b/>
                <w:color w:val="808080" w:themeColor="background1" w:themeShade="80"/>
                <w:sz w:val="20"/>
                <w:szCs w:val="20"/>
              </w:rPr>
              <w:t>Credit N/A</w:t>
            </w:r>
          </w:p>
        </w:tc>
      </w:tr>
      <w:tr w:rsidR="00665FF1" w:rsidRPr="00873B52" w14:paraId="6ECA0F0B" w14:textId="77777777" w:rsidTr="008D5F75">
        <w:trPr>
          <w:cantSplit/>
          <w:trHeight w:val="183"/>
        </w:trPr>
        <w:tc>
          <w:tcPr>
            <w:tcW w:w="498" w:type="dxa"/>
            <w:vMerge/>
            <w:shd w:val="clear" w:color="auto" w:fill="FFF2CC" w:themeFill="accent4" w:themeFillTint="33"/>
            <w:textDirection w:val="btLr"/>
            <w:vAlign w:val="center"/>
          </w:tcPr>
          <w:p w14:paraId="4201268E" w14:textId="77777777" w:rsidR="00665FF1" w:rsidRPr="00873B52" w:rsidRDefault="00665FF1" w:rsidP="001B7CF5">
            <w:pPr>
              <w:ind w:left="113" w:right="113"/>
              <w:jc w:val="center"/>
              <w:rPr>
                <w:rFonts w:asciiTheme="minorHAnsi" w:eastAsia="Calibri" w:hAnsiTheme="minorHAnsi" w:cstheme="minorHAnsi"/>
                <w:bCs/>
                <w:color w:val="767171" w:themeColor="background2" w:themeShade="80"/>
                <w:sz w:val="22"/>
                <w:szCs w:val="22"/>
              </w:rPr>
            </w:pPr>
          </w:p>
        </w:tc>
        <w:tc>
          <w:tcPr>
            <w:tcW w:w="1596" w:type="dxa"/>
          </w:tcPr>
          <w:p w14:paraId="4130F99E" w14:textId="0B044258"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Pol 02</w:t>
            </w:r>
          </w:p>
          <w:p w14:paraId="0EE4E8AF" w14:textId="39A94EC8"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Local Air Quality</w:t>
            </w:r>
          </w:p>
        </w:tc>
        <w:tc>
          <w:tcPr>
            <w:tcW w:w="4404" w:type="dxa"/>
          </w:tcPr>
          <w:p w14:paraId="46FEA64F" w14:textId="77777777"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xml:space="preserve">Local Air Quality </w:t>
            </w:r>
          </w:p>
          <w:p w14:paraId="0A90AC4F" w14:textId="6698C0DE" w:rsidR="00665FF1" w:rsidRPr="00873B52" w:rsidRDefault="00665FF1" w:rsidP="001B7CF5">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Emissions from all installed combustion plant that provide space heating and domestic hot water do not exceed the NOx levels set in Table 12.4.</w:t>
            </w:r>
          </w:p>
        </w:tc>
        <w:tc>
          <w:tcPr>
            <w:tcW w:w="1361" w:type="dxa"/>
            <w:shd w:val="clear" w:color="auto" w:fill="F2F2F2" w:themeFill="background1" w:themeFillShade="F2"/>
          </w:tcPr>
          <w:p w14:paraId="6B2F0BDE" w14:textId="0349CB45" w:rsidR="00665FF1" w:rsidRPr="008D5F75" w:rsidRDefault="008D5F75" w:rsidP="001B7CF5">
            <w:pPr>
              <w:rPr>
                <w:rFonts w:asciiTheme="minorHAnsi" w:eastAsia="Calibri" w:hAnsiTheme="minorHAnsi" w:cstheme="minorHAnsi"/>
                <w:b/>
                <w:color w:val="767171" w:themeColor="background2" w:themeShade="80"/>
                <w:sz w:val="20"/>
                <w:szCs w:val="20"/>
              </w:rPr>
            </w:pPr>
            <w:r w:rsidRPr="008D5F75">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06E73432" w14:textId="64249BA6" w:rsidR="00665FF1" w:rsidRPr="008D5F75" w:rsidRDefault="008D5F75" w:rsidP="001B7CF5">
            <w:pPr>
              <w:rPr>
                <w:rFonts w:asciiTheme="minorHAnsi" w:eastAsia="Calibri" w:hAnsiTheme="minorHAnsi" w:cstheme="minorHAnsi"/>
                <w:b/>
                <w:color w:val="767171" w:themeColor="background2" w:themeShade="80"/>
                <w:sz w:val="20"/>
                <w:szCs w:val="20"/>
              </w:rPr>
            </w:pPr>
            <w:r w:rsidRPr="008D5F75">
              <w:rPr>
                <w:rFonts w:asciiTheme="minorHAnsi" w:eastAsia="Calibri" w:hAnsiTheme="minorHAnsi" w:cstheme="minorHAnsi"/>
                <w:b/>
                <w:color w:val="767171" w:themeColor="background2" w:themeShade="80"/>
                <w:sz w:val="20"/>
                <w:szCs w:val="20"/>
              </w:rPr>
              <w:t>Credit N/A</w:t>
            </w:r>
          </w:p>
        </w:tc>
      </w:tr>
      <w:tr w:rsidR="00665FF1" w:rsidRPr="00873B52" w14:paraId="3BE42640" w14:textId="77777777" w:rsidTr="00FD018F">
        <w:trPr>
          <w:cantSplit/>
          <w:trHeight w:val="183"/>
        </w:trPr>
        <w:tc>
          <w:tcPr>
            <w:tcW w:w="498" w:type="dxa"/>
            <w:vMerge/>
            <w:shd w:val="clear" w:color="auto" w:fill="FFF2CC" w:themeFill="accent4" w:themeFillTint="33"/>
            <w:textDirection w:val="btLr"/>
            <w:vAlign w:val="center"/>
          </w:tcPr>
          <w:p w14:paraId="4E261D3C" w14:textId="77777777" w:rsidR="00665FF1" w:rsidRPr="00873B52" w:rsidRDefault="00665FF1" w:rsidP="00FD018F">
            <w:pPr>
              <w:ind w:left="113" w:right="113"/>
              <w:jc w:val="center"/>
              <w:rPr>
                <w:rFonts w:asciiTheme="minorHAnsi" w:eastAsia="Calibri" w:hAnsiTheme="minorHAnsi" w:cstheme="minorHAnsi"/>
                <w:bCs/>
                <w:color w:val="767171" w:themeColor="background2" w:themeShade="80"/>
                <w:sz w:val="22"/>
                <w:szCs w:val="22"/>
              </w:rPr>
            </w:pPr>
          </w:p>
        </w:tc>
        <w:tc>
          <w:tcPr>
            <w:tcW w:w="1596" w:type="dxa"/>
            <w:vMerge w:val="restart"/>
          </w:tcPr>
          <w:p w14:paraId="05385754" w14:textId="29A548A6"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Pol 03</w:t>
            </w:r>
          </w:p>
          <w:p w14:paraId="1BC207D2"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xml:space="preserve">Flood and surface water </w:t>
            </w:r>
            <w:proofErr w:type="gramStart"/>
            <w:r w:rsidRPr="00873B52">
              <w:rPr>
                <w:rFonts w:asciiTheme="minorHAnsi" w:eastAsia="Calibri" w:hAnsiTheme="minorHAnsi" w:cstheme="minorHAnsi"/>
                <w:bCs/>
                <w:color w:val="767171" w:themeColor="background2" w:themeShade="80"/>
                <w:sz w:val="20"/>
                <w:szCs w:val="20"/>
              </w:rPr>
              <w:t>management</w:t>
            </w:r>
            <w:proofErr w:type="gramEnd"/>
          </w:p>
          <w:p w14:paraId="4F87076E"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p w14:paraId="0A34E97F"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Abbreviations:</w:t>
            </w:r>
          </w:p>
          <w:p w14:paraId="2B950EC9"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FRA – Flood Risk Assessment</w:t>
            </w:r>
          </w:p>
          <w:p w14:paraId="273C60F0" w14:textId="14C06B53"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AC – Appropriate Consultant</w:t>
            </w:r>
          </w:p>
        </w:tc>
        <w:tc>
          <w:tcPr>
            <w:tcW w:w="4404" w:type="dxa"/>
          </w:tcPr>
          <w:p w14:paraId="0D2B012A"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Pre-requisite</w:t>
            </w:r>
          </w:p>
          <w:p w14:paraId="525F9E5E" w14:textId="5A1A9975"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An appropriate consultant is appointed to carry out and demonstrate the development's compliance with all criteria.</w:t>
            </w:r>
          </w:p>
        </w:tc>
        <w:tc>
          <w:tcPr>
            <w:tcW w:w="1361" w:type="dxa"/>
            <w:shd w:val="clear" w:color="auto" w:fill="E2EFD9" w:themeFill="accent6" w:themeFillTint="33"/>
          </w:tcPr>
          <w:p w14:paraId="394B6B6B" w14:textId="59561248"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w:t>
            </w:r>
          </w:p>
        </w:tc>
        <w:tc>
          <w:tcPr>
            <w:tcW w:w="1318" w:type="dxa"/>
            <w:shd w:val="clear" w:color="auto" w:fill="E2EFD9" w:themeFill="accent6" w:themeFillTint="33"/>
          </w:tcPr>
          <w:p w14:paraId="1D64B799" w14:textId="12F0604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w:t>
            </w:r>
          </w:p>
        </w:tc>
      </w:tr>
      <w:tr w:rsidR="00665FF1" w:rsidRPr="00873B52" w14:paraId="1430AB90" w14:textId="77777777" w:rsidTr="00381071">
        <w:trPr>
          <w:cantSplit/>
          <w:trHeight w:val="183"/>
        </w:trPr>
        <w:tc>
          <w:tcPr>
            <w:tcW w:w="498" w:type="dxa"/>
            <w:vMerge/>
            <w:shd w:val="clear" w:color="auto" w:fill="FFF2CC" w:themeFill="accent4" w:themeFillTint="33"/>
            <w:textDirection w:val="btLr"/>
            <w:vAlign w:val="center"/>
          </w:tcPr>
          <w:p w14:paraId="46B70AB7" w14:textId="77777777" w:rsidR="00665FF1" w:rsidRPr="00873B52" w:rsidRDefault="00665FF1" w:rsidP="00FD018F">
            <w:pPr>
              <w:ind w:left="113" w:right="113"/>
              <w:jc w:val="center"/>
              <w:rPr>
                <w:rFonts w:asciiTheme="minorHAnsi" w:eastAsia="Calibri" w:hAnsiTheme="minorHAnsi" w:cstheme="minorHAnsi"/>
                <w:bCs/>
                <w:color w:val="767171" w:themeColor="background2" w:themeShade="80"/>
                <w:sz w:val="22"/>
                <w:szCs w:val="22"/>
              </w:rPr>
            </w:pPr>
          </w:p>
        </w:tc>
        <w:tc>
          <w:tcPr>
            <w:tcW w:w="1596" w:type="dxa"/>
            <w:vMerge/>
          </w:tcPr>
          <w:p w14:paraId="7722F92D"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tc>
        <w:tc>
          <w:tcPr>
            <w:tcW w:w="4404" w:type="dxa"/>
            <w:shd w:val="clear" w:color="auto" w:fill="auto"/>
          </w:tcPr>
          <w:p w14:paraId="20A88D09"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Flood resilience (two credits)</w:t>
            </w:r>
          </w:p>
          <w:p w14:paraId="13BE265E" w14:textId="02A55400" w:rsidR="00665FF1" w:rsidRPr="00873B52" w:rsidRDefault="00665FF1" w:rsidP="00FD018F">
            <w:pPr>
              <w:rPr>
                <w:rFonts w:asciiTheme="minorHAnsi" w:eastAsia="Calibri" w:hAnsiTheme="minorHAnsi" w:cstheme="minorHAnsi"/>
                <w:bCs/>
                <w:color w:val="767171" w:themeColor="background2" w:themeShade="80"/>
                <w:sz w:val="20"/>
                <w:szCs w:val="20"/>
              </w:rPr>
            </w:pPr>
            <w:r w:rsidRPr="00381071">
              <w:rPr>
                <w:rFonts w:asciiTheme="minorHAnsi" w:eastAsia="Calibri" w:hAnsiTheme="minorHAnsi" w:cstheme="minorHAnsi"/>
                <w:bCs/>
                <w:color w:val="767171" w:themeColor="background2" w:themeShade="80"/>
                <w:sz w:val="20"/>
                <w:szCs w:val="20"/>
                <w:shd w:val="clear" w:color="auto" w:fill="FFFFFF" w:themeFill="background1"/>
              </w:rPr>
              <w:t>A site-specific compliant FRA confirms the development is in flood zone</w:t>
            </w:r>
            <w:r w:rsidR="00FC15B0" w:rsidRPr="00381071">
              <w:rPr>
                <w:rFonts w:asciiTheme="minorHAnsi" w:eastAsia="Calibri" w:hAnsiTheme="minorHAnsi" w:cstheme="minorHAnsi"/>
                <w:bCs/>
                <w:color w:val="767171" w:themeColor="background2" w:themeShade="80"/>
                <w:sz w:val="20"/>
                <w:szCs w:val="20"/>
                <w:shd w:val="clear" w:color="auto" w:fill="FFFFFF" w:themeFill="background1"/>
              </w:rPr>
              <w:t xml:space="preserve"> </w:t>
            </w:r>
            <w:r w:rsidR="00A06A1A" w:rsidRPr="00381071">
              <w:rPr>
                <w:rFonts w:asciiTheme="minorHAnsi" w:eastAsia="Calibri" w:hAnsiTheme="minorHAnsi" w:cstheme="minorHAnsi"/>
                <w:bCs/>
                <w:color w:val="767171" w:themeColor="background2" w:themeShade="80"/>
                <w:sz w:val="20"/>
                <w:szCs w:val="20"/>
                <w:shd w:val="clear" w:color="auto" w:fill="FFFFFF" w:themeFill="background1"/>
              </w:rPr>
              <w:t>2</w:t>
            </w:r>
            <w:r w:rsidR="00FC15B0" w:rsidRPr="00381071">
              <w:rPr>
                <w:rFonts w:asciiTheme="minorHAnsi" w:eastAsia="Calibri" w:hAnsiTheme="minorHAnsi" w:cstheme="minorHAnsi"/>
                <w:bCs/>
                <w:color w:val="767171" w:themeColor="background2" w:themeShade="80"/>
                <w:sz w:val="20"/>
                <w:szCs w:val="20"/>
                <w:shd w:val="clear" w:color="auto" w:fill="FFFFFF" w:themeFill="background1"/>
              </w:rPr>
              <w:t xml:space="preserve"> </w:t>
            </w:r>
            <w:r w:rsidRPr="00381071">
              <w:rPr>
                <w:rFonts w:asciiTheme="minorHAnsi" w:eastAsia="Calibri" w:hAnsiTheme="minorHAnsi" w:cstheme="minorHAnsi"/>
                <w:bCs/>
                <w:color w:val="767171" w:themeColor="background2" w:themeShade="80"/>
                <w:sz w:val="20"/>
                <w:szCs w:val="20"/>
                <w:shd w:val="clear" w:color="auto" w:fill="FFFFFF" w:themeFill="background1"/>
              </w:rPr>
              <w:t xml:space="preserve">that is defined as having a </w:t>
            </w:r>
            <w:r w:rsidR="00223A98" w:rsidRPr="00381071">
              <w:rPr>
                <w:rFonts w:asciiTheme="minorHAnsi" w:eastAsia="Calibri" w:hAnsiTheme="minorHAnsi" w:cstheme="minorHAnsi"/>
                <w:bCs/>
                <w:color w:val="767171" w:themeColor="background2" w:themeShade="80"/>
                <w:sz w:val="20"/>
                <w:szCs w:val="20"/>
                <w:shd w:val="clear" w:color="auto" w:fill="FFFFFF" w:themeFill="background1"/>
              </w:rPr>
              <w:t>medium</w:t>
            </w:r>
            <w:r w:rsidRPr="00381071">
              <w:rPr>
                <w:rFonts w:asciiTheme="minorHAnsi" w:eastAsia="Calibri" w:hAnsiTheme="minorHAnsi" w:cstheme="minorHAnsi"/>
                <w:bCs/>
                <w:color w:val="767171" w:themeColor="background2" w:themeShade="80"/>
                <w:sz w:val="20"/>
                <w:szCs w:val="20"/>
                <w:shd w:val="clear" w:color="auto" w:fill="FFFFFF" w:themeFill="background1"/>
              </w:rPr>
              <w:t xml:space="preserve"> probability of flooding                      </w:t>
            </w:r>
          </w:p>
        </w:tc>
        <w:tc>
          <w:tcPr>
            <w:tcW w:w="1361" w:type="dxa"/>
            <w:shd w:val="clear" w:color="auto" w:fill="E2EFD9" w:themeFill="accent6" w:themeFillTint="33"/>
          </w:tcPr>
          <w:p w14:paraId="00D290BC" w14:textId="606F338F"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2</w:t>
            </w:r>
          </w:p>
        </w:tc>
        <w:tc>
          <w:tcPr>
            <w:tcW w:w="1318" w:type="dxa"/>
            <w:shd w:val="clear" w:color="auto" w:fill="E2EFD9" w:themeFill="accent6" w:themeFillTint="33"/>
          </w:tcPr>
          <w:p w14:paraId="0093BAEF" w14:textId="516DCD13" w:rsidR="00665FF1" w:rsidRPr="00873B52" w:rsidRDefault="00807F82" w:rsidP="00FD018F">
            <w:pPr>
              <w:rPr>
                <w:rFonts w:asciiTheme="minorHAnsi" w:eastAsia="Calibri" w:hAnsiTheme="minorHAnsi" w:cstheme="minorHAnsi"/>
                <w:bCs/>
                <w:color w:val="767171" w:themeColor="background2" w:themeShade="80"/>
                <w:sz w:val="20"/>
                <w:szCs w:val="20"/>
              </w:rPr>
            </w:pPr>
            <w:r>
              <w:rPr>
                <w:rFonts w:asciiTheme="minorHAnsi" w:eastAsia="Calibri" w:hAnsiTheme="minorHAnsi" w:cstheme="minorHAnsi"/>
                <w:bCs/>
                <w:color w:val="767171" w:themeColor="background2" w:themeShade="80"/>
                <w:sz w:val="20"/>
                <w:szCs w:val="20"/>
              </w:rPr>
              <w:t>2</w:t>
            </w:r>
          </w:p>
          <w:p w14:paraId="792F55AF"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p w14:paraId="290732B2" w14:textId="3E771361" w:rsidR="00665FF1" w:rsidRPr="00873B52" w:rsidRDefault="00665FF1" w:rsidP="00FD018F">
            <w:pPr>
              <w:rPr>
                <w:rFonts w:asciiTheme="minorHAnsi" w:eastAsia="Calibri" w:hAnsiTheme="minorHAnsi" w:cstheme="minorHAnsi"/>
                <w:bCs/>
                <w:color w:val="767171" w:themeColor="background2" w:themeShade="80"/>
                <w:sz w:val="20"/>
                <w:szCs w:val="20"/>
              </w:rPr>
            </w:pPr>
          </w:p>
        </w:tc>
      </w:tr>
      <w:tr w:rsidR="00665FF1" w:rsidRPr="00873B52" w14:paraId="3DBFD1D5" w14:textId="77777777" w:rsidTr="00FD018F">
        <w:trPr>
          <w:cantSplit/>
          <w:trHeight w:val="183"/>
        </w:trPr>
        <w:tc>
          <w:tcPr>
            <w:tcW w:w="498" w:type="dxa"/>
            <w:vMerge/>
            <w:shd w:val="clear" w:color="auto" w:fill="FFF2CC" w:themeFill="accent4" w:themeFillTint="33"/>
            <w:textDirection w:val="btLr"/>
            <w:vAlign w:val="center"/>
          </w:tcPr>
          <w:p w14:paraId="020BF6AA" w14:textId="77777777" w:rsidR="00665FF1" w:rsidRPr="00873B52" w:rsidRDefault="00665FF1" w:rsidP="00FD018F">
            <w:pPr>
              <w:ind w:left="113" w:right="113"/>
              <w:jc w:val="center"/>
              <w:rPr>
                <w:rFonts w:asciiTheme="minorHAnsi" w:eastAsia="Calibri" w:hAnsiTheme="minorHAnsi" w:cstheme="minorHAnsi"/>
                <w:bCs/>
                <w:color w:val="767171" w:themeColor="background2" w:themeShade="80"/>
                <w:sz w:val="22"/>
                <w:szCs w:val="22"/>
              </w:rPr>
            </w:pPr>
          </w:p>
        </w:tc>
        <w:tc>
          <w:tcPr>
            <w:tcW w:w="1596" w:type="dxa"/>
            <w:vMerge/>
          </w:tcPr>
          <w:p w14:paraId="2002888A"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tc>
        <w:tc>
          <w:tcPr>
            <w:tcW w:w="4404" w:type="dxa"/>
          </w:tcPr>
          <w:p w14:paraId="4A97DAF9"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Surface water run-off (two credits)</w:t>
            </w:r>
          </w:p>
          <w:p w14:paraId="1DAE7131" w14:textId="77777777" w:rsidR="00665FF1"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An AC will need to confirm the peak rate of run-off from the site to any watercourses. Any additional runoff must be prevented from leaving the site by using infiltration or other sustainable drainage systems in accordance with the BREEAM criteria for different rates &amp; events.</w:t>
            </w:r>
          </w:p>
          <w:p w14:paraId="1C3CD321" w14:textId="08D8B975" w:rsidR="00807F82" w:rsidRPr="00873B52" w:rsidRDefault="00807F82" w:rsidP="00FD018F">
            <w:pPr>
              <w:rPr>
                <w:rFonts w:asciiTheme="minorHAnsi" w:eastAsia="Calibri" w:hAnsiTheme="minorHAnsi" w:cstheme="minorHAnsi"/>
                <w:bCs/>
                <w:color w:val="767171" w:themeColor="background2" w:themeShade="80"/>
                <w:sz w:val="20"/>
                <w:szCs w:val="20"/>
              </w:rPr>
            </w:pPr>
          </w:p>
        </w:tc>
        <w:tc>
          <w:tcPr>
            <w:tcW w:w="1361" w:type="dxa"/>
            <w:shd w:val="clear" w:color="auto" w:fill="E2EFD9" w:themeFill="accent6" w:themeFillTint="33"/>
          </w:tcPr>
          <w:p w14:paraId="647C5DEC" w14:textId="549F7C2A"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2</w:t>
            </w:r>
          </w:p>
        </w:tc>
        <w:tc>
          <w:tcPr>
            <w:tcW w:w="1318" w:type="dxa"/>
            <w:shd w:val="clear" w:color="auto" w:fill="E2EFD9" w:themeFill="accent6" w:themeFillTint="33"/>
          </w:tcPr>
          <w:p w14:paraId="056B3AD7"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2</w:t>
            </w:r>
          </w:p>
          <w:p w14:paraId="7DBD0CF0"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p w14:paraId="122C04C6" w14:textId="77777777" w:rsidR="00665FF1" w:rsidRPr="00873B52" w:rsidRDefault="00665FF1" w:rsidP="00FD018F">
            <w:pPr>
              <w:rPr>
                <w:rFonts w:asciiTheme="minorHAnsi" w:eastAsia="Calibri" w:hAnsiTheme="minorHAnsi" w:cstheme="minorHAnsi"/>
                <w:bCs/>
                <w:color w:val="767171" w:themeColor="background2" w:themeShade="80"/>
                <w:sz w:val="20"/>
                <w:szCs w:val="20"/>
              </w:rPr>
            </w:pPr>
          </w:p>
        </w:tc>
      </w:tr>
      <w:tr w:rsidR="00665FF1" w:rsidRPr="00873B52" w14:paraId="7F9E0D1C" w14:textId="77777777" w:rsidTr="001B7CF5">
        <w:trPr>
          <w:cantSplit/>
          <w:trHeight w:val="183"/>
        </w:trPr>
        <w:tc>
          <w:tcPr>
            <w:tcW w:w="498" w:type="dxa"/>
            <w:vMerge/>
            <w:shd w:val="clear" w:color="auto" w:fill="FFF2CC" w:themeFill="accent4" w:themeFillTint="33"/>
            <w:textDirection w:val="btLr"/>
            <w:vAlign w:val="center"/>
          </w:tcPr>
          <w:p w14:paraId="6A186697" w14:textId="77777777" w:rsidR="00665FF1" w:rsidRPr="00873B52" w:rsidRDefault="00665FF1" w:rsidP="00041928">
            <w:pPr>
              <w:ind w:left="113" w:right="113"/>
              <w:jc w:val="center"/>
              <w:rPr>
                <w:rFonts w:asciiTheme="minorHAnsi" w:eastAsia="Calibri" w:hAnsiTheme="minorHAnsi" w:cstheme="minorHAnsi"/>
                <w:bCs/>
                <w:color w:val="767171" w:themeColor="background2" w:themeShade="80"/>
                <w:sz w:val="22"/>
                <w:szCs w:val="22"/>
              </w:rPr>
            </w:pPr>
          </w:p>
        </w:tc>
        <w:tc>
          <w:tcPr>
            <w:tcW w:w="1596" w:type="dxa"/>
            <w:vMerge/>
          </w:tcPr>
          <w:p w14:paraId="45249BCD" w14:textId="77777777" w:rsidR="00665FF1" w:rsidRPr="00873B52" w:rsidRDefault="00665FF1" w:rsidP="00041928">
            <w:pPr>
              <w:rPr>
                <w:rFonts w:asciiTheme="minorHAnsi" w:eastAsia="Calibri" w:hAnsiTheme="minorHAnsi" w:cstheme="minorHAnsi"/>
                <w:bCs/>
                <w:color w:val="767171" w:themeColor="background2" w:themeShade="80"/>
                <w:sz w:val="20"/>
                <w:szCs w:val="20"/>
              </w:rPr>
            </w:pPr>
          </w:p>
        </w:tc>
        <w:tc>
          <w:tcPr>
            <w:tcW w:w="4404" w:type="dxa"/>
          </w:tcPr>
          <w:p w14:paraId="67D379E9" w14:textId="517DB56F" w:rsidR="00665FF1" w:rsidRPr="00873B52" w:rsidRDefault="00665FF1" w:rsidP="00041928">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Minimising watercourse pollution (one credit)</w:t>
            </w:r>
          </w:p>
          <w:p w14:paraId="2879E55C" w14:textId="45703B08" w:rsidR="00665FF1" w:rsidRPr="00873B52" w:rsidRDefault="00665FF1" w:rsidP="00041928">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Separators and pollution prevention systems must be designed into drainage systems.</w:t>
            </w:r>
          </w:p>
        </w:tc>
        <w:tc>
          <w:tcPr>
            <w:tcW w:w="1361" w:type="dxa"/>
            <w:shd w:val="clear" w:color="auto" w:fill="FFFFFF" w:themeFill="background1"/>
          </w:tcPr>
          <w:p w14:paraId="6760C4C0" w14:textId="5A4E1EA9" w:rsidR="00665FF1" w:rsidRPr="00873B52" w:rsidRDefault="00665FF1" w:rsidP="00041928">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1</w:t>
            </w:r>
          </w:p>
        </w:tc>
        <w:tc>
          <w:tcPr>
            <w:tcW w:w="1318" w:type="dxa"/>
            <w:shd w:val="clear" w:color="auto" w:fill="FFFFFF" w:themeFill="background1"/>
          </w:tcPr>
          <w:p w14:paraId="0668DAC9" w14:textId="01FB309C" w:rsidR="00665FF1" w:rsidRPr="00873B52" w:rsidRDefault="00665FF1" w:rsidP="00041928">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0</w:t>
            </w:r>
          </w:p>
        </w:tc>
      </w:tr>
      <w:tr w:rsidR="00C7790E" w:rsidRPr="00873B52" w14:paraId="43EBCB6E" w14:textId="77777777" w:rsidTr="00C7790E">
        <w:trPr>
          <w:cantSplit/>
          <w:trHeight w:val="183"/>
        </w:trPr>
        <w:tc>
          <w:tcPr>
            <w:tcW w:w="498" w:type="dxa"/>
            <w:shd w:val="clear" w:color="auto" w:fill="FFF2CC" w:themeFill="accent4" w:themeFillTint="33"/>
            <w:textDirection w:val="btLr"/>
            <w:vAlign w:val="center"/>
          </w:tcPr>
          <w:p w14:paraId="038F8F3C" w14:textId="77777777" w:rsidR="00C7790E" w:rsidRPr="00873B52" w:rsidRDefault="00C7790E" w:rsidP="00C7790E">
            <w:pPr>
              <w:ind w:left="113" w:right="113"/>
              <w:jc w:val="center"/>
              <w:rPr>
                <w:rFonts w:asciiTheme="minorHAnsi" w:eastAsia="Calibri" w:hAnsiTheme="minorHAnsi" w:cstheme="minorHAnsi"/>
                <w:bCs/>
                <w:color w:val="767171" w:themeColor="background2" w:themeShade="80"/>
                <w:sz w:val="22"/>
                <w:szCs w:val="22"/>
              </w:rPr>
            </w:pPr>
          </w:p>
        </w:tc>
        <w:tc>
          <w:tcPr>
            <w:tcW w:w="1596" w:type="dxa"/>
          </w:tcPr>
          <w:p w14:paraId="143E4C3C" w14:textId="30B490BD"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Pol 04</w:t>
            </w:r>
          </w:p>
          <w:p w14:paraId="3576B2CF" w14:textId="19C0B82A"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xml:space="preserve">Reduction of </w:t>
            </w:r>
            <w:proofErr w:type="gramStart"/>
            <w:r w:rsidRPr="00873B52">
              <w:rPr>
                <w:rFonts w:asciiTheme="minorHAnsi" w:eastAsia="Calibri" w:hAnsiTheme="minorHAnsi" w:cstheme="minorHAnsi"/>
                <w:bCs/>
                <w:color w:val="767171" w:themeColor="background2" w:themeShade="80"/>
                <w:sz w:val="20"/>
                <w:szCs w:val="20"/>
              </w:rPr>
              <w:t>night time</w:t>
            </w:r>
            <w:proofErr w:type="gramEnd"/>
            <w:r w:rsidRPr="00873B52">
              <w:rPr>
                <w:rFonts w:asciiTheme="minorHAnsi" w:eastAsia="Calibri" w:hAnsiTheme="minorHAnsi" w:cstheme="minorHAnsi"/>
                <w:bCs/>
                <w:color w:val="767171" w:themeColor="background2" w:themeShade="80"/>
                <w:sz w:val="20"/>
                <w:szCs w:val="20"/>
              </w:rPr>
              <w:t xml:space="preserve"> light pollution</w:t>
            </w:r>
          </w:p>
        </w:tc>
        <w:tc>
          <w:tcPr>
            <w:tcW w:w="4404" w:type="dxa"/>
          </w:tcPr>
          <w:p w14:paraId="376F5303" w14:textId="30F6A304"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xml:space="preserve">Reduction of night-time light pollution </w:t>
            </w:r>
          </w:p>
          <w:p w14:paraId="25B68A04" w14:textId="4406B349" w:rsidR="00C7790E" w:rsidRPr="00873B52" w:rsidRDefault="00C7790E" w:rsidP="001C7DFA">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External lighting</w:t>
            </w:r>
            <w:r w:rsidR="001C7DFA">
              <w:rPr>
                <w:rFonts w:asciiTheme="minorHAnsi" w:eastAsia="Calibri" w:hAnsiTheme="minorHAnsi" w:cstheme="minorHAnsi"/>
                <w:bCs/>
                <w:color w:val="767171" w:themeColor="background2" w:themeShade="80"/>
                <w:sz w:val="20"/>
                <w:szCs w:val="20"/>
              </w:rPr>
              <w:t xml:space="preserve"> will </w:t>
            </w:r>
            <w:r w:rsidRPr="00873B52">
              <w:rPr>
                <w:rFonts w:asciiTheme="minorHAnsi" w:eastAsia="Calibri" w:hAnsiTheme="minorHAnsi" w:cstheme="minorHAnsi"/>
                <w:bCs/>
                <w:color w:val="767171" w:themeColor="background2" w:themeShade="80"/>
                <w:sz w:val="20"/>
                <w:szCs w:val="20"/>
              </w:rPr>
              <w:t>be automatically switched off between 23:00</w:t>
            </w:r>
            <w:r w:rsidR="001C7DFA">
              <w:rPr>
                <w:rFonts w:asciiTheme="minorHAnsi" w:eastAsia="Calibri" w:hAnsiTheme="minorHAnsi" w:cstheme="minorHAnsi"/>
                <w:bCs/>
                <w:color w:val="767171" w:themeColor="background2" w:themeShade="80"/>
                <w:sz w:val="20"/>
                <w:szCs w:val="20"/>
              </w:rPr>
              <w:t xml:space="preserve"> </w:t>
            </w:r>
            <w:r w:rsidRPr="00873B52">
              <w:rPr>
                <w:rFonts w:asciiTheme="minorHAnsi" w:eastAsia="Calibri" w:hAnsiTheme="minorHAnsi" w:cstheme="minorHAnsi"/>
                <w:bCs/>
                <w:color w:val="767171" w:themeColor="background2" w:themeShade="80"/>
                <w:sz w:val="20"/>
                <w:szCs w:val="20"/>
              </w:rPr>
              <w:t>and 07:00. If safety or security lighting is provided used between 23:00 and 07:00, it must comply with the lower levels of lighting recommended during these hours in Table 2 of the ILP guidance notes. Illuminated advertisements must be designed in compliance with ILP PLG05 The Brightness of Illuminated Advertisements.</w:t>
            </w:r>
          </w:p>
        </w:tc>
        <w:tc>
          <w:tcPr>
            <w:tcW w:w="1361" w:type="dxa"/>
            <w:shd w:val="clear" w:color="auto" w:fill="E2EFD9" w:themeFill="accent6" w:themeFillTint="33"/>
          </w:tcPr>
          <w:p w14:paraId="66D9749F" w14:textId="6D6C9DC3"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1</w:t>
            </w:r>
          </w:p>
        </w:tc>
        <w:tc>
          <w:tcPr>
            <w:tcW w:w="1318" w:type="dxa"/>
            <w:shd w:val="clear" w:color="auto" w:fill="E2EFD9" w:themeFill="accent6" w:themeFillTint="33"/>
          </w:tcPr>
          <w:p w14:paraId="3F5BE84E" w14:textId="686847F3"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1</w:t>
            </w:r>
          </w:p>
        </w:tc>
      </w:tr>
      <w:tr w:rsidR="00C7790E" w:rsidRPr="00873B52" w14:paraId="78C736A4" w14:textId="77777777" w:rsidTr="00167C94">
        <w:trPr>
          <w:cantSplit/>
          <w:trHeight w:val="183"/>
        </w:trPr>
        <w:tc>
          <w:tcPr>
            <w:tcW w:w="498" w:type="dxa"/>
            <w:shd w:val="clear" w:color="auto" w:fill="FFF2CC" w:themeFill="accent4" w:themeFillTint="33"/>
            <w:textDirection w:val="btLr"/>
            <w:vAlign w:val="center"/>
          </w:tcPr>
          <w:p w14:paraId="1B66A8F5" w14:textId="529580D9" w:rsidR="00C7790E" w:rsidRPr="00873B52" w:rsidRDefault="00665FF1" w:rsidP="00C7790E">
            <w:pPr>
              <w:ind w:left="113" w:right="113"/>
              <w:jc w:val="center"/>
              <w:rPr>
                <w:rFonts w:asciiTheme="minorHAnsi" w:eastAsia="Calibri" w:hAnsiTheme="minorHAnsi" w:cstheme="minorHAnsi"/>
                <w:bCs/>
                <w:color w:val="767171" w:themeColor="background2" w:themeShade="80"/>
                <w:sz w:val="22"/>
                <w:szCs w:val="22"/>
              </w:rPr>
            </w:pPr>
            <w:r w:rsidRPr="00873B52">
              <w:rPr>
                <w:rFonts w:asciiTheme="minorHAnsi" w:eastAsia="Calibri" w:hAnsiTheme="minorHAnsi" w:cstheme="minorHAnsi"/>
                <w:bCs/>
                <w:color w:val="767171" w:themeColor="background2" w:themeShade="80"/>
                <w:sz w:val="22"/>
                <w:szCs w:val="22"/>
              </w:rPr>
              <w:t>Pollution</w:t>
            </w:r>
          </w:p>
        </w:tc>
        <w:tc>
          <w:tcPr>
            <w:tcW w:w="1596" w:type="dxa"/>
          </w:tcPr>
          <w:p w14:paraId="09483AAD" w14:textId="3F08F65E"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Pol 05</w:t>
            </w:r>
          </w:p>
          <w:p w14:paraId="4C6C8031" w14:textId="0A0B9166"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Reduction of noise pollution</w:t>
            </w:r>
          </w:p>
        </w:tc>
        <w:tc>
          <w:tcPr>
            <w:tcW w:w="4404" w:type="dxa"/>
          </w:tcPr>
          <w:p w14:paraId="3AC99611" w14:textId="3522A3ED"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 xml:space="preserve">Where there are noise-sensitive areas within the assessed building or noise-sensitive areas within 800 m radius </w:t>
            </w:r>
          </w:p>
          <w:p w14:paraId="797EB2B0" w14:textId="569B2EB5" w:rsidR="00C7790E" w:rsidRPr="00873B52" w:rsidRDefault="00C7790E" w:rsidP="00C7790E">
            <w:pPr>
              <w:rPr>
                <w:rFonts w:asciiTheme="minorHAnsi" w:eastAsia="Calibri" w:hAnsiTheme="minorHAnsi" w:cstheme="minorHAnsi"/>
                <w:bCs/>
                <w:color w:val="767171" w:themeColor="background2" w:themeShade="80"/>
                <w:sz w:val="20"/>
                <w:szCs w:val="20"/>
              </w:rPr>
            </w:pPr>
            <w:r w:rsidRPr="00873B52">
              <w:rPr>
                <w:rFonts w:asciiTheme="minorHAnsi" w:eastAsia="Calibri" w:hAnsiTheme="minorHAnsi" w:cstheme="minorHAnsi"/>
                <w:bCs/>
                <w:color w:val="767171" w:themeColor="background2" w:themeShade="80"/>
                <w:sz w:val="20"/>
                <w:szCs w:val="20"/>
              </w:rPr>
              <w:t>of the assessed site, a noise impact assessment compliant with BS 4142:2014(231) is commissioned to cover the BREEAM Requirements</w:t>
            </w:r>
          </w:p>
        </w:tc>
        <w:tc>
          <w:tcPr>
            <w:tcW w:w="1361" w:type="dxa"/>
            <w:shd w:val="clear" w:color="auto" w:fill="F2F2F2" w:themeFill="background1" w:themeFillShade="F2"/>
          </w:tcPr>
          <w:p w14:paraId="0C99F071" w14:textId="47BAB0AA" w:rsidR="00C7790E" w:rsidRPr="00167C94" w:rsidRDefault="00167C94" w:rsidP="00C7790E">
            <w:pPr>
              <w:rPr>
                <w:rFonts w:asciiTheme="minorHAnsi" w:eastAsia="Calibri" w:hAnsiTheme="minorHAnsi" w:cstheme="minorHAnsi"/>
                <w:b/>
                <w:color w:val="767171" w:themeColor="background2" w:themeShade="80"/>
                <w:sz w:val="20"/>
                <w:szCs w:val="20"/>
              </w:rPr>
            </w:pPr>
            <w:r w:rsidRPr="00167C94">
              <w:rPr>
                <w:rFonts w:asciiTheme="minorHAnsi" w:eastAsia="Calibri" w:hAnsiTheme="minorHAnsi" w:cstheme="minorHAnsi"/>
                <w:b/>
                <w:color w:val="767171" w:themeColor="background2" w:themeShade="80"/>
                <w:sz w:val="20"/>
                <w:szCs w:val="20"/>
              </w:rPr>
              <w:t>Credit N/A</w:t>
            </w:r>
          </w:p>
        </w:tc>
        <w:tc>
          <w:tcPr>
            <w:tcW w:w="1318" w:type="dxa"/>
            <w:shd w:val="clear" w:color="auto" w:fill="F2F2F2" w:themeFill="background1" w:themeFillShade="F2"/>
          </w:tcPr>
          <w:p w14:paraId="08A9E51D" w14:textId="12DD4B78" w:rsidR="00C7790E" w:rsidRPr="00167C94" w:rsidRDefault="00167C94" w:rsidP="00C7790E">
            <w:pPr>
              <w:rPr>
                <w:rFonts w:asciiTheme="minorHAnsi" w:eastAsia="Calibri" w:hAnsiTheme="minorHAnsi" w:cstheme="minorHAnsi"/>
                <w:b/>
                <w:color w:val="767171" w:themeColor="background2" w:themeShade="80"/>
                <w:sz w:val="20"/>
                <w:szCs w:val="20"/>
              </w:rPr>
            </w:pPr>
            <w:r w:rsidRPr="00167C94">
              <w:rPr>
                <w:rFonts w:asciiTheme="minorHAnsi" w:eastAsia="Calibri" w:hAnsiTheme="minorHAnsi" w:cstheme="minorHAnsi"/>
                <w:b/>
                <w:color w:val="767171" w:themeColor="background2" w:themeShade="80"/>
                <w:sz w:val="20"/>
                <w:szCs w:val="20"/>
              </w:rPr>
              <w:t>Credit N/A</w:t>
            </w:r>
          </w:p>
        </w:tc>
      </w:tr>
    </w:tbl>
    <w:p w14:paraId="10EB52CA" w14:textId="77777777" w:rsidR="00D84493" w:rsidRDefault="00D84493" w:rsidP="008545A2">
      <w:pPr>
        <w:spacing w:after="240"/>
        <w:rPr>
          <w:rFonts w:asciiTheme="minorHAnsi" w:hAnsiTheme="minorHAnsi" w:cstheme="minorHAnsi"/>
          <w:color w:val="595959" w:themeColor="text1" w:themeTint="A6"/>
          <w:sz w:val="36"/>
          <w:szCs w:val="36"/>
        </w:rPr>
      </w:pPr>
    </w:p>
    <w:p w14:paraId="0DF29792" w14:textId="77777777" w:rsidR="00D84493" w:rsidRDefault="00D84493">
      <w:pPr>
        <w:rPr>
          <w:rFonts w:asciiTheme="minorHAnsi" w:hAnsiTheme="minorHAnsi" w:cstheme="minorHAnsi"/>
          <w:color w:val="595959" w:themeColor="text1" w:themeTint="A6"/>
          <w:sz w:val="36"/>
          <w:szCs w:val="36"/>
        </w:rPr>
      </w:pPr>
      <w:r>
        <w:rPr>
          <w:rFonts w:asciiTheme="minorHAnsi" w:hAnsiTheme="minorHAnsi" w:cstheme="minorHAnsi"/>
          <w:color w:val="595959" w:themeColor="text1" w:themeTint="A6"/>
          <w:sz w:val="36"/>
          <w:szCs w:val="36"/>
        </w:rPr>
        <w:br w:type="page"/>
      </w:r>
    </w:p>
    <w:p w14:paraId="49878B36" w14:textId="2ED3C9D4" w:rsidR="008545A2" w:rsidRPr="008545A2" w:rsidRDefault="008545A2" w:rsidP="008545A2">
      <w:pPr>
        <w:spacing w:after="240"/>
        <w:rPr>
          <w:rFonts w:ascii="Calibri Light" w:hAnsi="Calibri Light" w:cs="Calibri Light"/>
          <w:b/>
          <w:bCs/>
          <w:color w:val="003300"/>
          <w:sz w:val="20"/>
          <w:szCs w:val="20"/>
          <w:lang w:eastAsia="en-GB"/>
        </w:rPr>
      </w:pPr>
      <w:r>
        <w:rPr>
          <w:rFonts w:asciiTheme="minorHAnsi" w:hAnsiTheme="minorHAnsi" w:cstheme="minorHAnsi"/>
          <w:color w:val="595959" w:themeColor="text1" w:themeTint="A6"/>
          <w:sz w:val="36"/>
          <w:szCs w:val="36"/>
        </w:rPr>
        <w:t>APPENDICES:</w:t>
      </w:r>
    </w:p>
    <w:p w14:paraId="6FF471F4" w14:textId="77777777" w:rsidR="008545A2" w:rsidRPr="004F7463" w:rsidRDefault="008545A2" w:rsidP="008545A2">
      <w:pPr>
        <w:pStyle w:val="ListParagraph"/>
        <w:spacing w:after="240"/>
        <w:ind w:left="426"/>
        <w:rPr>
          <w:rFonts w:ascii="Calibri Light" w:hAnsi="Calibri Light" w:cs="Calibri Light"/>
          <w:b/>
          <w:bCs/>
          <w:color w:val="003300"/>
          <w:sz w:val="20"/>
          <w:szCs w:val="20"/>
          <w:lang w:eastAsia="en-GB"/>
        </w:rPr>
      </w:pPr>
      <w:r>
        <w:rPr>
          <w:rFonts w:ascii="Calibri Light" w:hAnsi="Calibri Light" w:cs="Calibri Light"/>
          <w:b/>
          <w:bCs/>
          <w:noProof/>
          <w:color w:val="003300"/>
          <w:sz w:val="20"/>
          <w:szCs w:val="20"/>
          <w:lang w:eastAsia="en-GB"/>
        </w:rPr>
        <mc:AlternateContent>
          <mc:Choice Requires="wps">
            <w:drawing>
              <wp:anchor distT="0" distB="0" distL="114300" distR="114300" simplePos="0" relativeHeight="251762688" behindDoc="0" locked="0" layoutInCell="1" allowOverlap="1" wp14:anchorId="01927FB4" wp14:editId="6C39D9AE">
                <wp:simplePos x="0" y="0"/>
                <wp:positionH relativeFrom="column">
                  <wp:posOffset>-1</wp:posOffset>
                </wp:positionH>
                <wp:positionV relativeFrom="paragraph">
                  <wp:posOffset>149860</wp:posOffset>
                </wp:positionV>
                <wp:extent cx="5730875" cy="0"/>
                <wp:effectExtent l="0" t="19050" r="22225" b="19050"/>
                <wp:wrapNone/>
                <wp:docPr id="45" name="Straight Connector 45"/>
                <wp:cNvGraphicFramePr/>
                <a:graphic xmlns:a="http://schemas.openxmlformats.org/drawingml/2006/main">
                  <a:graphicData uri="http://schemas.microsoft.com/office/word/2010/wordprocessingShape">
                    <wps:wsp>
                      <wps:cNvCnPr/>
                      <wps:spPr>
                        <a:xfrm>
                          <a:off x="0" y="0"/>
                          <a:ext cx="5730875" cy="0"/>
                        </a:xfrm>
                        <a:prstGeom prst="line">
                          <a:avLst/>
                        </a:prstGeom>
                        <a:ln w="38100">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17B6AD" id="Straight Connector 45"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0,11.8pt" to="451.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" strokecolor="#404040 [2429]" strokeweight="3pt">
                <v:stroke joinstyle="miter"/>
              </v:line>
            </w:pict>
          </mc:Fallback>
        </mc:AlternateContent>
      </w:r>
      <w:r w:rsidRPr="004F7463">
        <w:rPr>
          <w:rFonts w:ascii="Calibri Light" w:hAnsi="Calibri Light" w:cs="Calibri Light"/>
          <w:b/>
          <w:bCs/>
          <w:color w:val="003300"/>
          <w:sz w:val="20"/>
          <w:szCs w:val="20"/>
          <w:lang w:eastAsia="en-GB"/>
        </w:rPr>
        <w:t xml:space="preserve"> </w:t>
      </w:r>
    </w:p>
    <w:p w14:paraId="47DAE3C4" w14:textId="5C853A3B" w:rsidR="008545A2" w:rsidRPr="008545A2" w:rsidRDefault="008545A2" w:rsidP="008545A2">
      <w:pPr>
        <w:spacing w:before="120" w:after="120" w:line="288" w:lineRule="auto"/>
        <w:rPr>
          <w:rFonts w:asciiTheme="minorHAnsi" w:eastAsia="Calibri" w:hAnsiTheme="minorHAnsi" w:cstheme="minorHAnsi"/>
          <w:color w:val="767171" w:themeColor="background2" w:themeShade="80"/>
          <w:sz w:val="22"/>
          <w:szCs w:val="22"/>
        </w:rPr>
      </w:pPr>
      <w:r w:rsidRPr="008545A2">
        <w:rPr>
          <w:rFonts w:asciiTheme="minorHAnsi" w:eastAsia="Calibri" w:hAnsiTheme="minorHAnsi" w:cstheme="minorHAnsi"/>
          <w:b/>
          <w:color w:val="767171" w:themeColor="background2" w:themeShade="80"/>
          <w:sz w:val="22"/>
          <w:szCs w:val="22"/>
        </w:rPr>
        <w:t>A:</w:t>
      </w:r>
      <w:r w:rsidRPr="008545A2">
        <w:rPr>
          <w:rFonts w:asciiTheme="minorHAnsi" w:eastAsia="Calibri" w:hAnsiTheme="minorHAnsi" w:cstheme="minorHAnsi"/>
          <w:color w:val="767171" w:themeColor="background2" w:themeShade="80"/>
          <w:sz w:val="22"/>
          <w:szCs w:val="22"/>
        </w:rPr>
        <w:t xml:space="preserve"> </w:t>
      </w:r>
      <w:r w:rsidR="00C7790E">
        <w:rPr>
          <w:rFonts w:asciiTheme="minorHAnsi" w:eastAsia="Calibri" w:hAnsiTheme="minorHAnsi" w:cstheme="minorHAnsi"/>
          <w:color w:val="767171" w:themeColor="background2" w:themeShade="80"/>
          <w:sz w:val="22"/>
          <w:szCs w:val="22"/>
        </w:rPr>
        <w:t xml:space="preserve">BREEAM Assessment Scoring </w:t>
      </w:r>
      <w:r w:rsidR="001552FB">
        <w:rPr>
          <w:rFonts w:asciiTheme="minorHAnsi" w:eastAsia="Calibri" w:hAnsiTheme="minorHAnsi" w:cstheme="minorHAnsi"/>
          <w:color w:val="767171" w:themeColor="background2" w:themeShade="80"/>
          <w:sz w:val="22"/>
          <w:szCs w:val="22"/>
        </w:rPr>
        <w:t>Tool</w:t>
      </w:r>
    </w:p>
    <w:sectPr w:rsidR="008545A2" w:rsidRPr="008545A2" w:rsidSect="00BA653C">
      <w:footerReference w:type="default" r:id="rId9"/>
      <w:pgSz w:w="11907" w:h="16840" w:code="9"/>
      <w:pgMar w:top="1440" w:right="1440" w:bottom="1440" w:left="1440" w:header="397" w:footer="13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8F364" w14:textId="77777777" w:rsidR="006D5DB7" w:rsidRDefault="006D5DB7" w:rsidP="000658DB">
      <w:r>
        <w:separator/>
      </w:r>
    </w:p>
  </w:endnote>
  <w:endnote w:type="continuationSeparator" w:id="0">
    <w:p w14:paraId="5A23EF78" w14:textId="77777777" w:rsidR="006D5DB7" w:rsidRDefault="006D5DB7" w:rsidP="00065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ill Sans Nova Light">
    <w:charset w:val="00"/>
    <w:family w:val="swiss"/>
    <w:pitch w:val="variable"/>
    <w:sig w:usb0="80000287" w:usb1="00000002" w:usb2="00000000" w:usb3="00000000" w:csb0="0000009F" w:csb1="00000000"/>
  </w:font>
  <w:font w:name="DistrictThin">
    <w:altName w:val="Calibri"/>
    <w:panose1 w:val="00000000000000000000"/>
    <w:charset w:val="00"/>
    <w:family w:val="swiss"/>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FrutigerBQ-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F95EE" w14:textId="05A5923E" w:rsidR="0059489D" w:rsidRPr="004F7463" w:rsidRDefault="0059489D" w:rsidP="00264001">
    <w:pPr>
      <w:pStyle w:val="Footer"/>
      <w:pBdr>
        <w:top w:val="single" w:sz="4" w:space="1" w:color="D9D9D9"/>
      </w:pBdr>
      <w:rPr>
        <w:rFonts w:asciiTheme="minorHAnsi" w:hAnsiTheme="minorHAnsi" w:cstheme="minorHAnsi"/>
        <w:b/>
        <w:color w:val="00542E"/>
        <w:sz w:val="18"/>
        <w:szCs w:val="18"/>
      </w:rPr>
    </w:pPr>
    <w:r>
      <w:rPr>
        <w:rFonts w:asciiTheme="minorHAnsi" w:hAnsiTheme="minorHAnsi" w:cstheme="minorHAnsi"/>
        <w:color w:val="767171" w:themeColor="background2" w:themeShade="80"/>
        <w:sz w:val="22"/>
        <w:szCs w:val="22"/>
      </w:rPr>
      <w:tab/>
    </w:r>
    <w:r w:rsidRPr="004F7463">
      <w:rPr>
        <w:rFonts w:asciiTheme="minorHAnsi" w:hAnsiTheme="minorHAnsi" w:cstheme="minorHAnsi"/>
        <w:sz w:val="22"/>
        <w:szCs w:val="22"/>
      </w:rPr>
      <w:tab/>
    </w:r>
    <w:r w:rsidRPr="004F7463">
      <w:rPr>
        <w:rFonts w:asciiTheme="minorHAnsi" w:hAnsiTheme="minorHAnsi" w:cstheme="minorHAnsi"/>
      </w:rPr>
      <w:fldChar w:fldCharType="begin"/>
    </w:r>
    <w:r w:rsidRPr="004F7463">
      <w:rPr>
        <w:rFonts w:asciiTheme="minorHAnsi" w:hAnsiTheme="minorHAnsi" w:cstheme="minorHAnsi"/>
      </w:rPr>
      <w:instrText xml:space="preserve"> PAGE   \* MERGEFORMAT </w:instrText>
    </w:r>
    <w:r w:rsidRPr="004F7463">
      <w:rPr>
        <w:rFonts w:asciiTheme="minorHAnsi" w:hAnsiTheme="minorHAnsi" w:cstheme="minorHAnsi"/>
      </w:rPr>
      <w:fldChar w:fldCharType="separate"/>
    </w:r>
    <w:r w:rsidRPr="004F7463">
      <w:rPr>
        <w:rFonts w:asciiTheme="minorHAnsi" w:hAnsiTheme="minorHAnsi" w:cstheme="minorHAnsi"/>
      </w:rPr>
      <w:t>2</w:t>
    </w:r>
    <w:r w:rsidRPr="004F7463">
      <w:rPr>
        <w:rFonts w:asciiTheme="minorHAnsi" w:hAnsiTheme="minorHAnsi" w:cstheme="minorHAnsi"/>
        <w:b/>
        <w:bCs/>
        <w:noProof/>
      </w:rPr>
      <w:fldChar w:fldCharType="end"/>
    </w:r>
    <w:r w:rsidRPr="004F7463">
      <w:rPr>
        <w:rFonts w:asciiTheme="minorHAnsi" w:hAnsiTheme="minorHAnsi" w:cstheme="minorHAnsi"/>
        <w:b/>
        <w:bCs/>
      </w:rPr>
      <w:t xml:space="preserve"> | </w:t>
    </w:r>
    <w:r w:rsidRPr="004F7463">
      <w:rPr>
        <w:rFonts w:asciiTheme="minorHAnsi" w:hAnsiTheme="minorHAnsi" w:cstheme="minorHAnsi"/>
        <w:color w:val="7F7F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C03FD" w14:textId="77777777" w:rsidR="006D5DB7" w:rsidRDefault="006D5DB7" w:rsidP="000658DB">
      <w:r>
        <w:separator/>
      </w:r>
    </w:p>
  </w:footnote>
  <w:footnote w:type="continuationSeparator" w:id="0">
    <w:p w14:paraId="279AEFE4" w14:textId="77777777" w:rsidR="006D5DB7" w:rsidRDefault="006D5DB7" w:rsidP="00065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283D"/>
    <w:multiLevelType w:val="hybridMultilevel"/>
    <w:tmpl w:val="E730B9F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2605859"/>
    <w:multiLevelType w:val="hybridMultilevel"/>
    <w:tmpl w:val="5D40B2DA"/>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76692"/>
    <w:multiLevelType w:val="hybridMultilevel"/>
    <w:tmpl w:val="5D5293A4"/>
    <w:lvl w:ilvl="0" w:tplc="A51E0A16">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F60999"/>
    <w:multiLevelType w:val="hybridMultilevel"/>
    <w:tmpl w:val="EA8EC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30771"/>
    <w:multiLevelType w:val="hybridMultilevel"/>
    <w:tmpl w:val="32FE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91623B"/>
    <w:multiLevelType w:val="hybridMultilevel"/>
    <w:tmpl w:val="82DCC988"/>
    <w:lvl w:ilvl="0" w:tplc="10F02854">
      <w:start w:val="1"/>
      <w:numFmt w:val="decimal"/>
      <w:lvlText w:val="%1."/>
      <w:lvlJc w:val="left"/>
      <w:pPr>
        <w:ind w:left="720" w:hanging="360"/>
      </w:pPr>
      <w:rPr>
        <w:rFonts w:asciiTheme="minorHAnsi" w:eastAsia="Calibr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2316EF"/>
    <w:multiLevelType w:val="hybridMultilevel"/>
    <w:tmpl w:val="2AC06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B52C5"/>
    <w:multiLevelType w:val="hybridMultilevel"/>
    <w:tmpl w:val="FA1A74E4"/>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3B3823"/>
    <w:multiLevelType w:val="hybridMultilevel"/>
    <w:tmpl w:val="3B4AD24A"/>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1C248B"/>
    <w:multiLevelType w:val="hybridMultilevel"/>
    <w:tmpl w:val="8DBE3C0C"/>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9C072D"/>
    <w:multiLevelType w:val="hybridMultilevel"/>
    <w:tmpl w:val="02E44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C2030D"/>
    <w:multiLevelType w:val="hybridMultilevel"/>
    <w:tmpl w:val="9EE4FF48"/>
    <w:lvl w:ilvl="0" w:tplc="142C5C62">
      <w:start w:val="1"/>
      <w:numFmt w:val="decimal"/>
      <w:lvlText w:val="%1"/>
      <w:lvlJc w:val="left"/>
      <w:pPr>
        <w:ind w:left="720" w:hanging="360"/>
      </w:pPr>
      <w:rPr>
        <w:rFonts w:asciiTheme="minorHAnsi" w:eastAsia="Calibr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3A7D77"/>
    <w:multiLevelType w:val="hybridMultilevel"/>
    <w:tmpl w:val="AF528BF0"/>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9D2694"/>
    <w:multiLevelType w:val="multilevel"/>
    <w:tmpl w:val="8522F098"/>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8E86A7B"/>
    <w:multiLevelType w:val="hybridMultilevel"/>
    <w:tmpl w:val="02E44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875239"/>
    <w:multiLevelType w:val="hybridMultilevel"/>
    <w:tmpl w:val="2FF8A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1A1B55"/>
    <w:multiLevelType w:val="hybridMultilevel"/>
    <w:tmpl w:val="962C84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5D67526"/>
    <w:multiLevelType w:val="hybridMultilevel"/>
    <w:tmpl w:val="1186C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5F9F"/>
    <w:multiLevelType w:val="hybridMultilevel"/>
    <w:tmpl w:val="D256AF8A"/>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0113D4"/>
    <w:multiLevelType w:val="hybridMultilevel"/>
    <w:tmpl w:val="D9B6C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F0D0E"/>
    <w:multiLevelType w:val="hybridMultilevel"/>
    <w:tmpl w:val="E8EA122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1D1528F"/>
    <w:multiLevelType w:val="hybridMultilevel"/>
    <w:tmpl w:val="99142C52"/>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690E92"/>
    <w:multiLevelType w:val="multilevel"/>
    <w:tmpl w:val="948ADCD8"/>
    <w:lvl w:ilvl="0">
      <w:start w:val="1"/>
      <w:numFmt w:val="decimal"/>
      <w:lvlText w:val="%1."/>
      <w:lvlJc w:val="left"/>
      <w:pPr>
        <w:ind w:left="720" w:hanging="360"/>
      </w:pPr>
      <w:rPr>
        <w:rFonts w:ascii="Nirmala UI" w:hAnsi="Nirmala UI" w:cs="Nirmala UI" w:hint="default"/>
        <w:color w:val="4D4D4D"/>
        <w:sz w:val="28"/>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3FA349D"/>
    <w:multiLevelType w:val="hybridMultilevel"/>
    <w:tmpl w:val="6756ED2A"/>
    <w:lvl w:ilvl="0" w:tplc="A51E0A16">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A64A1F"/>
    <w:multiLevelType w:val="hybridMultilevel"/>
    <w:tmpl w:val="AABED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AF1A15"/>
    <w:multiLevelType w:val="hybridMultilevel"/>
    <w:tmpl w:val="B90A6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72779A"/>
    <w:multiLevelType w:val="hybridMultilevel"/>
    <w:tmpl w:val="C4822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556419"/>
    <w:multiLevelType w:val="hybridMultilevel"/>
    <w:tmpl w:val="BF44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8C18DC"/>
    <w:multiLevelType w:val="hybridMultilevel"/>
    <w:tmpl w:val="02E44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A92E0E"/>
    <w:multiLevelType w:val="hybridMultilevel"/>
    <w:tmpl w:val="F70E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333A66"/>
    <w:multiLevelType w:val="hybridMultilevel"/>
    <w:tmpl w:val="5D40B2DA"/>
    <w:lvl w:ilvl="0" w:tplc="F1F61138">
      <w:start w:val="1"/>
      <w:numFmt w:val="decimal"/>
      <w:lvlText w:val="%1."/>
      <w:lvlJc w:val="left"/>
      <w:pPr>
        <w:ind w:left="720" w:hanging="360"/>
      </w:pPr>
      <w:rPr>
        <w:rFonts w:asciiTheme="minorHAnsi" w:hAnsiTheme="minorHAnsi" w:cstheme="minorHAnsi" w:hint="default"/>
        <w:b w:val="0"/>
        <w:color w:val="595959" w:themeColor="text1" w:themeTint="A6"/>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314528">
    <w:abstractNumId w:val="17"/>
  </w:num>
  <w:num w:numId="2" w16cid:durableId="824396118">
    <w:abstractNumId w:val="22"/>
  </w:num>
  <w:num w:numId="3" w16cid:durableId="1010178032">
    <w:abstractNumId w:val="13"/>
  </w:num>
  <w:num w:numId="4" w16cid:durableId="1386298543">
    <w:abstractNumId w:val="3"/>
  </w:num>
  <w:num w:numId="5" w16cid:durableId="468742067">
    <w:abstractNumId w:val="24"/>
  </w:num>
  <w:num w:numId="6" w16cid:durableId="196629168">
    <w:abstractNumId w:val="15"/>
  </w:num>
  <w:num w:numId="7" w16cid:durableId="1022783867">
    <w:abstractNumId w:val="4"/>
  </w:num>
  <w:num w:numId="8" w16cid:durableId="1265921881">
    <w:abstractNumId w:val="25"/>
  </w:num>
  <w:num w:numId="9" w16cid:durableId="1993634213">
    <w:abstractNumId w:val="26"/>
  </w:num>
  <w:num w:numId="10" w16cid:durableId="342319146">
    <w:abstractNumId w:val="19"/>
  </w:num>
  <w:num w:numId="11" w16cid:durableId="1456943063">
    <w:abstractNumId w:val="27"/>
  </w:num>
  <w:num w:numId="12" w16cid:durableId="1167327385">
    <w:abstractNumId w:val="29"/>
  </w:num>
  <w:num w:numId="13" w16cid:durableId="1942882345">
    <w:abstractNumId w:val="0"/>
  </w:num>
  <w:num w:numId="14" w16cid:durableId="1820227303">
    <w:abstractNumId w:val="20"/>
  </w:num>
  <w:num w:numId="15" w16cid:durableId="1376150806">
    <w:abstractNumId w:val="16"/>
  </w:num>
  <w:num w:numId="16" w16cid:durableId="1822385783">
    <w:abstractNumId w:val="21"/>
  </w:num>
  <w:num w:numId="17" w16cid:durableId="1915049973">
    <w:abstractNumId w:val="18"/>
  </w:num>
  <w:num w:numId="18" w16cid:durableId="216014379">
    <w:abstractNumId w:val="7"/>
  </w:num>
  <w:num w:numId="19" w16cid:durableId="966275915">
    <w:abstractNumId w:val="12"/>
  </w:num>
  <w:num w:numId="20" w16cid:durableId="348341131">
    <w:abstractNumId w:val="1"/>
  </w:num>
  <w:num w:numId="21" w16cid:durableId="649092363">
    <w:abstractNumId w:val="10"/>
  </w:num>
  <w:num w:numId="22" w16cid:durableId="1323116742">
    <w:abstractNumId w:val="14"/>
  </w:num>
  <w:num w:numId="23" w16cid:durableId="791754759">
    <w:abstractNumId w:val="28"/>
  </w:num>
  <w:num w:numId="24" w16cid:durableId="1216426626">
    <w:abstractNumId w:val="30"/>
  </w:num>
  <w:num w:numId="25" w16cid:durableId="711005845">
    <w:abstractNumId w:val="9"/>
  </w:num>
  <w:num w:numId="26" w16cid:durableId="1411274115">
    <w:abstractNumId w:val="8"/>
  </w:num>
  <w:num w:numId="27" w16cid:durableId="365251062">
    <w:abstractNumId w:val="5"/>
  </w:num>
  <w:num w:numId="28" w16cid:durableId="1799495279">
    <w:abstractNumId w:val="11"/>
  </w:num>
  <w:num w:numId="29" w16cid:durableId="742408295">
    <w:abstractNumId w:val="2"/>
  </w:num>
  <w:num w:numId="30" w16cid:durableId="1688675434">
    <w:abstractNumId w:val="23"/>
  </w:num>
  <w:num w:numId="31" w16cid:durableId="11194599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50">
      <o:colormru v:ext="edit" colors="#909,purpl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ECD"/>
    <w:rsid w:val="00000ABC"/>
    <w:rsid w:val="00000E25"/>
    <w:rsid w:val="00004A7D"/>
    <w:rsid w:val="00005DD1"/>
    <w:rsid w:val="000079E7"/>
    <w:rsid w:val="00010897"/>
    <w:rsid w:val="00012EE3"/>
    <w:rsid w:val="00014BA6"/>
    <w:rsid w:val="00015CFF"/>
    <w:rsid w:val="00016222"/>
    <w:rsid w:val="00017E08"/>
    <w:rsid w:val="00020153"/>
    <w:rsid w:val="00020C67"/>
    <w:rsid w:val="00021EFE"/>
    <w:rsid w:val="00022EC9"/>
    <w:rsid w:val="00023D48"/>
    <w:rsid w:val="000247B4"/>
    <w:rsid w:val="00024854"/>
    <w:rsid w:val="0002487D"/>
    <w:rsid w:val="000248A6"/>
    <w:rsid w:val="00027134"/>
    <w:rsid w:val="0002773B"/>
    <w:rsid w:val="000318F3"/>
    <w:rsid w:val="00037271"/>
    <w:rsid w:val="00041928"/>
    <w:rsid w:val="0004248E"/>
    <w:rsid w:val="000437B9"/>
    <w:rsid w:val="00045A44"/>
    <w:rsid w:val="00046677"/>
    <w:rsid w:val="00046905"/>
    <w:rsid w:val="00047351"/>
    <w:rsid w:val="00047A63"/>
    <w:rsid w:val="00051E00"/>
    <w:rsid w:val="00052C47"/>
    <w:rsid w:val="00053278"/>
    <w:rsid w:val="000574B0"/>
    <w:rsid w:val="0006406E"/>
    <w:rsid w:val="000650DD"/>
    <w:rsid w:val="000658DB"/>
    <w:rsid w:val="00067668"/>
    <w:rsid w:val="0007147A"/>
    <w:rsid w:val="0007289A"/>
    <w:rsid w:val="000764E3"/>
    <w:rsid w:val="00076650"/>
    <w:rsid w:val="00076FC3"/>
    <w:rsid w:val="00076FCD"/>
    <w:rsid w:val="000810CC"/>
    <w:rsid w:val="00081EBB"/>
    <w:rsid w:val="000824A8"/>
    <w:rsid w:val="00084B14"/>
    <w:rsid w:val="00086FC5"/>
    <w:rsid w:val="000912E1"/>
    <w:rsid w:val="00094159"/>
    <w:rsid w:val="000954B0"/>
    <w:rsid w:val="00095799"/>
    <w:rsid w:val="00096CBC"/>
    <w:rsid w:val="00097D13"/>
    <w:rsid w:val="000A4065"/>
    <w:rsid w:val="000A46C3"/>
    <w:rsid w:val="000A5A36"/>
    <w:rsid w:val="000A668B"/>
    <w:rsid w:val="000B21CD"/>
    <w:rsid w:val="000B5970"/>
    <w:rsid w:val="000B5D5E"/>
    <w:rsid w:val="000C2990"/>
    <w:rsid w:val="000C2F6B"/>
    <w:rsid w:val="000C5A14"/>
    <w:rsid w:val="000C5CC5"/>
    <w:rsid w:val="000C69C4"/>
    <w:rsid w:val="000C7574"/>
    <w:rsid w:val="000C7780"/>
    <w:rsid w:val="000D0902"/>
    <w:rsid w:val="000D1AF8"/>
    <w:rsid w:val="000D41D2"/>
    <w:rsid w:val="000D467B"/>
    <w:rsid w:val="000D6908"/>
    <w:rsid w:val="000D759D"/>
    <w:rsid w:val="000D7A8B"/>
    <w:rsid w:val="000E099F"/>
    <w:rsid w:val="000E293A"/>
    <w:rsid w:val="000E3621"/>
    <w:rsid w:val="000E5375"/>
    <w:rsid w:val="000E7256"/>
    <w:rsid w:val="000E7AE2"/>
    <w:rsid w:val="000F10A7"/>
    <w:rsid w:val="000F1A70"/>
    <w:rsid w:val="000F21C1"/>
    <w:rsid w:val="000F3B52"/>
    <w:rsid w:val="000F424E"/>
    <w:rsid w:val="000F5C09"/>
    <w:rsid w:val="000F6437"/>
    <w:rsid w:val="00101FD1"/>
    <w:rsid w:val="001030D8"/>
    <w:rsid w:val="00103ED7"/>
    <w:rsid w:val="00106EAC"/>
    <w:rsid w:val="0011141F"/>
    <w:rsid w:val="00112004"/>
    <w:rsid w:val="001124ED"/>
    <w:rsid w:val="00114255"/>
    <w:rsid w:val="001144C8"/>
    <w:rsid w:val="0012032E"/>
    <w:rsid w:val="0012268B"/>
    <w:rsid w:val="00122CFC"/>
    <w:rsid w:val="00123367"/>
    <w:rsid w:val="001235F0"/>
    <w:rsid w:val="0012377E"/>
    <w:rsid w:val="0012457F"/>
    <w:rsid w:val="0012743E"/>
    <w:rsid w:val="00130D6B"/>
    <w:rsid w:val="00135E08"/>
    <w:rsid w:val="00140033"/>
    <w:rsid w:val="00142774"/>
    <w:rsid w:val="00142B19"/>
    <w:rsid w:val="00144935"/>
    <w:rsid w:val="00145DF9"/>
    <w:rsid w:val="00146BA2"/>
    <w:rsid w:val="00150D04"/>
    <w:rsid w:val="00153389"/>
    <w:rsid w:val="00153817"/>
    <w:rsid w:val="001538E4"/>
    <w:rsid w:val="00153B6B"/>
    <w:rsid w:val="00154715"/>
    <w:rsid w:val="001552FB"/>
    <w:rsid w:val="00160E25"/>
    <w:rsid w:val="00161604"/>
    <w:rsid w:val="001642E2"/>
    <w:rsid w:val="00164311"/>
    <w:rsid w:val="0016457A"/>
    <w:rsid w:val="00166B23"/>
    <w:rsid w:val="00166E6A"/>
    <w:rsid w:val="00167C94"/>
    <w:rsid w:val="00174143"/>
    <w:rsid w:val="00174833"/>
    <w:rsid w:val="00175F23"/>
    <w:rsid w:val="00176056"/>
    <w:rsid w:val="00180381"/>
    <w:rsid w:val="00180D12"/>
    <w:rsid w:val="001829DD"/>
    <w:rsid w:val="0018722E"/>
    <w:rsid w:val="00190F84"/>
    <w:rsid w:val="00191147"/>
    <w:rsid w:val="0019295A"/>
    <w:rsid w:val="0019478D"/>
    <w:rsid w:val="00195186"/>
    <w:rsid w:val="00197CD3"/>
    <w:rsid w:val="001A2BC2"/>
    <w:rsid w:val="001A3614"/>
    <w:rsid w:val="001A3974"/>
    <w:rsid w:val="001A4554"/>
    <w:rsid w:val="001A4B9F"/>
    <w:rsid w:val="001A4C60"/>
    <w:rsid w:val="001A5774"/>
    <w:rsid w:val="001A79FC"/>
    <w:rsid w:val="001B1F5E"/>
    <w:rsid w:val="001B3DCC"/>
    <w:rsid w:val="001B66A7"/>
    <w:rsid w:val="001B7BEF"/>
    <w:rsid w:val="001B7CF5"/>
    <w:rsid w:val="001B7E99"/>
    <w:rsid w:val="001C02C7"/>
    <w:rsid w:val="001C309F"/>
    <w:rsid w:val="001C33D9"/>
    <w:rsid w:val="001C410E"/>
    <w:rsid w:val="001C4130"/>
    <w:rsid w:val="001C4877"/>
    <w:rsid w:val="001C5923"/>
    <w:rsid w:val="001C5B78"/>
    <w:rsid w:val="001C7DFA"/>
    <w:rsid w:val="001D2AF2"/>
    <w:rsid w:val="001D3A67"/>
    <w:rsid w:val="001D549A"/>
    <w:rsid w:val="001D68A4"/>
    <w:rsid w:val="001E1E34"/>
    <w:rsid w:val="001E2838"/>
    <w:rsid w:val="001E751A"/>
    <w:rsid w:val="001E788C"/>
    <w:rsid w:val="001F0992"/>
    <w:rsid w:val="001F10DF"/>
    <w:rsid w:val="001F3A0E"/>
    <w:rsid w:val="001F45DD"/>
    <w:rsid w:val="001F4EAA"/>
    <w:rsid w:val="001F5544"/>
    <w:rsid w:val="001F6447"/>
    <w:rsid w:val="001F6A1C"/>
    <w:rsid w:val="001F7D15"/>
    <w:rsid w:val="002031D8"/>
    <w:rsid w:val="00203A6B"/>
    <w:rsid w:val="00205577"/>
    <w:rsid w:val="0020752F"/>
    <w:rsid w:val="00210CAD"/>
    <w:rsid w:val="00212A0D"/>
    <w:rsid w:val="00213C77"/>
    <w:rsid w:val="00217C8F"/>
    <w:rsid w:val="00223A98"/>
    <w:rsid w:val="00225063"/>
    <w:rsid w:val="00225176"/>
    <w:rsid w:val="00225285"/>
    <w:rsid w:val="00230455"/>
    <w:rsid w:val="00231423"/>
    <w:rsid w:val="0023204C"/>
    <w:rsid w:val="00232296"/>
    <w:rsid w:val="0023389F"/>
    <w:rsid w:val="00236C84"/>
    <w:rsid w:val="002375E2"/>
    <w:rsid w:val="00241165"/>
    <w:rsid w:val="002420B0"/>
    <w:rsid w:val="002437D5"/>
    <w:rsid w:val="00243B76"/>
    <w:rsid w:val="002455ED"/>
    <w:rsid w:val="002458C9"/>
    <w:rsid w:val="00246D67"/>
    <w:rsid w:val="00247017"/>
    <w:rsid w:val="002501CB"/>
    <w:rsid w:val="00251871"/>
    <w:rsid w:val="00252BC5"/>
    <w:rsid w:val="00253033"/>
    <w:rsid w:val="00254FAF"/>
    <w:rsid w:val="002554F4"/>
    <w:rsid w:val="00255E05"/>
    <w:rsid w:val="002564A8"/>
    <w:rsid w:val="00256AC9"/>
    <w:rsid w:val="00257FBB"/>
    <w:rsid w:val="00260459"/>
    <w:rsid w:val="002606E5"/>
    <w:rsid w:val="00261980"/>
    <w:rsid w:val="00262786"/>
    <w:rsid w:val="00262829"/>
    <w:rsid w:val="00264001"/>
    <w:rsid w:val="002645E6"/>
    <w:rsid w:val="00267CA0"/>
    <w:rsid w:val="00267F4A"/>
    <w:rsid w:val="00270B1F"/>
    <w:rsid w:val="0027399B"/>
    <w:rsid w:val="002743D1"/>
    <w:rsid w:val="0027664D"/>
    <w:rsid w:val="002801FD"/>
    <w:rsid w:val="002841E4"/>
    <w:rsid w:val="00284A38"/>
    <w:rsid w:val="00284BC0"/>
    <w:rsid w:val="00285137"/>
    <w:rsid w:val="0028685D"/>
    <w:rsid w:val="00286C20"/>
    <w:rsid w:val="00287D2B"/>
    <w:rsid w:val="00287F40"/>
    <w:rsid w:val="00292760"/>
    <w:rsid w:val="002927E8"/>
    <w:rsid w:val="00292EFB"/>
    <w:rsid w:val="00295C7B"/>
    <w:rsid w:val="002971E1"/>
    <w:rsid w:val="002A0112"/>
    <w:rsid w:val="002A1883"/>
    <w:rsid w:val="002A282C"/>
    <w:rsid w:val="002A3941"/>
    <w:rsid w:val="002A3CE6"/>
    <w:rsid w:val="002A4FF5"/>
    <w:rsid w:val="002A5584"/>
    <w:rsid w:val="002A65E4"/>
    <w:rsid w:val="002A749D"/>
    <w:rsid w:val="002A7738"/>
    <w:rsid w:val="002B18CE"/>
    <w:rsid w:val="002B1DBE"/>
    <w:rsid w:val="002B1EA5"/>
    <w:rsid w:val="002B236B"/>
    <w:rsid w:val="002B3547"/>
    <w:rsid w:val="002B3B93"/>
    <w:rsid w:val="002B435F"/>
    <w:rsid w:val="002B53F9"/>
    <w:rsid w:val="002B5D14"/>
    <w:rsid w:val="002B640E"/>
    <w:rsid w:val="002C049F"/>
    <w:rsid w:val="002C0DB7"/>
    <w:rsid w:val="002C20B3"/>
    <w:rsid w:val="002C21BC"/>
    <w:rsid w:val="002C2407"/>
    <w:rsid w:val="002D099F"/>
    <w:rsid w:val="002D13AC"/>
    <w:rsid w:val="002D2921"/>
    <w:rsid w:val="002D438B"/>
    <w:rsid w:val="002D442F"/>
    <w:rsid w:val="002D5111"/>
    <w:rsid w:val="002D6B9B"/>
    <w:rsid w:val="002D7AB0"/>
    <w:rsid w:val="002D7FA6"/>
    <w:rsid w:val="002E0B2B"/>
    <w:rsid w:val="002E1D01"/>
    <w:rsid w:val="002E3FF1"/>
    <w:rsid w:val="002E5652"/>
    <w:rsid w:val="002E6475"/>
    <w:rsid w:val="002E72A8"/>
    <w:rsid w:val="002E757C"/>
    <w:rsid w:val="002E7BAB"/>
    <w:rsid w:val="002F1174"/>
    <w:rsid w:val="002F14BF"/>
    <w:rsid w:val="002F174B"/>
    <w:rsid w:val="002F191C"/>
    <w:rsid w:val="002F21A9"/>
    <w:rsid w:val="002F3418"/>
    <w:rsid w:val="002F41B1"/>
    <w:rsid w:val="002F472F"/>
    <w:rsid w:val="002F4BC9"/>
    <w:rsid w:val="002F6384"/>
    <w:rsid w:val="002F6F6F"/>
    <w:rsid w:val="002F764B"/>
    <w:rsid w:val="002F7C9C"/>
    <w:rsid w:val="002F7E7C"/>
    <w:rsid w:val="00301305"/>
    <w:rsid w:val="00303CCF"/>
    <w:rsid w:val="00305CBB"/>
    <w:rsid w:val="00306D71"/>
    <w:rsid w:val="0031171B"/>
    <w:rsid w:val="003131C6"/>
    <w:rsid w:val="00313233"/>
    <w:rsid w:val="003145C1"/>
    <w:rsid w:val="0031526E"/>
    <w:rsid w:val="00315488"/>
    <w:rsid w:val="00316E33"/>
    <w:rsid w:val="003209AE"/>
    <w:rsid w:val="00322DDD"/>
    <w:rsid w:val="00323090"/>
    <w:rsid w:val="00323280"/>
    <w:rsid w:val="0032356A"/>
    <w:rsid w:val="00324365"/>
    <w:rsid w:val="00326950"/>
    <w:rsid w:val="00326B47"/>
    <w:rsid w:val="003315C3"/>
    <w:rsid w:val="00331B45"/>
    <w:rsid w:val="00331FC4"/>
    <w:rsid w:val="00332308"/>
    <w:rsid w:val="0033540E"/>
    <w:rsid w:val="003364C0"/>
    <w:rsid w:val="00336569"/>
    <w:rsid w:val="003379E7"/>
    <w:rsid w:val="003428FF"/>
    <w:rsid w:val="0034436B"/>
    <w:rsid w:val="00350323"/>
    <w:rsid w:val="003513EF"/>
    <w:rsid w:val="00351FC9"/>
    <w:rsid w:val="00352174"/>
    <w:rsid w:val="003529A9"/>
    <w:rsid w:val="003571EF"/>
    <w:rsid w:val="0036048D"/>
    <w:rsid w:val="00361846"/>
    <w:rsid w:val="00370BD2"/>
    <w:rsid w:val="00370BE8"/>
    <w:rsid w:val="00371F77"/>
    <w:rsid w:val="003728A6"/>
    <w:rsid w:val="003756CC"/>
    <w:rsid w:val="00375AD5"/>
    <w:rsid w:val="0037629D"/>
    <w:rsid w:val="00377B8D"/>
    <w:rsid w:val="00380007"/>
    <w:rsid w:val="00381071"/>
    <w:rsid w:val="003841D2"/>
    <w:rsid w:val="0038422B"/>
    <w:rsid w:val="003848CE"/>
    <w:rsid w:val="003858D7"/>
    <w:rsid w:val="00386C2A"/>
    <w:rsid w:val="00386CD8"/>
    <w:rsid w:val="003874B7"/>
    <w:rsid w:val="003912A8"/>
    <w:rsid w:val="00392B1D"/>
    <w:rsid w:val="00394734"/>
    <w:rsid w:val="00394874"/>
    <w:rsid w:val="00396C9B"/>
    <w:rsid w:val="00397CBA"/>
    <w:rsid w:val="00397ED4"/>
    <w:rsid w:val="003A0FFC"/>
    <w:rsid w:val="003A1451"/>
    <w:rsid w:val="003A1C41"/>
    <w:rsid w:val="003A21D0"/>
    <w:rsid w:val="003A3A8F"/>
    <w:rsid w:val="003A4419"/>
    <w:rsid w:val="003A4E4C"/>
    <w:rsid w:val="003A68D0"/>
    <w:rsid w:val="003A6E00"/>
    <w:rsid w:val="003B04E6"/>
    <w:rsid w:val="003B1F9E"/>
    <w:rsid w:val="003B21BF"/>
    <w:rsid w:val="003B2B55"/>
    <w:rsid w:val="003B2C5C"/>
    <w:rsid w:val="003B32C0"/>
    <w:rsid w:val="003B3833"/>
    <w:rsid w:val="003B48A1"/>
    <w:rsid w:val="003B5127"/>
    <w:rsid w:val="003B6D23"/>
    <w:rsid w:val="003B6DF6"/>
    <w:rsid w:val="003B70E3"/>
    <w:rsid w:val="003C41C9"/>
    <w:rsid w:val="003C56C8"/>
    <w:rsid w:val="003C5A98"/>
    <w:rsid w:val="003C603B"/>
    <w:rsid w:val="003C637C"/>
    <w:rsid w:val="003C672B"/>
    <w:rsid w:val="003D07D6"/>
    <w:rsid w:val="003D3731"/>
    <w:rsid w:val="003D4533"/>
    <w:rsid w:val="003D4D69"/>
    <w:rsid w:val="003D5110"/>
    <w:rsid w:val="003D5177"/>
    <w:rsid w:val="003D5DB4"/>
    <w:rsid w:val="003D6A7C"/>
    <w:rsid w:val="003D7369"/>
    <w:rsid w:val="003E0213"/>
    <w:rsid w:val="003E1608"/>
    <w:rsid w:val="003E1D27"/>
    <w:rsid w:val="003E419A"/>
    <w:rsid w:val="003E6A04"/>
    <w:rsid w:val="003E709D"/>
    <w:rsid w:val="003F0E45"/>
    <w:rsid w:val="003F24A0"/>
    <w:rsid w:val="003F25EC"/>
    <w:rsid w:val="003F30B0"/>
    <w:rsid w:val="003F578D"/>
    <w:rsid w:val="003F6136"/>
    <w:rsid w:val="00405548"/>
    <w:rsid w:val="00405924"/>
    <w:rsid w:val="004070E5"/>
    <w:rsid w:val="0041118A"/>
    <w:rsid w:val="004132BA"/>
    <w:rsid w:val="00415D86"/>
    <w:rsid w:val="00417353"/>
    <w:rsid w:val="00417832"/>
    <w:rsid w:val="00417BA6"/>
    <w:rsid w:val="00423F6C"/>
    <w:rsid w:val="0042416F"/>
    <w:rsid w:val="00426193"/>
    <w:rsid w:val="00426C51"/>
    <w:rsid w:val="0043012B"/>
    <w:rsid w:val="004301FE"/>
    <w:rsid w:val="0043036B"/>
    <w:rsid w:val="00432185"/>
    <w:rsid w:val="0043723F"/>
    <w:rsid w:val="0044033C"/>
    <w:rsid w:val="00441DC0"/>
    <w:rsid w:val="00443E9E"/>
    <w:rsid w:val="00446776"/>
    <w:rsid w:val="00447356"/>
    <w:rsid w:val="00447945"/>
    <w:rsid w:val="00447CC0"/>
    <w:rsid w:val="00452A64"/>
    <w:rsid w:val="00453320"/>
    <w:rsid w:val="00456457"/>
    <w:rsid w:val="00456E8A"/>
    <w:rsid w:val="004577A4"/>
    <w:rsid w:val="004602D3"/>
    <w:rsid w:val="00461210"/>
    <w:rsid w:val="00461829"/>
    <w:rsid w:val="004629A6"/>
    <w:rsid w:val="00463B64"/>
    <w:rsid w:val="00465677"/>
    <w:rsid w:val="00466E2F"/>
    <w:rsid w:val="00470286"/>
    <w:rsid w:val="00470985"/>
    <w:rsid w:val="004727C1"/>
    <w:rsid w:val="00474A26"/>
    <w:rsid w:val="004758A9"/>
    <w:rsid w:val="00476465"/>
    <w:rsid w:val="0048005A"/>
    <w:rsid w:val="0048107A"/>
    <w:rsid w:val="00482211"/>
    <w:rsid w:val="0048229E"/>
    <w:rsid w:val="0048492B"/>
    <w:rsid w:val="00484B9C"/>
    <w:rsid w:val="004867D3"/>
    <w:rsid w:val="004868DF"/>
    <w:rsid w:val="00490D46"/>
    <w:rsid w:val="004920C7"/>
    <w:rsid w:val="00492E00"/>
    <w:rsid w:val="00494C2C"/>
    <w:rsid w:val="004A0528"/>
    <w:rsid w:val="004A0DF7"/>
    <w:rsid w:val="004B0BDA"/>
    <w:rsid w:val="004B188F"/>
    <w:rsid w:val="004B228C"/>
    <w:rsid w:val="004B4067"/>
    <w:rsid w:val="004B5D2F"/>
    <w:rsid w:val="004B6FF1"/>
    <w:rsid w:val="004C0562"/>
    <w:rsid w:val="004C1FA8"/>
    <w:rsid w:val="004C20A6"/>
    <w:rsid w:val="004C3EC0"/>
    <w:rsid w:val="004C42E8"/>
    <w:rsid w:val="004C542F"/>
    <w:rsid w:val="004C5FF7"/>
    <w:rsid w:val="004D0CB4"/>
    <w:rsid w:val="004D1F41"/>
    <w:rsid w:val="004D2AB6"/>
    <w:rsid w:val="004D4AE7"/>
    <w:rsid w:val="004D5805"/>
    <w:rsid w:val="004D74CB"/>
    <w:rsid w:val="004E01B5"/>
    <w:rsid w:val="004E0302"/>
    <w:rsid w:val="004E2B80"/>
    <w:rsid w:val="004E657F"/>
    <w:rsid w:val="004F22E4"/>
    <w:rsid w:val="004F3814"/>
    <w:rsid w:val="004F4EE5"/>
    <w:rsid w:val="004F595A"/>
    <w:rsid w:val="004F5C34"/>
    <w:rsid w:val="004F5FDE"/>
    <w:rsid w:val="004F6193"/>
    <w:rsid w:val="004F6591"/>
    <w:rsid w:val="004F7463"/>
    <w:rsid w:val="00500715"/>
    <w:rsid w:val="00501D18"/>
    <w:rsid w:val="005043AF"/>
    <w:rsid w:val="00506DA0"/>
    <w:rsid w:val="00506EE1"/>
    <w:rsid w:val="00507F76"/>
    <w:rsid w:val="0051023F"/>
    <w:rsid w:val="005103DB"/>
    <w:rsid w:val="005105AA"/>
    <w:rsid w:val="00510B03"/>
    <w:rsid w:val="005134E9"/>
    <w:rsid w:val="00514227"/>
    <w:rsid w:val="0051443F"/>
    <w:rsid w:val="00514456"/>
    <w:rsid w:val="00514935"/>
    <w:rsid w:val="00515324"/>
    <w:rsid w:val="00515762"/>
    <w:rsid w:val="00517D86"/>
    <w:rsid w:val="00532479"/>
    <w:rsid w:val="00532864"/>
    <w:rsid w:val="00535711"/>
    <w:rsid w:val="00543227"/>
    <w:rsid w:val="005434F5"/>
    <w:rsid w:val="00543972"/>
    <w:rsid w:val="0054465E"/>
    <w:rsid w:val="00544E43"/>
    <w:rsid w:val="00546A92"/>
    <w:rsid w:val="00546CD4"/>
    <w:rsid w:val="005473A4"/>
    <w:rsid w:val="005478CE"/>
    <w:rsid w:val="00550AFF"/>
    <w:rsid w:val="00551E11"/>
    <w:rsid w:val="00552722"/>
    <w:rsid w:val="0055465D"/>
    <w:rsid w:val="00555FAC"/>
    <w:rsid w:val="00556790"/>
    <w:rsid w:val="00557FC8"/>
    <w:rsid w:val="00564E5D"/>
    <w:rsid w:val="00566FE0"/>
    <w:rsid w:val="005674BB"/>
    <w:rsid w:val="0057171D"/>
    <w:rsid w:val="00572370"/>
    <w:rsid w:val="0057316A"/>
    <w:rsid w:val="00573693"/>
    <w:rsid w:val="005758BE"/>
    <w:rsid w:val="005761FF"/>
    <w:rsid w:val="005769B1"/>
    <w:rsid w:val="00584B34"/>
    <w:rsid w:val="00585539"/>
    <w:rsid w:val="00585FBA"/>
    <w:rsid w:val="005901B9"/>
    <w:rsid w:val="0059489D"/>
    <w:rsid w:val="005954DE"/>
    <w:rsid w:val="00595A04"/>
    <w:rsid w:val="00595B77"/>
    <w:rsid w:val="00597272"/>
    <w:rsid w:val="005A26AC"/>
    <w:rsid w:val="005A327F"/>
    <w:rsid w:val="005A6347"/>
    <w:rsid w:val="005B4A9E"/>
    <w:rsid w:val="005B6094"/>
    <w:rsid w:val="005B68D0"/>
    <w:rsid w:val="005C3030"/>
    <w:rsid w:val="005C341B"/>
    <w:rsid w:val="005C3A53"/>
    <w:rsid w:val="005C3D15"/>
    <w:rsid w:val="005C4E07"/>
    <w:rsid w:val="005C6309"/>
    <w:rsid w:val="005C664D"/>
    <w:rsid w:val="005D040C"/>
    <w:rsid w:val="005D1D89"/>
    <w:rsid w:val="005D21CD"/>
    <w:rsid w:val="005D433B"/>
    <w:rsid w:val="005D50E5"/>
    <w:rsid w:val="005D7E04"/>
    <w:rsid w:val="005E2C9A"/>
    <w:rsid w:val="005E3C2F"/>
    <w:rsid w:val="005E6D11"/>
    <w:rsid w:val="005E7227"/>
    <w:rsid w:val="005E74D1"/>
    <w:rsid w:val="005F1FC5"/>
    <w:rsid w:val="005F3EDE"/>
    <w:rsid w:val="005F5D2E"/>
    <w:rsid w:val="0060178E"/>
    <w:rsid w:val="00607EF0"/>
    <w:rsid w:val="00610AC9"/>
    <w:rsid w:val="00611D1A"/>
    <w:rsid w:val="00613916"/>
    <w:rsid w:val="00614D75"/>
    <w:rsid w:val="00614EDE"/>
    <w:rsid w:val="0061570F"/>
    <w:rsid w:val="00617651"/>
    <w:rsid w:val="00622843"/>
    <w:rsid w:val="006230D2"/>
    <w:rsid w:val="0062362A"/>
    <w:rsid w:val="00630850"/>
    <w:rsid w:val="00630FD8"/>
    <w:rsid w:val="00633BF6"/>
    <w:rsid w:val="006343D6"/>
    <w:rsid w:val="00634DC5"/>
    <w:rsid w:val="006359A5"/>
    <w:rsid w:val="006360C4"/>
    <w:rsid w:val="00636770"/>
    <w:rsid w:val="0064176D"/>
    <w:rsid w:val="00641D3F"/>
    <w:rsid w:val="0064290D"/>
    <w:rsid w:val="0064397B"/>
    <w:rsid w:val="00645568"/>
    <w:rsid w:val="006519AD"/>
    <w:rsid w:val="00653411"/>
    <w:rsid w:val="006543EE"/>
    <w:rsid w:val="0066194F"/>
    <w:rsid w:val="006619FA"/>
    <w:rsid w:val="00661A38"/>
    <w:rsid w:val="00662856"/>
    <w:rsid w:val="006657AC"/>
    <w:rsid w:val="00665EE5"/>
    <w:rsid w:val="00665F56"/>
    <w:rsid w:val="00665FF1"/>
    <w:rsid w:val="006667EA"/>
    <w:rsid w:val="00666C8B"/>
    <w:rsid w:val="0066779D"/>
    <w:rsid w:val="00671643"/>
    <w:rsid w:val="00672BB4"/>
    <w:rsid w:val="00673F10"/>
    <w:rsid w:val="00675A4E"/>
    <w:rsid w:val="0068015A"/>
    <w:rsid w:val="00680A99"/>
    <w:rsid w:val="00681D7F"/>
    <w:rsid w:val="00682531"/>
    <w:rsid w:val="00684088"/>
    <w:rsid w:val="00685C6B"/>
    <w:rsid w:val="006873E8"/>
    <w:rsid w:val="0069032E"/>
    <w:rsid w:val="00691E6D"/>
    <w:rsid w:val="00692FC1"/>
    <w:rsid w:val="0069325D"/>
    <w:rsid w:val="00693B59"/>
    <w:rsid w:val="00695844"/>
    <w:rsid w:val="00695CC2"/>
    <w:rsid w:val="00696360"/>
    <w:rsid w:val="006A1091"/>
    <w:rsid w:val="006A13C0"/>
    <w:rsid w:val="006A1948"/>
    <w:rsid w:val="006A2635"/>
    <w:rsid w:val="006A33C9"/>
    <w:rsid w:val="006A41AC"/>
    <w:rsid w:val="006A72CE"/>
    <w:rsid w:val="006B00DC"/>
    <w:rsid w:val="006B0CD8"/>
    <w:rsid w:val="006B0E96"/>
    <w:rsid w:val="006B4145"/>
    <w:rsid w:val="006B4AB5"/>
    <w:rsid w:val="006B5780"/>
    <w:rsid w:val="006B5855"/>
    <w:rsid w:val="006C315E"/>
    <w:rsid w:val="006C4062"/>
    <w:rsid w:val="006C50BC"/>
    <w:rsid w:val="006C615A"/>
    <w:rsid w:val="006C61FE"/>
    <w:rsid w:val="006C68FC"/>
    <w:rsid w:val="006C6D03"/>
    <w:rsid w:val="006D2ECD"/>
    <w:rsid w:val="006D5DB7"/>
    <w:rsid w:val="006D5F53"/>
    <w:rsid w:val="006D7243"/>
    <w:rsid w:val="006D7E6E"/>
    <w:rsid w:val="006E2F99"/>
    <w:rsid w:val="006E3C6A"/>
    <w:rsid w:val="006E5812"/>
    <w:rsid w:val="006E5BBC"/>
    <w:rsid w:val="006F08BE"/>
    <w:rsid w:val="006F0B4A"/>
    <w:rsid w:val="006F1FCB"/>
    <w:rsid w:val="00700A96"/>
    <w:rsid w:val="007029E1"/>
    <w:rsid w:val="00703890"/>
    <w:rsid w:val="00704AC0"/>
    <w:rsid w:val="007061B3"/>
    <w:rsid w:val="00706660"/>
    <w:rsid w:val="00706C32"/>
    <w:rsid w:val="00710D9E"/>
    <w:rsid w:val="00712D8C"/>
    <w:rsid w:val="00712EA4"/>
    <w:rsid w:val="0071338B"/>
    <w:rsid w:val="00715080"/>
    <w:rsid w:val="00715E5C"/>
    <w:rsid w:val="0072030E"/>
    <w:rsid w:val="00720B4E"/>
    <w:rsid w:val="00721CDA"/>
    <w:rsid w:val="00723A1B"/>
    <w:rsid w:val="007256C3"/>
    <w:rsid w:val="00732304"/>
    <w:rsid w:val="00734F1E"/>
    <w:rsid w:val="00740BEA"/>
    <w:rsid w:val="007413B9"/>
    <w:rsid w:val="007413F4"/>
    <w:rsid w:val="00746342"/>
    <w:rsid w:val="00750251"/>
    <w:rsid w:val="00750AA1"/>
    <w:rsid w:val="00750CDD"/>
    <w:rsid w:val="007516D1"/>
    <w:rsid w:val="00752529"/>
    <w:rsid w:val="00753084"/>
    <w:rsid w:val="00754FF0"/>
    <w:rsid w:val="00755256"/>
    <w:rsid w:val="00755D97"/>
    <w:rsid w:val="00756249"/>
    <w:rsid w:val="00756570"/>
    <w:rsid w:val="00760B61"/>
    <w:rsid w:val="00761F1E"/>
    <w:rsid w:val="00764494"/>
    <w:rsid w:val="00764EA7"/>
    <w:rsid w:val="00765496"/>
    <w:rsid w:val="0076590E"/>
    <w:rsid w:val="00766F78"/>
    <w:rsid w:val="007675CB"/>
    <w:rsid w:val="00767A11"/>
    <w:rsid w:val="00767FC9"/>
    <w:rsid w:val="00770508"/>
    <w:rsid w:val="0077237E"/>
    <w:rsid w:val="00772671"/>
    <w:rsid w:val="00772CB5"/>
    <w:rsid w:val="00774621"/>
    <w:rsid w:val="00776DAC"/>
    <w:rsid w:val="00777A1E"/>
    <w:rsid w:val="00777DEA"/>
    <w:rsid w:val="00780840"/>
    <w:rsid w:val="00780E32"/>
    <w:rsid w:val="007823EC"/>
    <w:rsid w:val="00782972"/>
    <w:rsid w:val="007834B5"/>
    <w:rsid w:val="00785991"/>
    <w:rsid w:val="00786407"/>
    <w:rsid w:val="0079084E"/>
    <w:rsid w:val="0079107A"/>
    <w:rsid w:val="0079109D"/>
    <w:rsid w:val="00794DBA"/>
    <w:rsid w:val="0079631D"/>
    <w:rsid w:val="00797EA7"/>
    <w:rsid w:val="007A1B21"/>
    <w:rsid w:val="007A4921"/>
    <w:rsid w:val="007A4C44"/>
    <w:rsid w:val="007A67A5"/>
    <w:rsid w:val="007A695E"/>
    <w:rsid w:val="007A6BA9"/>
    <w:rsid w:val="007A7AFF"/>
    <w:rsid w:val="007B01CA"/>
    <w:rsid w:val="007B28FD"/>
    <w:rsid w:val="007B314D"/>
    <w:rsid w:val="007B4DB3"/>
    <w:rsid w:val="007B521B"/>
    <w:rsid w:val="007B59BF"/>
    <w:rsid w:val="007B5D48"/>
    <w:rsid w:val="007B7E59"/>
    <w:rsid w:val="007C56F2"/>
    <w:rsid w:val="007C6CFD"/>
    <w:rsid w:val="007D050E"/>
    <w:rsid w:val="007D1058"/>
    <w:rsid w:val="007D1FDA"/>
    <w:rsid w:val="007D2023"/>
    <w:rsid w:val="007D28BB"/>
    <w:rsid w:val="007D5CE8"/>
    <w:rsid w:val="007D70A9"/>
    <w:rsid w:val="007E19C1"/>
    <w:rsid w:val="007E1E71"/>
    <w:rsid w:val="007E3983"/>
    <w:rsid w:val="007E4F15"/>
    <w:rsid w:val="007E6A70"/>
    <w:rsid w:val="007E7AE7"/>
    <w:rsid w:val="007F0CEC"/>
    <w:rsid w:val="007F1A19"/>
    <w:rsid w:val="007F3B97"/>
    <w:rsid w:val="007F3D05"/>
    <w:rsid w:val="008014F1"/>
    <w:rsid w:val="00802303"/>
    <w:rsid w:val="008026D4"/>
    <w:rsid w:val="00805B06"/>
    <w:rsid w:val="00806B24"/>
    <w:rsid w:val="00807F82"/>
    <w:rsid w:val="008114C8"/>
    <w:rsid w:val="00811803"/>
    <w:rsid w:val="00814DAF"/>
    <w:rsid w:val="00815948"/>
    <w:rsid w:val="00821512"/>
    <w:rsid w:val="00822113"/>
    <w:rsid w:val="00824A40"/>
    <w:rsid w:val="00825331"/>
    <w:rsid w:val="00830BB7"/>
    <w:rsid w:val="00830E92"/>
    <w:rsid w:val="00831D1C"/>
    <w:rsid w:val="00833924"/>
    <w:rsid w:val="00833B58"/>
    <w:rsid w:val="00833EC2"/>
    <w:rsid w:val="00834597"/>
    <w:rsid w:val="00834DEF"/>
    <w:rsid w:val="00834FF2"/>
    <w:rsid w:val="008375CD"/>
    <w:rsid w:val="00837F96"/>
    <w:rsid w:val="008411DF"/>
    <w:rsid w:val="00841A7C"/>
    <w:rsid w:val="0085013A"/>
    <w:rsid w:val="0085157F"/>
    <w:rsid w:val="008541F9"/>
    <w:rsid w:val="008545A2"/>
    <w:rsid w:val="00855DFD"/>
    <w:rsid w:val="00861321"/>
    <w:rsid w:val="00861CF7"/>
    <w:rsid w:val="00863681"/>
    <w:rsid w:val="008645B0"/>
    <w:rsid w:val="0086502C"/>
    <w:rsid w:val="00870B8C"/>
    <w:rsid w:val="00873B52"/>
    <w:rsid w:val="00874B28"/>
    <w:rsid w:val="008756E1"/>
    <w:rsid w:val="00877E90"/>
    <w:rsid w:val="00880586"/>
    <w:rsid w:val="00880B8F"/>
    <w:rsid w:val="00881F1E"/>
    <w:rsid w:val="00883DE9"/>
    <w:rsid w:val="008842D5"/>
    <w:rsid w:val="0088451C"/>
    <w:rsid w:val="008846D1"/>
    <w:rsid w:val="0088648F"/>
    <w:rsid w:val="008867F2"/>
    <w:rsid w:val="00887B10"/>
    <w:rsid w:val="008908F0"/>
    <w:rsid w:val="00890FB6"/>
    <w:rsid w:val="008938C4"/>
    <w:rsid w:val="00894DDC"/>
    <w:rsid w:val="008951F9"/>
    <w:rsid w:val="00895BF1"/>
    <w:rsid w:val="008979E7"/>
    <w:rsid w:val="008A398A"/>
    <w:rsid w:val="008A5F5A"/>
    <w:rsid w:val="008B0E01"/>
    <w:rsid w:val="008B109F"/>
    <w:rsid w:val="008B11D9"/>
    <w:rsid w:val="008B2646"/>
    <w:rsid w:val="008B2D3B"/>
    <w:rsid w:val="008B3BD3"/>
    <w:rsid w:val="008B486B"/>
    <w:rsid w:val="008B67FA"/>
    <w:rsid w:val="008B6F0C"/>
    <w:rsid w:val="008C183D"/>
    <w:rsid w:val="008C60A7"/>
    <w:rsid w:val="008C7977"/>
    <w:rsid w:val="008D0961"/>
    <w:rsid w:val="008D1900"/>
    <w:rsid w:val="008D2278"/>
    <w:rsid w:val="008D2981"/>
    <w:rsid w:val="008D58F4"/>
    <w:rsid w:val="008D5F75"/>
    <w:rsid w:val="008D6117"/>
    <w:rsid w:val="008E1FB1"/>
    <w:rsid w:val="008E3707"/>
    <w:rsid w:val="008E437D"/>
    <w:rsid w:val="008E452C"/>
    <w:rsid w:val="008E4DB6"/>
    <w:rsid w:val="008E526A"/>
    <w:rsid w:val="008E5E6E"/>
    <w:rsid w:val="008E7144"/>
    <w:rsid w:val="008F0900"/>
    <w:rsid w:val="008F11B4"/>
    <w:rsid w:val="008F1823"/>
    <w:rsid w:val="008F38B4"/>
    <w:rsid w:val="008F392F"/>
    <w:rsid w:val="008F39B3"/>
    <w:rsid w:val="008F4A58"/>
    <w:rsid w:val="008F54BD"/>
    <w:rsid w:val="008F5D31"/>
    <w:rsid w:val="00900E64"/>
    <w:rsid w:val="00901C2E"/>
    <w:rsid w:val="00903DF9"/>
    <w:rsid w:val="00905196"/>
    <w:rsid w:val="00905354"/>
    <w:rsid w:val="009057AB"/>
    <w:rsid w:val="00914FAC"/>
    <w:rsid w:val="009220FC"/>
    <w:rsid w:val="00924239"/>
    <w:rsid w:val="00924A48"/>
    <w:rsid w:val="0093063B"/>
    <w:rsid w:val="00933195"/>
    <w:rsid w:val="0093496D"/>
    <w:rsid w:val="0093743E"/>
    <w:rsid w:val="009405E8"/>
    <w:rsid w:val="009420CA"/>
    <w:rsid w:val="009428FB"/>
    <w:rsid w:val="00942F37"/>
    <w:rsid w:val="00944AF1"/>
    <w:rsid w:val="00944C4D"/>
    <w:rsid w:val="00944E3A"/>
    <w:rsid w:val="00945901"/>
    <w:rsid w:val="009463E1"/>
    <w:rsid w:val="0094698D"/>
    <w:rsid w:val="00951A01"/>
    <w:rsid w:val="00951AAA"/>
    <w:rsid w:val="00952EF9"/>
    <w:rsid w:val="00955B67"/>
    <w:rsid w:val="00957708"/>
    <w:rsid w:val="009578F5"/>
    <w:rsid w:val="00960E2D"/>
    <w:rsid w:val="00960E64"/>
    <w:rsid w:val="009613D1"/>
    <w:rsid w:val="00961ABC"/>
    <w:rsid w:val="00961EE7"/>
    <w:rsid w:val="0096487C"/>
    <w:rsid w:val="00964DC7"/>
    <w:rsid w:val="009668E3"/>
    <w:rsid w:val="00970D9E"/>
    <w:rsid w:val="00971728"/>
    <w:rsid w:val="00971B27"/>
    <w:rsid w:val="00971B99"/>
    <w:rsid w:val="00971D39"/>
    <w:rsid w:val="009729D0"/>
    <w:rsid w:val="009742B7"/>
    <w:rsid w:val="00974ECD"/>
    <w:rsid w:val="009775C9"/>
    <w:rsid w:val="00984184"/>
    <w:rsid w:val="0098429C"/>
    <w:rsid w:val="00984551"/>
    <w:rsid w:val="00987439"/>
    <w:rsid w:val="009917E5"/>
    <w:rsid w:val="00991F2C"/>
    <w:rsid w:val="00992520"/>
    <w:rsid w:val="00993D2A"/>
    <w:rsid w:val="009946B5"/>
    <w:rsid w:val="00994C85"/>
    <w:rsid w:val="00995520"/>
    <w:rsid w:val="00996138"/>
    <w:rsid w:val="00996192"/>
    <w:rsid w:val="009A1B31"/>
    <w:rsid w:val="009A39F6"/>
    <w:rsid w:val="009A48DD"/>
    <w:rsid w:val="009A4943"/>
    <w:rsid w:val="009A4AAE"/>
    <w:rsid w:val="009A4EA4"/>
    <w:rsid w:val="009A522A"/>
    <w:rsid w:val="009A6314"/>
    <w:rsid w:val="009A6471"/>
    <w:rsid w:val="009A71FB"/>
    <w:rsid w:val="009B21A0"/>
    <w:rsid w:val="009B3287"/>
    <w:rsid w:val="009B3465"/>
    <w:rsid w:val="009B61BA"/>
    <w:rsid w:val="009B6691"/>
    <w:rsid w:val="009B702B"/>
    <w:rsid w:val="009B745C"/>
    <w:rsid w:val="009C15C8"/>
    <w:rsid w:val="009C1F94"/>
    <w:rsid w:val="009C3E35"/>
    <w:rsid w:val="009C42A0"/>
    <w:rsid w:val="009C569B"/>
    <w:rsid w:val="009C5FCA"/>
    <w:rsid w:val="009D035B"/>
    <w:rsid w:val="009D049A"/>
    <w:rsid w:val="009D06D8"/>
    <w:rsid w:val="009D22AC"/>
    <w:rsid w:val="009D2F01"/>
    <w:rsid w:val="009D33CE"/>
    <w:rsid w:val="009D7127"/>
    <w:rsid w:val="009D7A2E"/>
    <w:rsid w:val="009E17B7"/>
    <w:rsid w:val="009E1B4B"/>
    <w:rsid w:val="009E1E98"/>
    <w:rsid w:val="009E22FB"/>
    <w:rsid w:val="009E30EA"/>
    <w:rsid w:val="009E4A7F"/>
    <w:rsid w:val="009E5A46"/>
    <w:rsid w:val="009E5F90"/>
    <w:rsid w:val="009E7E1F"/>
    <w:rsid w:val="009F066C"/>
    <w:rsid w:val="009F1699"/>
    <w:rsid w:val="009F3258"/>
    <w:rsid w:val="009F39AD"/>
    <w:rsid w:val="009F4740"/>
    <w:rsid w:val="009F47E5"/>
    <w:rsid w:val="009F512A"/>
    <w:rsid w:val="009F5206"/>
    <w:rsid w:val="00A048EF"/>
    <w:rsid w:val="00A06A1A"/>
    <w:rsid w:val="00A07D3E"/>
    <w:rsid w:val="00A10779"/>
    <w:rsid w:val="00A10B8F"/>
    <w:rsid w:val="00A1112F"/>
    <w:rsid w:val="00A113E1"/>
    <w:rsid w:val="00A12562"/>
    <w:rsid w:val="00A14C83"/>
    <w:rsid w:val="00A16461"/>
    <w:rsid w:val="00A20906"/>
    <w:rsid w:val="00A209B1"/>
    <w:rsid w:val="00A21C0B"/>
    <w:rsid w:val="00A2662F"/>
    <w:rsid w:val="00A30523"/>
    <w:rsid w:val="00A31582"/>
    <w:rsid w:val="00A316A8"/>
    <w:rsid w:val="00A3691C"/>
    <w:rsid w:val="00A37782"/>
    <w:rsid w:val="00A41853"/>
    <w:rsid w:val="00A43CB4"/>
    <w:rsid w:val="00A45B87"/>
    <w:rsid w:val="00A463BD"/>
    <w:rsid w:val="00A46D17"/>
    <w:rsid w:val="00A47355"/>
    <w:rsid w:val="00A47D8A"/>
    <w:rsid w:val="00A50CCB"/>
    <w:rsid w:val="00A51ED9"/>
    <w:rsid w:val="00A551B4"/>
    <w:rsid w:val="00A5588F"/>
    <w:rsid w:val="00A57976"/>
    <w:rsid w:val="00A615AB"/>
    <w:rsid w:val="00A61CDA"/>
    <w:rsid w:val="00A63946"/>
    <w:rsid w:val="00A66027"/>
    <w:rsid w:val="00A702E4"/>
    <w:rsid w:val="00A7117D"/>
    <w:rsid w:val="00A75AE7"/>
    <w:rsid w:val="00A7640A"/>
    <w:rsid w:val="00A76582"/>
    <w:rsid w:val="00A814BC"/>
    <w:rsid w:val="00A8237B"/>
    <w:rsid w:val="00A8379C"/>
    <w:rsid w:val="00A837F0"/>
    <w:rsid w:val="00A84B74"/>
    <w:rsid w:val="00A85070"/>
    <w:rsid w:val="00A85814"/>
    <w:rsid w:val="00A9188F"/>
    <w:rsid w:val="00A975DF"/>
    <w:rsid w:val="00A97948"/>
    <w:rsid w:val="00A97959"/>
    <w:rsid w:val="00AA02AD"/>
    <w:rsid w:val="00AA043D"/>
    <w:rsid w:val="00AA0AF9"/>
    <w:rsid w:val="00AA0DD8"/>
    <w:rsid w:val="00AA24AC"/>
    <w:rsid w:val="00AA2778"/>
    <w:rsid w:val="00AA4AB1"/>
    <w:rsid w:val="00AA519E"/>
    <w:rsid w:val="00AA55A6"/>
    <w:rsid w:val="00AA5742"/>
    <w:rsid w:val="00AA5AFA"/>
    <w:rsid w:val="00AA643E"/>
    <w:rsid w:val="00AB0080"/>
    <w:rsid w:val="00AB0520"/>
    <w:rsid w:val="00AB0B19"/>
    <w:rsid w:val="00AB263B"/>
    <w:rsid w:val="00AB28CB"/>
    <w:rsid w:val="00AB389E"/>
    <w:rsid w:val="00AB7781"/>
    <w:rsid w:val="00AB77CE"/>
    <w:rsid w:val="00AC0477"/>
    <w:rsid w:val="00AC06B4"/>
    <w:rsid w:val="00AC2C2C"/>
    <w:rsid w:val="00AC3155"/>
    <w:rsid w:val="00AC3C8E"/>
    <w:rsid w:val="00AC45DF"/>
    <w:rsid w:val="00AC67F7"/>
    <w:rsid w:val="00AD09FC"/>
    <w:rsid w:val="00AD3466"/>
    <w:rsid w:val="00AD3898"/>
    <w:rsid w:val="00AD3958"/>
    <w:rsid w:val="00AD4B91"/>
    <w:rsid w:val="00AD5683"/>
    <w:rsid w:val="00AD6169"/>
    <w:rsid w:val="00AD6CC5"/>
    <w:rsid w:val="00AD7067"/>
    <w:rsid w:val="00AE1B34"/>
    <w:rsid w:val="00AE2AF4"/>
    <w:rsid w:val="00AE2E6C"/>
    <w:rsid w:val="00AE470D"/>
    <w:rsid w:val="00AE4FD7"/>
    <w:rsid w:val="00AE5E30"/>
    <w:rsid w:val="00AE6727"/>
    <w:rsid w:val="00AE6830"/>
    <w:rsid w:val="00AF0A19"/>
    <w:rsid w:val="00AF0AA5"/>
    <w:rsid w:val="00AF0D5F"/>
    <w:rsid w:val="00AF2040"/>
    <w:rsid w:val="00AF426D"/>
    <w:rsid w:val="00AF48A6"/>
    <w:rsid w:val="00AF5507"/>
    <w:rsid w:val="00B01FF9"/>
    <w:rsid w:val="00B037D7"/>
    <w:rsid w:val="00B04D04"/>
    <w:rsid w:val="00B07A49"/>
    <w:rsid w:val="00B10382"/>
    <w:rsid w:val="00B1610C"/>
    <w:rsid w:val="00B16CE1"/>
    <w:rsid w:val="00B1742F"/>
    <w:rsid w:val="00B20E1B"/>
    <w:rsid w:val="00B23FF5"/>
    <w:rsid w:val="00B24A44"/>
    <w:rsid w:val="00B25CE0"/>
    <w:rsid w:val="00B311DA"/>
    <w:rsid w:val="00B31390"/>
    <w:rsid w:val="00B318EC"/>
    <w:rsid w:val="00B3320C"/>
    <w:rsid w:val="00B33996"/>
    <w:rsid w:val="00B33C35"/>
    <w:rsid w:val="00B33CA4"/>
    <w:rsid w:val="00B34A7F"/>
    <w:rsid w:val="00B4102F"/>
    <w:rsid w:val="00B429B3"/>
    <w:rsid w:val="00B446FF"/>
    <w:rsid w:val="00B460D8"/>
    <w:rsid w:val="00B513A7"/>
    <w:rsid w:val="00B538E3"/>
    <w:rsid w:val="00B54619"/>
    <w:rsid w:val="00B546CC"/>
    <w:rsid w:val="00B54869"/>
    <w:rsid w:val="00B61012"/>
    <w:rsid w:val="00B64293"/>
    <w:rsid w:val="00B64E18"/>
    <w:rsid w:val="00B66A69"/>
    <w:rsid w:val="00B66E57"/>
    <w:rsid w:val="00B709F0"/>
    <w:rsid w:val="00B70BB4"/>
    <w:rsid w:val="00B70D0A"/>
    <w:rsid w:val="00B71154"/>
    <w:rsid w:val="00B71767"/>
    <w:rsid w:val="00B71775"/>
    <w:rsid w:val="00B73AEA"/>
    <w:rsid w:val="00B74B37"/>
    <w:rsid w:val="00B75835"/>
    <w:rsid w:val="00B76ED3"/>
    <w:rsid w:val="00B772C6"/>
    <w:rsid w:val="00B80887"/>
    <w:rsid w:val="00B80F36"/>
    <w:rsid w:val="00B81B7E"/>
    <w:rsid w:val="00B82F6F"/>
    <w:rsid w:val="00B86393"/>
    <w:rsid w:val="00B877B2"/>
    <w:rsid w:val="00B87ACF"/>
    <w:rsid w:val="00B90083"/>
    <w:rsid w:val="00B91F11"/>
    <w:rsid w:val="00B926EF"/>
    <w:rsid w:val="00B9282F"/>
    <w:rsid w:val="00B93B55"/>
    <w:rsid w:val="00B94BEE"/>
    <w:rsid w:val="00B95651"/>
    <w:rsid w:val="00B95C12"/>
    <w:rsid w:val="00B95E46"/>
    <w:rsid w:val="00B96AA2"/>
    <w:rsid w:val="00B96B3F"/>
    <w:rsid w:val="00BA1B22"/>
    <w:rsid w:val="00BA1C66"/>
    <w:rsid w:val="00BA2C31"/>
    <w:rsid w:val="00BA2D71"/>
    <w:rsid w:val="00BA51FF"/>
    <w:rsid w:val="00BA5860"/>
    <w:rsid w:val="00BA653C"/>
    <w:rsid w:val="00BA6C72"/>
    <w:rsid w:val="00BB090B"/>
    <w:rsid w:val="00BB3148"/>
    <w:rsid w:val="00BB3EA1"/>
    <w:rsid w:val="00BB463C"/>
    <w:rsid w:val="00BB4BD6"/>
    <w:rsid w:val="00BB4F94"/>
    <w:rsid w:val="00BB6617"/>
    <w:rsid w:val="00BC0ABB"/>
    <w:rsid w:val="00BC24F2"/>
    <w:rsid w:val="00BC2D79"/>
    <w:rsid w:val="00BC4BC2"/>
    <w:rsid w:val="00BC510A"/>
    <w:rsid w:val="00BC6034"/>
    <w:rsid w:val="00BC7DDE"/>
    <w:rsid w:val="00BD0248"/>
    <w:rsid w:val="00BD07A6"/>
    <w:rsid w:val="00BD082B"/>
    <w:rsid w:val="00BD173A"/>
    <w:rsid w:val="00BD231A"/>
    <w:rsid w:val="00BD3332"/>
    <w:rsid w:val="00BD43A8"/>
    <w:rsid w:val="00BD76D9"/>
    <w:rsid w:val="00BE0C26"/>
    <w:rsid w:val="00BE25E9"/>
    <w:rsid w:val="00BE2AF6"/>
    <w:rsid w:val="00BE4B65"/>
    <w:rsid w:val="00BE63B5"/>
    <w:rsid w:val="00BE7598"/>
    <w:rsid w:val="00BF03CC"/>
    <w:rsid w:val="00BF18F0"/>
    <w:rsid w:val="00BF25D9"/>
    <w:rsid w:val="00C00349"/>
    <w:rsid w:val="00C00803"/>
    <w:rsid w:val="00C015CF"/>
    <w:rsid w:val="00C03285"/>
    <w:rsid w:val="00C04E79"/>
    <w:rsid w:val="00C07B99"/>
    <w:rsid w:val="00C10762"/>
    <w:rsid w:val="00C1141E"/>
    <w:rsid w:val="00C127DA"/>
    <w:rsid w:val="00C14A87"/>
    <w:rsid w:val="00C1506B"/>
    <w:rsid w:val="00C169F0"/>
    <w:rsid w:val="00C213EA"/>
    <w:rsid w:val="00C22C7C"/>
    <w:rsid w:val="00C260F4"/>
    <w:rsid w:val="00C2632D"/>
    <w:rsid w:val="00C26E92"/>
    <w:rsid w:val="00C276D9"/>
    <w:rsid w:val="00C31C86"/>
    <w:rsid w:val="00C3474B"/>
    <w:rsid w:val="00C34D61"/>
    <w:rsid w:val="00C3551B"/>
    <w:rsid w:val="00C36B6B"/>
    <w:rsid w:val="00C3753D"/>
    <w:rsid w:val="00C408B3"/>
    <w:rsid w:val="00C4227F"/>
    <w:rsid w:val="00C441BD"/>
    <w:rsid w:val="00C44507"/>
    <w:rsid w:val="00C50BDA"/>
    <w:rsid w:val="00C5290B"/>
    <w:rsid w:val="00C53387"/>
    <w:rsid w:val="00C540DC"/>
    <w:rsid w:val="00C54FDC"/>
    <w:rsid w:val="00C5647F"/>
    <w:rsid w:val="00C565F2"/>
    <w:rsid w:val="00C575D4"/>
    <w:rsid w:val="00C6182F"/>
    <w:rsid w:val="00C624B0"/>
    <w:rsid w:val="00C63100"/>
    <w:rsid w:val="00C64503"/>
    <w:rsid w:val="00C64D37"/>
    <w:rsid w:val="00C6557A"/>
    <w:rsid w:val="00C66533"/>
    <w:rsid w:val="00C714C6"/>
    <w:rsid w:val="00C71BB5"/>
    <w:rsid w:val="00C727AC"/>
    <w:rsid w:val="00C72ACC"/>
    <w:rsid w:val="00C7790E"/>
    <w:rsid w:val="00C77D05"/>
    <w:rsid w:val="00C8234F"/>
    <w:rsid w:val="00C82556"/>
    <w:rsid w:val="00C8321E"/>
    <w:rsid w:val="00C84FDF"/>
    <w:rsid w:val="00C8510B"/>
    <w:rsid w:val="00C86C17"/>
    <w:rsid w:val="00C90514"/>
    <w:rsid w:val="00C92028"/>
    <w:rsid w:val="00C92BA1"/>
    <w:rsid w:val="00C941F9"/>
    <w:rsid w:val="00C94901"/>
    <w:rsid w:val="00C95F06"/>
    <w:rsid w:val="00C969D0"/>
    <w:rsid w:val="00C96DEF"/>
    <w:rsid w:val="00CA4348"/>
    <w:rsid w:val="00CA513A"/>
    <w:rsid w:val="00CA569B"/>
    <w:rsid w:val="00CA5B71"/>
    <w:rsid w:val="00CB333B"/>
    <w:rsid w:val="00CB3841"/>
    <w:rsid w:val="00CB4E59"/>
    <w:rsid w:val="00CB5FA9"/>
    <w:rsid w:val="00CC0BFD"/>
    <w:rsid w:val="00CC15A9"/>
    <w:rsid w:val="00CC3E7F"/>
    <w:rsid w:val="00CC5E22"/>
    <w:rsid w:val="00CC6028"/>
    <w:rsid w:val="00CC6D7E"/>
    <w:rsid w:val="00CD1852"/>
    <w:rsid w:val="00CD2665"/>
    <w:rsid w:val="00CD679D"/>
    <w:rsid w:val="00CE0895"/>
    <w:rsid w:val="00CE1651"/>
    <w:rsid w:val="00CE2C1A"/>
    <w:rsid w:val="00CE2F31"/>
    <w:rsid w:val="00CE4FB6"/>
    <w:rsid w:val="00CE6DED"/>
    <w:rsid w:val="00CF02DD"/>
    <w:rsid w:val="00CF047C"/>
    <w:rsid w:val="00CF1D52"/>
    <w:rsid w:val="00CF2DF4"/>
    <w:rsid w:val="00D00DDE"/>
    <w:rsid w:val="00D01EB5"/>
    <w:rsid w:val="00D04B83"/>
    <w:rsid w:val="00D051A6"/>
    <w:rsid w:val="00D0579A"/>
    <w:rsid w:val="00D07074"/>
    <w:rsid w:val="00D10130"/>
    <w:rsid w:val="00D11AA6"/>
    <w:rsid w:val="00D11B03"/>
    <w:rsid w:val="00D1490C"/>
    <w:rsid w:val="00D159A9"/>
    <w:rsid w:val="00D1609D"/>
    <w:rsid w:val="00D16BDA"/>
    <w:rsid w:val="00D235EA"/>
    <w:rsid w:val="00D2382E"/>
    <w:rsid w:val="00D249A7"/>
    <w:rsid w:val="00D2725D"/>
    <w:rsid w:val="00D3061D"/>
    <w:rsid w:val="00D30F24"/>
    <w:rsid w:val="00D330EA"/>
    <w:rsid w:val="00D33142"/>
    <w:rsid w:val="00D34A4E"/>
    <w:rsid w:val="00D34A8D"/>
    <w:rsid w:val="00D34D2D"/>
    <w:rsid w:val="00D3534F"/>
    <w:rsid w:val="00D370CD"/>
    <w:rsid w:val="00D376E7"/>
    <w:rsid w:val="00D42B42"/>
    <w:rsid w:val="00D45B20"/>
    <w:rsid w:val="00D4734D"/>
    <w:rsid w:val="00D507D5"/>
    <w:rsid w:val="00D50CAB"/>
    <w:rsid w:val="00D50FFF"/>
    <w:rsid w:val="00D5126D"/>
    <w:rsid w:val="00D53AEC"/>
    <w:rsid w:val="00D64A67"/>
    <w:rsid w:val="00D70C1B"/>
    <w:rsid w:val="00D71D7F"/>
    <w:rsid w:val="00D7345B"/>
    <w:rsid w:val="00D735AC"/>
    <w:rsid w:val="00D75D21"/>
    <w:rsid w:val="00D76371"/>
    <w:rsid w:val="00D802A7"/>
    <w:rsid w:val="00D81774"/>
    <w:rsid w:val="00D83161"/>
    <w:rsid w:val="00D83278"/>
    <w:rsid w:val="00D83EB3"/>
    <w:rsid w:val="00D84493"/>
    <w:rsid w:val="00D84668"/>
    <w:rsid w:val="00D85687"/>
    <w:rsid w:val="00D85B9E"/>
    <w:rsid w:val="00D90C0B"/>
    <w:rsid w:val="00D9179E"/>
    <w:rsid w:val="00D92FD4"/>
    <w:rsid w:val="00D93AF8"/>
    <w:rsid w:val="00D94ABD"/>
    <w:rsid w:val="00D94C4D"/>
    <w:rsid w:val="00D9553C"/>
    <w:rsid w:val="00D95A12"/>
    <w:rsid w:val="00D97CEA"/>
    <w:rsid w:val="00DA0BAC"/>
    <w:rsid w:val="00DA1366"/>
    <w:rsid w:val="00DA1CAE"/>
    <w:rsid w:val="00DA3C9D"/>
    <w:rsid w:val="00DA55E0"/>
    <w:rsid w:val="00DA5C87"/>
    <w:rsid w:val="00DA67E4"/>
    <w:rsid w:val="00DA76B1"/>
    <w:rsid w:val="00DB0404"/>
    <w:rsid w:val="00DB0754"/>
    <w:rsid w:val="00DB1F46"/>
    <w:rsid w:val="00DB5799"/>
    <w:rsid w:val="00DB586F"/>
    <w:rsid w:val="00DB6E88"/>
    <w:rsid w:val="00DC0159"/>
    <w:rsid w:val="00DC39DE"/>
    <w:rsid w:val="00DC5B39"/>
    <w:rsid w:val="00DC5DFD"/>
    <w:rsid w:val="00DC656E"/>
    <w:rsid w:val="00DC6802"/>
    <w:rsid w:val="00DC7118"/>
    <w:rsid w:val="00DC753A"/>
    <w:rsid w:val="00DC7D1C"/>
    <w:rsid w:val="00DD0249"/>
    <w:rsid w:val="00DD14A8"/>
    <w:rsid w:val="00DD4C3A"/>
    <w:rsid w:val="00DD7D5B"/>
    <w:rsid w:val="00DE1569"/>
    <w:rsid w:val="00DE1E06"/>
    <w:rsid w:val="00DE2714"/>
    <w:rsid w:val="00DE2896"/>
    <w:rsid w:val="00DE34FA"/>
    <w:rsid w:val="00DE4A76"/>
    <w:rsid w:val="00DE73D8"/>
    <w:rsid w:val="00DE76E8"/>
    <w:rsid w:val="00DF08F5"/>
    <w:rsid w:val="00DF0CE0"/>
    <w:rsid w:val="00DF2714"/>
    <w:rsid w:val="00DF27A3"/>
    <w:rsid w:val="00DF31BA"/>
    <w:rsid w:val="00DF6997"/>
    <w:rsid w:val="00DF6A4E"/>
    <w:rsid w:val="00DF7660"/>
    <w:rsid w:val="00E01647"/>
    <w:rsid w:val="00E04CBA"/>
    <w:rsid w:val="00E062A3"/>
    <w:rsid w:val="00E06349"/>
    <w:rsid w:val="00E06C36"/>
    <w:rsid w:val="00E07512"/>
    <w:rsid w:val="00E10D58"/>
    <w:rsid w:val="00E12A8A"/>
    <w:rsid w:val="00E14362"/>
    <w:rsid w:val="00E14576"/>
    <w:rsid w:val="00E16D76"/>
    <w:rsid w:val="00E17C8B"/>
    <w:rsid w:val="00E22E84"/>
    <w:rsid w:val="00E2448A"/>
    <w:rsid w:val="00E24690"/>
    <w:rsid w:val="00E27630"/>
    <w:rsid w:val="00E329E8"/>
    <w:rsid w:val="00E33DFB"/>
    <w:rsid w:val="00E35E3D"/>
    <w:rsid w:val="00E36FB1"/>
    <w:rsid w:val="00E373E7"/>
    <w:rsid w:val="00E376D0"/>
    <w:rsid w:val="00E37798"/>
    <w:rsid w:val="00E42445"/>
    <w:rsid w:val="00E43709"/>
    <w:rsid w:val="00E45661"/>
    <w:rsid w:val="00E461A5"/>
    <w:rsid w:val="00E501E1"/>
    <w:rsid w:val="00E50723"/>
    <w:rsid w:val="00E50740"/>
    <w:rsid w:val="00E50C07"/>
    <w:rsid w:val="00E52CFF"/>
    <w:rsid w:val="00E5392B"/>
    <w:rsid w:val="00E543C4"/>
    <w:rsid w:val="00E544FA"/>
    <w:rsid w:val="00E54E1A"/>
    <w:rsid w:val="00E550C9"/>
    <w:rsid w:val="00E55A0E"/>
    <w:rsid w:val="00E55A6C"/>
    <w:rsid w:val="00E56B6F"/>
    <w:rsid w:val="00E57686"/>
    <w:rsid w:val="00E60590"/>
    <w:rsid w:val="00E60609"/>
    <w:rsid w:val="00E60F22"/>
    <w:rsid w:val="00E611C6"/>
    <w:rsid w:val="00E621AC"/>
    <w:rsid w:val="00E643BC"/>
    <w:rsid w:val="00E65418"/>
    <w:rsid w:val="00E65E27"/>
    <w:rsid w:val="00E70F5D"/>
    <w:rsid w:val="00E70F5E"/>
    <w:rsid w:val="00E722E8"/>
    <w:rsid w:val="00E72787"/>
    <w:rsid w:val="00E72A8E"/>
    <w:rsid w:val="00E7563C"/>
    <w:rsid w:val="00E758DF"/>
    <w:rsid w:val="00E800CE"/>
    <w:rsid w:val="00E8127E"/>
    <w:rsid w:val="00E81D6E"/>
    <w:rsid w:val="00E82968"/>
    <w:rsid w:val="00E85BBB"/>
    <w:rsid w:val="00E90F8A"/>
    <w:rsid w:val="00E9292E"/>
    <w:rsid w:val="00E94519"/>
    <w:rsid w:val="00E94D89"/>
    <w:rsid w:val="00E95047"/>
    <w:rsid w:val="00E969BF"/>
    <w:rsid w:val="00EA21EE"/>
    <w:rsid w:val="00EB3846"/>
    <w:rsid w:val="00EB4211"/>
    <w:rsid w:val="00EB5367"/>
    <w:rsid w:val="00EB53CE"/>
    <w:rsid w:val="00EB6897"/>
    <w:rsid w:val="00EB7453"/>
    <w:rsid w:val="00EC41E2"/>
    <w:rsid w:val="00EC5218"/>
    <w:rsid w:val="00EC59C6"/>
    <w:rsid w:val="00EC66DB"/>
    <w:rsid w:val="00ED025B"/>
    <w:rsid w:val="00ED1A72"/>
    <w:rsid w:val="00ED28A1"/>
    <w:rsid w:val="00ED377B"/>
    <w:rsid w:val="00ED6CDF"/>
    <w:rsid w:val="00ED729D"/>
    <w:rsid w:val="00ED7A3D"/>
    <w:rsid w:val="00ED7D0A"/>
    <w:rsid w:val="00EE2663"/>
    <w:rsid w:val="00EE2E75"/>
    <w:rsid w:val="00EE60C2"/>
    <w:rsid w:val="00EF19C9"/>
    <w:rsid w:val="00EF5370"/>
    <w:rsid w:val="00EF59BD"/>
    <w:rsid w:val="00EF5AB1"/>
    <w:rsid w:val="00EF5DF4"/>
    <w:rsid w:val="00F036D7"/>
    <w:rsid w:val="00F06775"/>
    <w:rsid w:val="00F07DBF"/>
    <w:rsid w:val="00F11282"/>
    <w:rsid w:val="00F1294D"/>
    <w:rsid w:val="00F12CD6"/>
    <w:rsid w:val="00F163B4"/>
    <w:rsid w:val="00F20B25"/>
    <w:rsid w:val="00F20EFF"/>
    <w:rsid w:val="00F22E77"/>
    <w:rsid w:val="00F23185"/>
    <w:rsid w:val="00F23BBB"/>
    <w:rsid w:val="00F245BC"/>
    <w:rsid w:val="00F25193"/>
    <w:rsid w:val="00F27A18"/>
    <w:rsid w:val="00F33689"/>
    <w:rsid w:val="00F34B8D"/>
    <w:rsid w:val="00F36559"/>
    <w:rsid w:val="00F370DF"/>
    <w:rsid w:val="00F40AAF"/>
    <w:rsid w:val="00F41902"/>
    <w:rsid w:val="00F42168"/>
    <w:rsid w:val="00F43E13"/>
    <w:rsid w:val="00F45D87"/>
    <w:rsid w:val="00F4668E"/>
    <w:rsid w:val="00F46B32"/>
    <w:rsid w:val="00F506CD"/>
    <w:rsid w:val="00F5079F"/>
    <w:rsid w:val="00F5098C"/>
    <w:rsid w:val="00F51CCF"/>
    <w:rsid w:val="00F528D5"/>
    <w:rsid w:val="00F53A15"/>
    <w:rsid w:val="00F56562"/>
    <w:rsid w:val="00F60264"/>
    <w:rsid w:val="00F6028A"/>
    <w:rsid w:val="00F61087"/>
    <w:rsid w:val="00F61DFE"/>
    <w:rsid w:val="00F621F8"/>
    <w:rsid w:val="00F627EB"/>
    <w:rsid w:val="00F6435E"/>
    <w:rsid w:val="00F65A15"/>
    <w:rsid w:val="00F67081"/>
    <w:rsid w:val="00F677FE"/>
    <w:rsid w:val="00F72B4F"/>
    <w:rsid w:val="00F72B62"/>
    <w:rsid w:val="00F73AA9"/>
    <w:rsid w:val="00F748A8"/>
    <w:rsid w:val="00F74FF4"/>
    <w:rsid w:val="00F75468"/>
    <w:rsid w:val="00F757C1"/>
    <w:rsid w:val="00F76053"/>
    <w:rsid w:val="00F76A38"/>
    <w:rsid w:val="00F8240B"/>
    <w:rsid w:val="00F825B8"/>
    <w:rsid w:val="00F82C56"/>
    <w:rsid w:val="00F844B7"/>
    <w:rsid w:val="00F8467E"/>
    <w:rsid w:val="00F868C3"/>
    <w:rsid w:val="00F87BDB"/>
    <w:rsid w:val="00F87F5B"/>
    <w:rsid w:val="00F9070A"/>
    <w:rsid w:val="00F907A2"/>
    <w:rsid w:val="00F91B31"/>
    <w:rsid w:val="00F9495A"/>
    <w:rsid w:val="00F95309"/>
    <w:rsid w:val="00F9746C"/>
    <w:rsid w:val="00FA0115"/>
    <w:rsid w:val="00FA02EC"/>
    <w:rsid w:val="00FA132B"/>
    <w:rsid w:val="00FA4FE2"/>
    <w:rsid w:val="00FA62E7"/>
    <w:rsid w:val="00FA6FC1"/>
    <w:rsid w:val="00FA7113"/>
    <w:rsid w:val="00FA7238"/>
    <w:rsid w:val="00FA79E9"/>
    <w:rsid w:val="00FB0055"/>
    <w:rsid w:val="00FB23EA"/>
    <w:rsid w:val="00FB2EBF"/>
    <w:rsid w:val="00FB3264"/>
    <w:rsid w:val="00FB41B0"/>
    <w:rsid w:val="00FB4CC7"/>
    <w:rsid w:val="00FB6028"/>
    <w:rsid w:val="00FB650D"/>
    <w:rsid w:val="00FC01A1"/>
    <w:rsid w:val="00FC053B"/>
    <w:rsid w:val="00FC079A"/>
    <w:rsid w:val="00FC15B0"/>
    <w:rsid w:val="00FC1C19"/>
    <w:rsid w:val="00FC1C46"/>
    <w:rsid w:val="00FC4694"/>
    <w:rsid w:val="00FC4DCD"/>
    <w:rsid w:val="00FC5A56"/>
    <w:rsid w:val="00FC5B25"/>
    <w:rsid w:val="00FD018F"/>
    <w:rsid w:val="00FD1A4A"/>
    <w:rsid w:val="00FD5C7D"/>
    <w:rsid w:val="00FD6087"/>
    <w:rsid w:val="00FD7D96"/>
    <w:rsid w:val="00FE462B"/>
    <w:rsid w:val="00FF2339"/>
    <w:rsid w:val="00FF4A23"/>
    <w:rsid w:val="00FF4DE9"/>
    <w:rsid w:val="00FF538A"/>
    <w:rsid w:val="00FF5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09,purple"/>
    </o:shapedefaults>
    <o:shapelayout v:ext="edit">
      <o:idmap v:ext="edit" data="2"/>
    </o:shapelayout>
  </w:shapeDefaults>
  <w:decimalSymbol w:val="."/>
  <w:listSeparator w:val=","/>
  <w14:docId w14:val="77BF72CE"/>
  <w15:chartTrackingRefBased/>
  <w15:docId w15:val="{3E69BB6C-1736-461D-AADC-2B687E76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5A2"/>
    <w:rPr>
      <w:sz w:val="24"/>
      <w:szCs w:val="24"/>
      <w:lang w:eastAsia="en-US"/>
    </w:rPr>
  </w:style>
  <w:style w:type="paragraph" w:styleId="Heading1">
    <w:name w:val="heading 1"/>
    <w:basedOn w:val="Normal"/>
    <w:next w:val="Normal"/>
    <w:link w:val="Heading1Char"/>
    <w:uiPriority w:val="9"/>
    <w:qFormat/>
    <w:rsid w:val="00456457"/>
    <w:pPr>
      <w:keepNext/>
      <w:spacing w:before="240" w:after="60"/>
      <w:outlineLvl w:val="0"/>
    </w:pPr>
    <w:rPr>
      <w:rFonts w:ascii="Arial" w:hAnsi="Arial" w:cs="Arial"/>
      <w:b/>
      <w:kern w:val="28"/>
      <w:sz w:val="28"/>
      <w:szCs w:val="20"/>
    </w:rPr>
  </w:style>
  <w:style w:type="paragraph" w:styleId="Heading2">
    <w:name w:val="heading 2"/>
    <w:basedOn w:val="Normal"/>
    <w:next w:val="Normal"/>
    <w:link w:val="Heading2Char"/>
    <w:uiPriority w:val="9"/>
    <w:semiHidden/>
    <w:unhideWhenUsed/>
    <w:qFormat/>
    <w:rsid w:val="00E6060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74ECD"/>
    <w:pPr>
      <w:spacing w:before="100" w:beforeAutospacing="1" w:after="119"/>
    </w:pPr>
    <w:rPr>
      <w:lang w:val="en-US"/>
    </w:rPr>
  </w:style>
  <w:style w:type="paragraph" w:styleId="Header">
    <w:name w:val="header"/>
    <w:basedOn w:val="Normal"/>
    <w:link w:val="HeaderChar"/>
    <w:unhideWhenUsed/>
    <w:rsid w:val="000658DB"/>
    <w:pPr>
      <w:tabs>
        <w:tab w:val="center" w:pos="4513"/>
        <w:tab w:val="right" w:pos="9026"/>
      </w:tabs>
    </w:pPr>
  </w:style>
  <w:style w:type="character" w:customStyle="1" w:styleId="HeaderChar">
    <w:name w:val="Header Char"/>
    <w:link w:val="Header"/>
    <w:uiPriority w:val="99"/>
    <w:rsid w:val="000658DB"/>
    <w:rPr>
      <w:sz w:val="24"/>
      <w:szCs w:val="24"/>
      <w:lang w:eastAsia="en-US"/>
    </w:rPr>
  </w:style>
  <w:style w:type="paragraph" w:styleId="Footer">
    <w:name w:val="footer"/>
    <w:basedOn w:val="Normal"/>
    <w:link w:val="FooterChar"/>
    <w:uiPriority w:val="99"/>
    <w:unhideWhenUsed/>
    <w:rsid w:val="000658DB"/>
    <w:pPr>
      <w:tabs>
        <w:tab w:val="center" w:pos="4513"/>
        <w:tab w:val="right" w:pos="9026"/>
      </w:tabs>
    </w:pPr>
  </w:style>
  <w:style w:type="character" w:customStyle="1" w:styleId="FooterChar">
    <w:name w:val="Footer Char"/>
    <w:link w:val="Footer"/>
    <w:uiPriority w:val="99"/>
    <w:rsid w:val="000658DB"/>
    <w:rPr>
      <w:sz w:val="24"/>
      <w:szCs w:val="24"/>
      <w:lang w:eastAsia="en-US"/>
    </w:rPr>
  </w:style>
  <w:style w:type="paragraph" w:styleId="BalloonText">
    <w:name w:val="Balloon Text"/>
    <w:basedOn w:val="Normal"/>
    <w:link w:val="BalloonTextChar"/>
    <w:uiPriority w:val="99"/>
    <w:semiHidden/>
    <w:unhideWhenUsed/>
    <w:rsid w:val="000658DB"/>
    <w:rPr>
      <w:rFonts w:ascii="Tahoma" w:hAnsi="Tahoma" w:cs="Tahoma"/>
      <w:sz w:val="16"/>
      <w:szCs w:val="16"/>
    </w:rPr>
  </w:style>
  <w:style w:type="character" w:customStyle="1" w:styleId="BalloonTextChar">
    <w:name w:val="Balloon Text Char"/>
    <w:link w:val="BalloonText"/>
    <w:uiPriority w:val="99"/>
    <w:semiHidden/>
    <w:rsid w:val="000658DB"/>
    <w:rPr>
      <w:rFonts w:ascii="Tahoma" w:hAnsi="Tahoma" w:cs="Tahoma"/>
      <w:sz w:val="16"/>
      <w:szCs w:val="16"/>
      <w:lang w:eastAsia="en-US"/>
    </w:rPr>
  </w:style>
  <w:style w:type="character" w:styleId="PageNumber">
    <w:name w:val="page number"/>
    <w:basedOn w:val="DefaultParagraphFont"/>
    <w:rsid w:val="000658DB"/>
  </w:style>
  <w:style w:type="paragraph" w:customStyle="1" w:styleId="Pa3">
    <w:name w:val="Pa3"/>
    <w:basedOn w:val="Normal"/>
    <w:next w:val="Normal"/>
    <w:rsid w:val="00232296"/>
    <w:pPr>
      <w:autoSpaceDE w:val="0"/>
      <w:autoSpaceDN w:val="0"/>
      <w:adjustRightInd w:val="0"/>
      <w:spacing w:line="241" w:lineRule="atLeast"/>
    </w:pPr>
    <w:rPr>
      <w:rFonts w:ascii="Frutiger 45 Light" w:hAnsi="Frutiger 45 Light"/>
      <w:lang w:val="en-US"/>
    </w:rPr>
  </w:style>
  <w:style w:type="paragraph" w:customStyle="1" w:styleId="Pa16">
    <w:name w:val="Pa16"/>
    <w:basedOn w:val="Normal"/>
    <w:next w:val="Normal"/>
    <w:rsid w:val="00232296"/>
    <w:pPr>
      <w:autoSpaceDE w:val="0"/>
      <w:autoSpaceDN w:val="0"/>
      <w:adjustRightInd w:val="0"/>
      <w:spacing w:line="181" w:lineRule="atLeast"/>
    </w:pPr>
    <w:rPr>
      <w:rFonts w:ascii="Frutiger 45 Light" w:hAnsi="Frutiger 45 Light"/>
      <w:lang w:val="en-US"/>
    </w:rPr>
  </w:style>
  <w:style w:type="character" w:styleId="Hyperlink">
    <w:name w:val="Hyperlink"/>
    <w:rsid w:val="008F0900"/>
    <w:rPr>
      <w:color w:val="0000FF"/>
      <w:u w:val="single"/>
    </w:rPr>
  </w:style>
  <w:style w:type="paragraph" w:customStyle="1" w:styleId="Pa17">
    <w:name w:val="Pa17"/>
    <w:basedOn w:val="Normal"/>
    <w:next w:val="Normal"/>
    <w:rsid w:val="00C64D37"/>
    <w:pPr>
      <w:autoSpaceDE w:val="0"/>
      <w:autoSpaceDN w:val="0"/>
      <w:adjustRightInd w:val="0"/>
      <w:spacing w:line="241" w:lineRule="atLeast"/>
    </w:pPr>
    <w:rPr>
      <w:rFonts w:ascii="Frutiger 45 Light" w:hAnsi="Frutiger 45 Light"/>
      <w:lang w:val="en-US"/>
    </w:rPr>
  </w:style>
  <w:style w:type="character" w:customStyle="1" w:styleId="A13">
    <w:name w:val="A13"/>
    <w:rsid w:val="00C64D37"/>
    <w:rPr>
      <w:rFonts w:cs="Frutiger 45 Light"/>
      <w:color w:val="000000"/>
      <w:sz w:val="12"/>
      <w:szCs w:val="12"/>
    </w:rPr>
  </w:style>
  <w:style w:type="paragraph" w:customStyle="1" w:styleId="Pa43">
    <w:name w:val="Pa43"/>
    <w:basedOn w:val="Normal"/>
    <w:next w:val="Normal"/>
    <w:rsid w:val="00C64D37"/>
    <w:pPr>
      <w:autoSpaceDE w:val="0"/>
      <w:autoSpaceDN w:val="0"/>
      <w:adjustRightInd w:val="0"/>
      <w:spacing w:line="181" w:lineRule="atLeast"/>
    </w:pPr>
    <w:rPr>
      <w:rFonts w:ascii="Frutiger 45 Light" w:hAnsi="Frutiger 45 Light"/>
      <w:lang w:val="en-US"/>
    </w:rPr>
  </w:style>
  <w:style w:type="paragraph" w:customStyle="1" w:styleId="Pa5">
    <w:name w:val="Pa5"/>
    <w:basedOn w:val="Normal"/>
    <w:next w:val="Normal"/>
    <w:rsid w:val="00B07A49"/>
    <w:pPr>
      <w:autoSpaceDE w:val="0"/>
      <w:autoSpaceDN w:val="0"/>
      <w:adjustRightInd w:val="0"/>
      <w:spacing w:line="181" w:lineRule="atLeast"/>
    </w:pPr>
    <w:rPr>
      <w:rFonts w:ascii="Frutiger 45 Light" w:hAnsi="Frutiger 45 Light"/>
      <w:lang w:val="en-US"/>
    </w:rPr>
  </w:style>
  <w:style w:type="character" w:styleId="FollowedHyperlink">
    <w:name w:val="FollowedHyperlink"/>
    <w:rsid w:val="00D376E7"/>
    <w:rPr>
      <w:color w:val="800080"/>
      <w:u w:val="single"/>
    </w:rPr>
  </w:style>
  <w:style w:type="table" w:styleId="TableGrid">
    <w:name w:val="Table Grid"/>
    <w:basedOn w:val="TableNormal"/>
    <w:rsid w:val="00725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7">
    <w:name w:val="Pa27"/>
    <w:basedOn w:val="Normal"/>
    <w:next w:val="Normal"/>
    <w:rsid w:val="00B66E57"/>
    <w:pPr>
      <w:autoSpaceDE w:val="0"/>
      <w:autoSpaceDN w:val="0"/>
      <w:adjustRightInd w:val="0"/>
      <w:spacing w:line="241" w:lineRule="atLeast"/>
    </w:pPr>
    <w:rPr>
      <w:rFonts w:ascii="Frutiger 45 Light" w:hAnsi="Frutiger 45 Light"/>
      <w:lang w:val="en-US"/>
    </w:rPr>
  </w:style>
  <w:style w:type="paragraph" w:customStyle="1" w:styleId="Pa24">
    <w:name w:val="Pa24"/>
    <w:basedOn w:val="Normal"/>
    <w:next w:val="Normal"/>
    <w:rsid w:val="0098429C"/>
    <w:pPr>
      <w:autoSpaceDE w:val="0"/>
      <w:autoSpaceDN w:val="0"/>
      <w:adjustRightInd w:val="0"/>
      <w:spacing w:line="241" w:lineRule="atLeast"/>
    </w:pPr>
    <w:rPr>
      <w:rFonts w:ascii="Frutiger 45 Light" w:hAnsi="Frutiger 45 Light"/>
      <w:lang w:val="en-US"/>
    </w:rPr>
  </w:style>
  <w:style w:type="character" w:styleId="Strong">
    <w:name w:val="Strong"/>
    <w:uiPriority w:val="22"/>
    <w:qFormat/>
    <w:rsid w:val="00B86393"/>
    <w:rPr>
      <w:b/>
      <w:bCs/>
    </w:rPr>
  </w:style>
  <w:style w:type="character" w:styleId="Emphasis">
    <w:name w:val="Emphasis"/>
    <w:qFormat/>
    <w:rsid w:val="00B86393"/>
    <w:rPr>
      <w:i/>
      <w:iCs/>
    </w:rPr>
  </w:style>
  <w:style w:type="paragraph" w:customStyle="1" w:styleId="Default">
    <w:name w:val="Default"/>
    <w:uiPriority w:val="99"/>
    <w:rsid w:val="00BD0248"/>
    <w:pPr>
      <w:autoSpaceDE w:val="0"/>
      <w:autoSpaceDN w:val="0"/>
      <w:adjustRightInd w:val="0"/>
    </w:pPr>
    <w:rPr>
      <w:rFonts w:ascii="Frutiger 45 Light" w:hAnsi="Frutiger 45 Light" w:cs="Frutiger 45 Light"/>
      <w:color w:val="000000"/>
      <w:sz w:val="24"/>
      <w:szCs w:val="24"/>
      <w:lang w:val="en-US" w:eastAsia="en-US"/>
    </w:rPr>
  </w:style>
  <w:style w:type="character" w:customStyle="1" w:styleId="Heading1Char">
    <w:name w:val="Heading 1 Char"/>
    <w:link w:val="Heading1"/>
    <w:uiPriority w:val="9"/>
    <w:rsid w:val="00456457"/>
    <w:rPr>
      <w:rFonts w:ascii="Arial" w:hAnsi="Arial" w:cs="Arial"/>
      <w:b/>
      <w:kern w:val="28"/>
      <w:sz w:val="28"/>
      <w:lang w:eastAsia="en-US"/>
    </w:rPr>
  </w:style>
  <w:style w:type="paragraph" w:styleId="BodyText">
    <w:name w:val="Body Text"/>
    <w:basedOn w:val="Normal"/>
    <w:link w:val="BodyTextChar"/>
    <w:rsid w:val="008D2981"/>
    <w:pPr>
      <w:spacing w:after="120"/>
    </w:pPr>
    <w:rPr>
      <w:rFonts w:ascii="Arial" w:hAnsi="Arial" w:cs="Arial"/>
      <w:lang w:val="en-US"/>
    </w:rPr>
  </w:style>
  <w:style w:type="character" w:customStyle="1" w:styleId="BodyTextChar">
    <w:name w:val="Body Text Char"/>
    <w:link w:val="BodyText"/>
    <w:rsid w:val="008D2981"/>
    <w:rPr>
      <w:rFonts w:ascii="Arial" w:hAnsi="Arial" w:cs="Arial"/>
      <w:sz w:val="24"/>
      <w:szCs w:val="24"/>
      <w:lang w:val="en-US" w:eastAsia="en-US"/>
    </w:rPr>
  </w:style>
  <w:style w:type="paragraph" w:customStyle="1" w:styleId="Pa31">
    <w:name w:val="Pa3+1"/>
    <w:basedOn w:val="Default"/>
    <w:next w:val="Default"/>
    <w:uiPriority w:val="99"/>
    <w:rsid w:val="00B76ED3"/>
    <w:pPr>
      <w:spacing w:line="241" w:lineRule="atLeast"/>
    </w:pPr>
    <w:rPr>
      <w:rFonts w:cs="Times New Roman"/>
      <w:color w:val="auto"/>
      <w:lang w:val="en-GB" w:eastAsia="en-GB"/>
    </w:rPr>
  </w:style>
  <w:style w:type="paragraph" w:customStyle="1" w:styleId="Pa141">
    <w:name w:val="Pa14+1"/>
    <w:basedOn w:val="Default"/>
    <w:next w:val="Default"/>
    <w:uiPriority w:val="99"/>
    <w:rsid w:val="00B76ED3"/>
    <w:pPr>
      <w:spacing w:line="181" w:lineRule="atLeast"/>
    </w:pPr>
    <w:rPr>
      <w:rFonts w:ascii="Frutiger 55 Roman" w:hAnsi="Frutiger 55 Roman" w:cs="Times New Roman"/>
      <w:color w:val="auto"/>
      <w:lang w:val="en-GB" w:eastAsia="en-GB"/>
    </w:rPr>
  </w:style>
  <w:style w:type="character" w:customStyle="1" w:styleId="A61">
    <w:name w:val="A6+1"/>
    <w:uiPriority w:val="99"/>
    <w:rsid w:val="00B76ED3"/>
    <w:rPr>
      <w:rFonts w:cs="Frutiger 55 Roman"/>
      <w:color w:val="000000"/>
      <w:sz w:val="12"/>
      <w:szCs w:val="12"/>
    </w:rPr>
  </w:style>
  <w:style w:type="paragraph" w:customStyle="1" w:styleId="Pa51">
    <w:name w:val="Pa5+1"/>
    <w:basedOn w:val="Default"/>
    <w:next w:val="Default"/>
    <w:uiPriority w:val="99"/>
    <w:rsid w:val="00B76ED3"/>
    <w:pPr>
      <w:spacing w:line="181" w:lineRule="atLeast"/>
    </w:pPr>
    <w:rPr>
      <w:rFonts w:ascii="Symbol" w:hAnsi="Symbol" w:cs="Times New Roman"/>
      <w:color w:val="auto"/>
      <w:lang w:val="en-GB" w:eastAsia="en-GB"/>
    </w:rPr>
  </w:style>
  <w:style w:type="paragraph" w:customStyle="1" w:styleId="Pa42">
    <w:name w:val="Pa4+2"/>
    <w:basedOn w:val="Default"/>
    <w:next w:val="Default"/>
    <w:uiPriority w:val="99"/>
    <w:rsid w:val="006873E8"/>
    <w:pPr>
      <w:spacing w:line="241" w:lineRule="atLeast"/>
    </w:pPr>
    <w:rPr>
      <w:rFonts w:cs="Times New Roman"/>
      <w:color w:val="auto"/>
      <w:lang w:val="en-GB" w:eastAsia="en-GB"/>
    </w:rPr>
  </w:style>
  <w:style w:type="paragraph" w:customStyle="1" w:styleId="Pa53">
    <w:name w:val="Pa5+3"/>
    <w:basedOn w:val="Default"/>
    <w:next w:val="Default"/>
    <w:uiPriority w:val="99"/>
    <w:rsid w:val="00AF426D"/>
    <w:pPr>
      <w:spacing w:line="181" w:lineRule="atLeast"/>
    </w:pPr>
    <w:rPr>
      <w:rFonts w:cs="Times New Roman"/>
      <w:color w:val="auto"/>
      <w:lang w:val="en-GB" w:eastAsia="en-GB"/>
    </w:rPr>
  </w:style>
  <w:style w:type="paragraph" w:styleId="TOC1">
    <w:name w:val="toc 1"/>
    <w:basedOn w:val="Normal"/>
    <w:next w:val="Normal"/>
    <w:autoRedefine/>
    <w:uiPriority w:val="39"/>
    <w:rsid w:val="00B037D7"/>
    <w:pPr>
      <w:tabs>
        <w:tab w:val="left" w:pos="440"/>
        <w:tab w:val="right" w:leader="dot" w:pos="9019"/>
      </w:tabs>
      <w:spacing w:line="360" w:lineRule="auto"/>
    </w:pPr>
    <w:rPr>
      <w:rFonts w:ascii="Arial" w:hAnsi="Arial" w:cs="Arial"/>
      <w:lang w:val="en-US"/>
    </w:rPr>
  </w:style>
  <w:style w:type="paragraph" w:styleId="TOCHeading">
    <w:name w:val="TOC Heading"/>
    <w:basedOn w:val="Heading1"/>
    <w:next w:val="Normal"/>
    <w:uiPriority w:val="39"/>
    <w:qFormat/>
    <w:rsid w:val="00B037D7"/>
    <w:pPr>
      <w:keepLines/>
      <w:spacing w:before="480" w:after="0" w:line="276" w:lineRule="auto"/>
      <w:outlineLvl w:val="9"/>
    </w:pPr>
    <w:rPr>
      <w:rFonts w:ascii="Cambria" w:hAnsi="Cambria" w:cs="Times New Roman"/>
      <w:bCs/>
      <w:color w:val="365F91"/>
      <w:kern w:val="0"/>
      <w:szCs w:val="28"/>
      <w:lang w:val="en-US"/>
    </w:rPr>
  </w:style>
  <w:style w:type="paragraph" w:styleId="FootnoteText">
    <w:name w:val="footnote text"/>
    <w:basedOn w:val="Normal"/>
    <w:link w:val="FootnoteTextChar"/>
    <w:rsid w:val="002F6384"/>
    <w:rPr>
      <w:rFonts w:ascii="Arial" w:hAnsi="Arial" w:cs="Arial"/>
      <w:sz w:val="20"/>
      <w:szCs w:val="20"/>
      <w:lang w:val="en-US"/>
    </w:rPr>
  </w:style>
  <w:style w:type="character" w:customStyle="1" w:styleId="FootnoteTextChar">
    <w:name w:val="Footnote Text Char"/>
    <w:link w:val="FootnoteText"/>
    <w:rsid w:val="002F6384"/>
    <w:rPr>
      <w:rFonts w:ascii="Arial" w:hAnsi="Arial" w:cs="Arial"/>
      <w:lang w:val="en-US" w:eastAsia="en-US"/>
    </w:rPr>
  </w:style>
  <w:style w:type="character" w:styleId="FootnoteReference">
    <w:name w:val="footnote reference"/>
    <w:rsid w:val="002F6384"/>
    <w:rPr>
      <w:vertAlign w:val="superscript"/>
    </w:rPr>
  </w:style>
  <w:style w:type="paragraph" w:styleId="ListParagraph">
    <w:name w:val="List Paragraph"/>
    <w:basedOn w:val="Normal"/>
    <w:uiPriority w:val="34"/>
    <w:qFormat/>
    <w:rsid w:val="003B21BF"/>
    <w:pPr>
      <w:spacing w:after="200"/>
      <w:ind w:left="720"/>
      <w:contextualSpacing/>
    </w:pPr>
    <w:rPr>
      <w:rFonts w:ascii="Calibri" w:eastAsia="Calibri" w:hAnsi="Calibri"/>
      <w:sz w:val="22"/>
      <w:szCs w:val="22"/>
    </w:rPr>
  </w:style>
  <w:style w:type="table" w:styleId="PlainTable5">
    <w:name w:val="Plain Table 5"/>
    <w:basedOn w:val="TableNormal"/>
    <w:uiPriority w:val="45"/>
    <w:rsid w:val="00E55A6C"/>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E55A6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E55A6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E55A6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Accent2">
    <w:name w:val="Grid Table 1 Light Accent 2"/>
    <w:basedOn w:val="TableNormal"/>
    <w:uiPriority w:val="46"/>
    <w:rsid w:val="00E55A6C"/>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5A6C"/>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5A6C"/>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5A6C"/>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2F7E7C"/>
    <w:rPr>
      <w:b/>
      <w:bCs/>
      <w:sz w:val="20"/>
      <w:szCs w:val="20"/>
    </w:rPr>
  </w:style>
  <w:style w:type="character" w:customStyle="1" w:styleId="redheading1">
    <w:name w:val="red_heading1"/>
    <w:rsid w:val="00F07DBF"/>
    <w:rPr>
      <w:color w:val="840B0B"/>
      <w:sz w:val="21"/>
      <w:szCs w:val="21"/>
    </w:rPr>
  </w:style>
  <w:style w:type="character" w:customStyle="1" w:styleId="Heading2Char">
    <w:name w:val="Heading 2 Char"/>
    <w:basedOn w:val="DefaultParagraphFont"/>
    <w:link w:val="Heading2"/>
    <w:uiPriority w:val="9"/>
    <w:semiHidden/>
    <w:rsid w:val="00E60609"/>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89757">
      <w:bodyDiv w:val="1"/>
      <w:marLeft w:val="0"/>
      <w:marRight w:val="0"/>
      <w:marTop w:val="0"/>
      <w:marBottom w:val="0"/>
      <w:divBdr>
        <w:top w:val="none" w:sz="0" w:space="0" w:color="auto"/>
        <w:left w:val="none" w:sz="0" w:space="0" w:color="auto"/>
        <w:bottom w:val="none" w:sz="0" w:space="0" w:color="auto"/>
        <w:right w:val="none" w:sz="0" w:space="0" w:color="auto"/>
      </w:divBdr>
    </w:div>
    <w:div w:id="51658294">
      <w:bodyDiv w:val="1"/>
      <w:marLeft w:val="0"/>
      <w:marRight w:val="0"/>
      <w:marTop w:val="0"/>
      <w:marBottom w:val="0"/>
      <w:divBdr>
        <w:top w:val="none" w:sz="0" w:space="0" w:color="auto"/>
        <w:left w:val="none" w:sz="0" w:space="0" w:color="auto"/>
        <w:bottom w:val="none" w:sz="0" w:space="0" w:color="auto"/>
        <w:right w:val="none" w:sz="0" w:space="0" w:color="auto"/>
      </w:divBdr>
    </w:div>
    <w:div w:id="56324763">
      <w:bodyDiv w:val="1"/>
      <w:marLeft w:val="0"/>
      <w:marRight w:val="0"/>
      <w:marTop w:val="0"/>
      <w:marBottom w:val="0"/>
      <w:divBdr>
        <w:top w:val="none" w:sz="0" w:space="0" w:color="auto"/>
        <w:left w:val="none" w:sz="0" w:space="0" w:color="auto"/>
        <w:bottom w:val="none" w:sz="0" w:space="0" w:color="auto"/>
        <w:right w:val="none" w:sz="0" w:space="0" w:color="auto"/>
      </w:divBdr>
    </w:div>
    <w:div w:id="97213791">
      <w:bodyDiv w:val="1"/>
      <w:marLeft w:val="0"/>
      <w:marRight w:val="0"/>
      <w:marTop w:val="0"/>
      <w:marBottom w:val="0"/>
      <w:divBdr>
        <w:top w:val="none" w:sz="0" w:space="0" w:color="auto"/>
        <w:left w:val="none" w:sz="0" w:space="0" w:color="auto"/>
        <w:bottom w:val="none" w:sz="0" w:space="0" w:color="auto"/>
        <w:right w:val="none" w:sz="0" w:space="0" w:color="auto"/>
      </w:divBdr>
    </w:div>
    <w:div w:id="111025630">
      <w:bodyDiv w:val="1"/>
      <w:marLeft w:val="0"/>
      <w:marRight w:val="0"/>
      <w:marTop w:val="0"/>
      <w:marBottom w:val="0"/>
      <w:divBdr>
        <w:top w:val="none" w:sz="0" w:space="0" w:color="auto"/>
        <w:left w:val="none" w:sz="0" w:space="0" w:color="auto"/>
        <w:bottom w:val="none" w:sz="0" w:space="0" w:color="auto"/>
        <w:right w:val="none" w:sz="0" w:space="0" w:color="auto"/>
      </w:divBdr>
    </w:div>
    <w:div w:id="131143703">
      <w:bodyDiv w:val="1"/>
      <w:marLeft w:val="0"/>
      <w:marRight w:val="0"/>
      <w:marTop w:val="0"/>
      <w:marBottom w:val="0"/>
      <w:divBdr>
        <w:top w:val="none" w:sz="0" w:space="0" w:color="auto"/>
        <w:left w:val="none" w:sz="0" w:space="0" w:color="auto"/>
        <w:bottom w:val="none" w:sz="0" w:space="0" w:color="auto"/>
        <w:right w:val="none" w:sz="0" w:space="0" w:color="auto"/>
      </w:divBdr>
    </w:div>
    <w:div w:id="132144440">
      <w:bodyDiv w:val="1"/>
      <w:marLeft w:val="0"/>
      <w:marRight w:val="0"/>
      <w:marTop w:val="0"/>
      <w:marBottom w:val="0"/>
      <w:divBdr>
        <w:top w:val="none" w:sz="0" w:space="0" w:color="auto"/>
        <w:left w:val="none" w:sz="0" w:space="0" w:color="auto"/>
        <w:bottom w:val="none" w:sz="0" w:space="0" w:color="auto"/>
        <w:right w:val="none" w:sz="0" w:space="0" w:color="auto"/>
      </w:divBdr>
    </w:div>
    <w:div w:id="132716773">
      <w:bodyDiv w:val="1"/>
      <w:marLeft w:val="0"/>
      <w:marRight w:val="0"/>
      <w:marTop w:val="0"/>
      <w:marBottom w:val="0"/>
      <w:divBdr>
        <w:top w:val="none" w:sz="0" w:space="0" w:color="auto"/>
        <w:left w:val="none" w:sz="0" w:space="0" w:color="auto"/>
        <w:bottom w:val="none" w:sz="0" w:space="0" w:color="auto"/>
        <w:right w:val="none" w:sz="0" w:space="0" w:color="auto"/>
      </w:divBdr>
    </w:div>
    <w:div w:id="138573533">
      <w:bodyDiv w:val="1"/>
      <w:marLeft w:val="0"/>
      <w:marRight w:val="0"/>
      <w:marTop w:val="0"/>
      <w:marBottom w:val="0"/>
      <w:divBdr>
        <w:top w:val="none" w:sz="0" w:space="0" w:color="auto"/>
        <w:left w:val="none" w:sz="0" w:space="0" w:color="auto"/>
        <w:bottom w:val="none" w:sz="0" w:space="0" w:color="auto"/>
        <w:right w:val="none" w:sz="0" w:space="0" w:color="auto"/>
      </w:divBdr>
    </w:div>
    <w:div w:id="140586544">
      <w:bodyDiv w:val="1"/>
      <w:marLeft w:val="0"/>
      <w:marRight w:val="0"/>
      <w:marTop w:val="0"/>
      <w:marBottom w:val="0"/>
      <w:divBdr>
        <w:top w:val="none" w:sz="0" w:space="0" w:color="auto"/>
        <w:left w:val="none" w:sz="0" w:space="0" w:color="auto"/>
        <w:bottom w:val="none" w:sz="0" w:space="0" w:color="auto"/>
        <w:right w:val="none" w:sz="0" w:space="0" w:color="auto"/>
      </w:divBdr>
    </w:div>
    <w:div w:id="157234441">
      <w:bodyDiv w:val="1"/>
      <w:marLeft w:val="0"/>
      <w:marRight w:val="0"/>
      <w:marTop w:val="0"/>
      <w:marBottom w:val="0"/>
      <w:divBdr>
        <w:top w:val="none" w:sz="0" w:space="0" w:color="auto"/>
        <w:left w:val="none" w:sz="0" w:space="0" w:color="auto"/>
        <w:bottom w:val="none" w:sz="0" w:space="0" w:color="auto"/>
        <w:right w:val="none" w:sz="0" w:space="0" w:color="auto"/>
      </w:divBdr>
    </w:div>
    <w:div w:id="191067585">
      <w:bodyDiv w:val="1"/>
      <w:marLeft w:val="0"/>
      <w:marRight w:val="0"/>
      <w:marTop w:val="0"/>
      <w:marBottom w:val="0"/>
      <w:divBdr>
        <w:top w:val="none" w:sz="0" w:space="0" w:color="auto"/>
        <w:left w:val="none" w:sz="0" w:space="0" w:color="auto"/>
        <w:bottom w:val="none" w:sz="0" w:space="0" w:color="auto"/>
        <w:right w:val="none" w:sz="0" w:space="0" w:color="auto"/>
      </w:divBdr>
    </w:div>
    <w:div w:id="201597366">
      <w:bodyDiv w:val="1"/>
      <w:marLeft w:val="0"/>
      <w:marRight w:val="0"/>
      <w:marTop w:val="0"/>
      <w:marBottom w:val="0"/>
      <w:divBdr>
        <w:top w:val="none" w:sz="0" w:space="0" w:color="auto"/>
        <w:left w:val="none" w:sz="0" w:space="0" w:color="auto"/>
        <w:bottom w:val="none" w:sz="0" w:space="0" w:color="auto"/>
        <w:right w:val="none" w:sz="0" w:space="0" w:color="auto"/>
      </w:divBdr>
    </w:div>
    <w:div w:id="206574391">
      <w:bodyDiv w:val="1"/>
      <w:marLeft w:val="0"/>
      <w:marRight w:val="0"/>
      <w:marTop w:val="0"/>
      <w:marBottom w:val="0"/>
      <w:divBdr>
        <w:top w:val="none" w:sz="0" w:space="0" w:color="auto"/>
        <w:left w:val="none" w:sz="0" w:space="0" w:color="auto"/>
        <w:bottom w:val="none" w:sz="0" w:space="0" w:color="auto"/>
        <w:right w:val="none" w:sz="0" w:space="0" w:color="auto"/>
      </w:divBdr>
    </w:div>
    <w:div w:id="209075046">
      <w:bodyDiv w:val="1"/>
      <w:marLeft w:val="0"/>
      <w:marRight w:val="0"/>
      <w:marTop w:val="0"/>
      <w:marBottom w:val="0"/>
      <w:divBdr>
        <w:top w:val="none" w:sz="0" w:space="0" w:color="auto"/>
        <w:left w:val="none" w:sz="0" w:space="0" w:color="auto"/>
        <w:bottom w:val="none" w:sz="0" w:space="0" w:color="auto"/>
        <w:right w:val="none" w:sz="0" w:space="0" w:color="auto"/>
      </w:divBdr>
    </w:div>
    <w:div w:id="215051858">
      <w:bodyDiv w:val="1"/>
      <w:marLeft w:val="0"/>
      <w:marRight w:val="0"/>
      <w:marTop w:val="0"/>
      <w:marBottom w:val="0"/>
      <w:divBdr>
        <w:top w:val="none" w:sz="0" w:space="0" w:color="auto"/>
        <w:left w:val="none" w:sz="0" w:space="0" w:color="auto"/>
        <w:bottom w:val="none" w:sz="0" w:space="0" w:color="auto"/>
        <w:right w:val="none" w:sz="0" w:space="0" w:color="auto"/>
      </w:divBdr>
      <w:divsChild>
        <w:div w:id="368799489">
          <w:marLeft w:val="0"/>
          <w:marRight w:val="0"/>
          <w:marTop w:val="0"/>
          <w:marBottom w:val="0"/>
          <w:divBdr>
            <w:top w:val="none" w:sz="0" w:space="0" w:color="auto"/>
            <w:left w:val="none" w:sz="0" w:space="0" w:color="auto"/>
            <w:bottom w:val="none" w:sz="0" w:space="0" w:color="auto"/>
            <w:right w:val="none" w:sz="0" w:space="0" w:color="auto"/>
          </w:divBdr>
        </w:div>
        <w:div w:id="769859246">
          <w:marLeft w:val="0"/>
          <w:marRight w:val="0"/>
          <w:marTop w:val="0"/>
          <w:marBottom w:val="0"/>
          <w:divBdr>
            <w:top w:val="none" w:sz="0" w:space="0" w:color="auto"/>
            <w:left w:val="none" w:sz="0" w:space="0" w:color="auto"/>
            <w:bottom w:val="none" w:sz="0" w:space="0" w:color="auto"/>
            <w:right w:val="none" w:sz="0" w:space="0" w:color="auto"/>
          </w:divBdr>
        </w:div>
      </w:divsChild>
    </w:div>
    <w:div w:id="216624398">
      <w:bodyDiv w:val="1"/>
      <w:marLeft w:val="0"/>
      <w:marRight w:val="0"/>
      <w:marTop w:val="0"/>
      <w:marBottom w:val="0"/>
      <w:divBdr>
        <w:top w:val="none" w:sz="0" w:space="0" w:color="auto"/>
        <w:left w:val="none" w:sz="0" w:space="0" w:color="auto"/>
        <w:bottom w:val="none" w:sz="0" w:space="0" w:color="auto"/>
        <w:right w:val="none" w:sz="0" w:space="0" w:color="auto"/>
      </w:divBdr>
    </w:div>
    <w:div w:id="217323130">
      <w:bodyDiv w:val="1"/>
      <w:marLeft w:val="0"/>
      <w:marRight w:val="0"/>
      <w:marTop w:val="0"/>
      <w:marBottom w:val="0"/>
      <w:divBdr>
        <w:top w:val="none" w:sz="0" w:space="0" w:color="auto"/>
        <w:left w:val="none" w:sz="0" w:space="0" w:color="auto"/>
        <w:bottom w:val="none" w:sz="0" w:space="0" w:color="auto"/>
        <w:right w:val="none" w:sz="0" w:space="0" w:color="auto"/>
      </w:divBdr>
    </w:div>
    <w:div w:id="218900910">
      <w:bodyDiv w:val="1"/>
      <w:marLeft w:val="0"/>
      <w:marRight w:val="0"/>
      <w:marTop w:val="0"/>
      <w:marBottom w:val="0"/>
      <w:divBdr>
        <w:top w:val="none" w:sz="0" w:space="0" w:color="auto"/>
        <w:left w:val="none" w:sz="0" w:space="0" w:color="auto"/>
        <w:bottom w:val="none" w:sz="0" w:space="0" w:color="auto"/>
        <w:right w:val="none" w:sz="0" w:space="0" w:color="auto"/>
      </w:divBdr>
    </w:div>
    <w:div w:id="224264237">
      <w:bodyDiv w:val="1"/>
      <w:marLeft w:val="0"/>
      <w:marRight w:val="0"/>
      <w:marTop w:val="0"/>
      <w:marBottom w:val="0"/>
      <w:divBdr>
        <w:top w:val="none" w:sz="0" w:space="0" w:color="auto"/>
        <w:left w:val="none" w:sz="0" w:space="0" w:color="auto"/>
        <w:bottom w:val="none" w:sz="0" w:space="0" w:color="auto"/>
        <w:right w:val="none" w:sz="0" w:space="0" w:color="auto"/>
      </w:divBdr>
    </w:div>
    <w:div w:id="258877433">
      <w:bodyDiv w:val="1"/>
      <w:marLeft w:val="0"/>
      <w:marRight w:val="0"/>
      <w:marTop w:val="0"/>
      <w:marBottom w:val="0"/>
      <w:divBdr>
        <w:top w:val="none" w:sz="0" w:space="0" w:color="auto"/>
        <w:left w:val="none" w:sz="0" w:space="0" w:color="auto"/>
        <w:bottom w:val="none" w:sz="0" w:space="0" w:color="auto"/>
        <w:right w:val="none" w:sz="0" w:space="0" w:color="auto"/>
      </w:divBdr>
    </w:div>
    <w:div w:id="266230143">
      <w:bodyDiv w:val="1"/>
      <w:marLeft w:val="0"/>
      <w:marRight w:val="0"/>
      <w:marTop w:val="0"/>
      <w:marBottom w:val="0"/>
      <w:divBdr>
        <w:top w:val="none" w:sz="0" w:space="0" w:color="auto"/>
        <w:left w:val="none" w:sz="0" w:space="0" w:color="auto"/>
        <w:bottom w:val="none" w:sz="0" w:space="0" w:color="auto"/>
        <w:right w:val="none" w:sz="0" w:space="0" w:color="auto"/>
      </w:divBdr>
    </w:div>
    <w:div w:id="275218380">
      <w:bodyDiv w:val="1"/>
      <w:marLeft w:val="0"/>
      <w:marRight w:val="0"/>
      <w:marTop w:val="0"/>
      <w:marBottom w:val="0"/>
      <w:divBdr>
        <w:top w:val="none" w:sz="0" w:space="0" w:color="auto"/>
        <w:left w:val="none" w:sz="0" w:space="0" w:color="auto"/>
        <w:bottom w:val="none" w:sz="0" w:space="0" w:color="auto"/>
        <w:right w:val="none" w:sz="0" w:space="0" w:color="auto"/>
      </w:divBdr>
    </w:div>
    <w:div w:id="295379245">
      <w:bodyDiv w:val="1"/>
      <w:marLeft w:val="0"/>
      <w:marRight w:val="0"/>
      <w:marTop w:val="0"/>
      <w:marBottom w:val="0"/>
      <w:divBdr>
        <w:top w:val="none" w:sz="0" w:space="0" w:color="auto"/>
        <w:left w:val="none" w:sz="0" w:space="0" w:color="auto"/>
        <w:bottom w:val="none" w:sz="0" w:space="0" w:color="auto"/>
        <w:right w:val="none" w:sz="0" w:space="0" w:color="auto"/>
      </w:divBdr>
    </w:div>
    <w:div w:id="329214548">
      <w:bodyDiv w:val="1"/>
      <w:marLeft w:val="0"/>
      <w:marRight w:val="0"/>
      <w:marTop w:val="0"/>
      <w:marBottom w:val="0"/>
      <w:divBdr>
        <w:top w:val="none" w:sz="0" w:space="0" w:color="auto"/>
        <w:left w:val="none" w:sz="0" w:space="0" w:color="auto"/>
        <w:bottom w:val="none" w:sz="0" w:space="0" w:color="auto"/>
        <w:right w:val="none" w:sz="0" w:space="0" w:color="auto"/>
      </w:divBdr>
    </w:div>
    <w:div w:id="335965541">
      <w:bodyDiv w:val="1"/>
      <w:marLeft w:val="0"/>
      <w:marRight w:val="0"/>
      <w:marTop w:val="0"/>
      <w:marBottom w:val="0"/>
      <w:divBdr>
        <w:top w:val="none" w:sz="0" w:space="0" w:color="auto"/>
        <w:left w:val="none" w:sz="0" w:space="0" w:color="auto"/>
        <w:bottom w:val="none" w:sz="0" w:space="0" w:color="auto"/>
        <w:right w:val="none" w:sz="0" w:space="0" w:color="auto"/>
      </w:divBdr>
    </w:div>
    <w:div w:id="343938179">
      <w:bodyDiv w:val="1"/>
      <w:marLeft w:val="0"/>
      <w:marRight w:val="0"/>
      <w:marTop w:val="0"/>
      <w:marBottom w:val="0"/>
      <w:divBdr>
        <w:top w:val="none" w:sz="0" w:space="0" w:color="auto"/>
        <w:left w:val="none" w:sz="0" w:space="0" w:color="auto"/>
        <w:bottom w:val="none" w:sz="0" w:space="0" w:color="auto"/>
        <w:right w:val="none" w:sz="0" w:space="0" w:color="auto"/>
      </w:divBdr>
    </w:div>
    <w:div w:id="368530908">
      <w:bodyDiv w:val="1"/>
      <w:marLeft w:val="0"/>
      <w:marRight w:val="0"/>
      <w:marTop w:val="0"/>
      <w:marBottom w:val="0"/>
      <w:divBdr>
        <w:top w:val="none" w:sz="0" w:space="0" w:color="auto"/>
        <w:left w:val="none" w:sz="0" w:space="0" w:color="auto"/>
        <w:bottom w:val="none" w:sz="0" w:space="0" w:color="auto"/>
        <w:right w:val="none" w:sz="0" w:space="0" w:color="auto"/>
      </w:divBdr>
    </w:div>
    <w:div w:id="375394151">
      <w:bodyDiv w:val="1"/>
      <w:marLeft w:val="0"/>
      <w:marRight w:val="0"/>
      <w:marTop w:val="0"/>
      <w:marBottom w:val="0"/>
      <w:divBdr>
        <w:top w:val="none" w:sz="0" w:space="0" w:color="auto"/>
        <w:left w:val="none" w:sz="0" w:space="0" w:color="auto"/>
        <w:bottom w:val="none" w:sz="0" w:space="0" w:color="auto"/>
        <w:right w:val="none" w:sz="0" w:space="0" w:color="auto"/>
      </w:divBdr>
    </w:div>
    <w:div w:id="399057437">
      <w:bodyDiv w:val="1"/>
      <w:marLeft w:val="0"/>
      <w:marRight w:val="0"/>
      <w:marTop w:val="0"/>
      <w:marBottom w:val="0"/>
      <w:divBdr>
        <w:top w:val="none" w:sz="0" w:space="0" w:color="auto"/>
        <w:left w:val="none" w:sz="0" w:space="0" w:color="auto"/>
        <w:bottom w:val="none" w:sz="0" w:space="0" w:color="auto"/>
        <w:right w:val="none" w:sz="0" w:space="0" w:color="auto"/>
      </w:divBdr>
    </w:div>
    <w:div w:id="419644051">
      <w:bodyDiv w:val="1"/>
      <w:marLeft w:val="0"/>
      <w:marRight w:val="0"/>
      <w:marTop w:val="0"/>
      <w:marBottom w:val="0"/>
      <w:divBdr>
        <w:top w:val="none" w:sz="0" w:space="0" w:color="auto"/>
        <w:left w:val="none" w:sz="0" w:space="0" w:color="auto"/>
        <w:bottom w:val="none" w:sz="0" w:space="0" w:color="auto"/>
        <w:right w:val="none" w:sz="0" w:space="0" w:color="auto"/>
      </w:divBdr>
    </w:div>
    <w:div w:id="432701241">
      <w:bodyDiv w:val="1"/>
      <w:marLeft w:val="0"/>
      <w:marRight w:val="0"/>
      <w:marTop w:val="0"/>
      <w:marBottom w:val="0"/>
      <w:divBdr>
        <w:top w:val="none" w:sz="0" w:space="0" w:color="auto"/>
        <w:left w:val="none" w:sz="0" w:space="0" w:color="auto"/>
        <w:bottom w:val="none" w:sz="0" w:space="0" w:color="auto"/>
        <w:right w:val="none" w:sz="0" w:space="0" w:color="auto"/>
      </w:divBdr>
    </w:div>
    <w:div w:id="435709647">
      <w:bodyDiv w:val="1"/>
      <w:marLeft w:val="0"/>
      <w:marRight w:val="0"/>
      <w:marTop w:val="0"/>
      <w:marBottom w:val="0"/>
      <w:divBdr>
        <w:top w:val="none" w:sz="0" w:space="0" w:color="auto"/>
        <w:left w:val="none" w:sz="0" w:space="0" w:color="auto"/>
        <w:bottom w:val="none" w:sz="0" w:space="0" w:color="auto"/>
        <w:right w:val="none" w:sz="0" w:space="0" w:color="auto"/>
      </w:divBdr>
    </w:div>
    <w:div w:id="439032102">
      <w:bodyDiv w:val="1"/>
      <w:marLeft w:val="0"/>
      <w:marRight w:val="0"/>
      <w:marTop w:val="0"/>
      <w:marBottom w:val="0"/>
      <w:divBdr>
        <w:top w:val="none" w:sz="0" w:space="0" w:color="auto"/>
        <w:left w:val="none" w:sz="0" w:space="0" w:color="auto"/>
        <w:bottom w:val="none" w:sz="0" w:space="0" w:color="auto"/>
        <w:right w:val="none" w:sz="0" w:space="0" w:color="auto"/>
      </w:divBdr>
    </w:div>
    <w:div w:id="460851145">
      <w:bodyDiv w:val="1"/>
      <w:marLeft w:val="0"/>
      <w:marRight w:val="0"/>
      <w:marTop w:val="0"/>
      <w:marBottom w:val="0"/>
      <w:divBdr>
        <w:top w:val="none" w:sz="0" w:space="0" w:color="auto"/>
        <w:left w:val="none" w:sz="0" w:space="0" w:color="auto"/>
        <w:bottom w:val="none" w:sz="0" w:space="0" w:color="auto"/>
        <w:right w:val="none" w:sz="0" w:space="0" w:color="auto"/>
      </w:divBdr>
    </w:div>
    <w:div w:id="460880754">
      <w:bodyDiv w:val="1"/>
      <w:marLeft w:val="0"/>
      <w:marRight w:val="0"/>
      <w:marTop w:val="0"/>
      <w:marBottom w:val="0"/>
      <w:divBdr>
        <w:top w:val="none" w:sz="0" w:space="0" w:color="auto"/>
        <w:left w:val="none" w:sz="0" w:space="0" w:color="auto"/>
        <w:bottom w:val="none" w:sz="0" w:space="0" w:color="auto"/>
        <w:right w:val="none" w:sz="0" w:space="0" w:color="auto"/>
      </w:divBdr>
    </w:div>
    <w:div w:id="478500070">
      <w:bodyDiv w:val="1"/>
      <w:marLeft w:val="0"/>
      <w:marRight w:val="0"/>
      <w:marTop w:val="0"/>
      <w:marBottom w:val="0"/>
      <w:divBdr>
        <w:top w:val="none" w:sz="0" w:space="0" w:color="auto"/>
        <w:left w:val="none" w:sz="0" w:space="0" w:color="auto"/>
        <w:bottom w:val="none" w:sz="0" w:space="0" w:color="auto"/>
        <w:right w:val="none" w:sz="0" w:space="0" w:color="auto"/>
      </w:divBdr>
    </w:div>
    <w:div w:id="505677990">
      <w:bodyDiv w:val="1"/>
      <w:marLeft w:val="0"/>
      <w:marRight w:val="0"/>
      <w:marTop w:val="0"/>
      <w:marBottom w:val="0"/>
      <w:divBdr>
        <w:top w:val="none" w:sz="0" w:space="0" w:color="auto"/>
        <w:left w:val="none" w:sz="0" w:space="0" w:color="auto"/>
        <w:bottom w:val="none" w:sz="0" w:space="0" w:color="auto"/>
        <w:right w:val="none" w:sz="0" w:space="0" w:color="auto"/>
      </w:divBdr>
    </w:div>
    <w:div w:id="508065717">
      <w:bodyDiv w:val="1"/>
      <w:marLeft w:val="0"/>
      <w:marRight w:val="0"/>
      <w:marTop w:val="0"/>
      <w:marBottom w:val="0"/>
      <w:divBdr>
        <w:top w:val="none" w:sz="0" w:space="0" w:color="auto"/>
        <w:left w:val="none" w:sz="0" w:space="0" w:color="auto"/>
        <w:bottom w:val="none" w:sz="0" w:space="0" w:color="auto"/>
        <w:right w:val="none" w:sz="0" w:space="0" w:color="auto"/>
      </w:divBdr>
    </w:div>
    <w:div w:id="510922041">
      <w:bodyDiv w:val="1"/>
      <w:marLeft w:val="0"/>
      <w:marRight w:val="0"/>
      <w:marTop w:val="0"/>
      <w:marBottom w:val="0"/>
      <w:divBdr>
        <w:top w:val="none" w:sz="0" w:space="0" w:color="auto"/>
        <w:left w:val="none" w:sz="0" w:space="0" w:color="auto"/>
        <w:bottom w:val="none" w:sz="0" w:space="0" w:color="auto"/>
        <w:right w:val="none" w:sz="0" w:space="0" w:color="auto"/>
      </w:divBdr>
    </w:div>
    <w:div w:id="514615596">
      <w:bodyDiv w:val="1"/>
      <w:marLeft w:val="0"/>
      <w:marRight w:val="0"/>
      <w:marTop w:val="0"/>
      <w:marBottom w:val="0"/>
      <w:divBdr>
        <w:top w:val="none" w:sz="0" w:space="0" w:color="auto"/>
        <w:left w:val="none" w:sz="0" w:space="0" w:color="auto"/>
        <w:bottom w:val="none" w:sz="0" w:space="0" w:color="auto"/>
        <w:right w:val="none" w:sz="0" w:space="0" w:color="auto"/>
      </w:divBdr>
    </w:div>
    <w:div w:id="544097221">
      <w:bodyDiv w:val="1"/>
      <w:marLeft w:val="0"/>
      <w:marRight w:val="0"/>
      <w:marTop w:val="0"/>
      <w:marBottom w:val="0"/>
      <w:divBdr>
        <w:top w:val="none" w:sz="0" w:space="0" w:color="auto"/>
        <w:left w:val="none" w:sz="0" w:space="0" w:color="auto"/>
        <w:bottom w:val="none" w:sz="0" w:space="0" w:color="auto"/>
        <w:right w:val="none" w:sz="0" w:space="0" w:color="auto"/>
      </w:divBdr>
    </w:div>
    <w:div w:id="567038287">
      <w:bodyDiv w:val="1"/>
      <w:marLeft w:val="0"/>
      <w:marRight w:val="0"/>
      <w:marTop w:val="0"/>
      <w:marBottom w:val="0"/>
      <w:divBdr>
        <w:top w:val="none" w:sz="0" w:space="0" w:color="auto"/>
        <w:left w:val="none" w:sz="0" w:space="0" w:color="auto"/>
        <w:bottom w:val="none" w:sz="0" w:space="0" w:color="auto"/>
        <w:right w:val="none" w:sz="0" w:space="0" w:color="auto"/>
      </w:divBdr>
    </w:div>
    <w:div w:id="575626415">
      <w:bodyDiv w:val="1"/>
      <w:marLeft w:val="0"/>
      <w:marRight w:val="0"/>
      <w:marTop w:val="0"/>
      <w:marBottom w:val="0"/>
      <w:divBdr>
        <w:top w:val="none" w:sz="0" w:space="0" w:color="auto"/>
        <w:left w:val="none" w:sz="0" w:space="0" w:color="auto"/>
        <w:bottom w:val="none" w:sz="0" w:space="0" w:color="auto"/>
        <w:right w:val="none" w:sz="0" w:space="0" w:color="auto"/>
      </w:divBdr>
    </w:div>
    <w:div w:id="592515815">
      <w:bodyDiv w:val="1"/>
      <w:marLeft w:val="0"/>
      <w:marRight w:val="0"/>
      <w:marTop w:val="0"/>
      <w:marBottom w:val="0"/>
      <w:divBdr>
        <w:top w:val="none" w:sz="0" w:space="0" w:color="auto"/>
        <w:left w:val="none" w:sz="0" w:space="0" w:color="auto"/>
        <w:bottom w:val="none" w:sz="0" w:space="0" w:color="auto"/>
        <w:right w:val="none" w:sz="0" w:space="0" w:color="auto"/>
      </w:divBdr>
    </w:div>
    <w:div w:id="614093763">
      <w:bodyDiv w:val="1"/>
      <w:marLeft w:val="0"/>
      <w:marRight w:val="0"/>
      <w:marTop w:val="0"/>
      <w:marBottom w:val="0"/>
      <w:divBdr>
        <w:top w:val="none" w:sz="0" w:space="0" w:color="auto"/>
        <w:left w:val="none" w:sz="0" w:space="0" w:color="auto"/>
        <w:bottom w:val="none" w:sz="0" w:space="0" w:color="auto"/>
        <w:right w:val="none" w:sz="0" w:space="0" w:color="auto"/>
      </w:divBdr>
    </w:div>
    <w:div w:id="636300226">
      <w:bodyDiv w:val="1"/>
      <w:marLeft w:val="0"/>
      <w:marRight w:val="0"/>
      <w:marTop w:val="0"/>
      <w:marBottom w:val="0"/>
      <w:divBdr>
        <w:top w:val="none" w:sz="0" w:space="0" w:color="auto"/>
        <w:left w:val="none" w:sz="0" w:space="0" w:color="auto"/>
        <w:bottom w:val="none" w:sz="0" w:space="0" w:color="auto"/>
        <w:right w:val="none" w:sz="0" w:space="0" w:color="auto"/>
      </w:divBdr>
    </w:div>
    <w:div w:id="639772357">
      <w:bodyDiv w:val="1"/>
      <w:marLeft w:val="0"/>
      <w:marRight w:val="0"/>
      <w:marTop w:val="0"/>
      <w:marBottom w:val="0"/>
      <w:divBdr>
        <w:top w:val="none" w:sz="0" w:space="0" w:color="auto"/>
        <w:left w:val="none" w:sz="0" w:space="0" w:color="auto"/>
        <w:bottom w:val="none" w:sz="0" w:space="0" w:color="auto"/>
        <w:right w:val="none" w:sz="0" w:space="0" w:color="auto"/>
      </w:divBdr>
    </w:div>
    <w:div w:id="652220956">
      <w:bodyDiv w:val="1"/>
      <w:marLeft w:val="0"/>
      <w:marRight w:val="0"/>
      <w:marTop w:val="0"/>
      <w:marBottom w:val="0"/>
      <w:divBdr>
        <w:top w:val="none" w:sz="0" w:space="0" w:color="auto"/>
        <w:left w:val="none" w:sz="0" w:space="0" w:color="auto"/>
        <w:bottom w:val="none" w:sz="0" w:space="0" w:color="auto"/>
        <w:right w:val="none" w:sz="0" w:space="0" w:color="auto"/>
      </w:divBdr>
    </w:div>
    <w:div w:id="664674235">
      <w:bodyDiv w:val="1"/>
      <w:marLeft w:val="0"/>
      <w:marRight w:val="0"/>
      <w:marTop w:val="0"/>
      <w:marBottom w:val="0"/>
      <w:divBdr>
        <w:top w:val="none" w:sz="0" w:space="0" w:color="auto"/>
        <w:left w:val="none" w:sz="0" w:space="0" w:color="auto"/>
        <w:bottom w:val="none" w:sz="0" w:space="0" w:color="auto"/>
        <w:right w:val="none" w:sz="0" w:space="0" w:color="auto"/>
      </w:divBdr>
    </w:div>
    <w:div w:id="681321419">
      <w:bodyDiv w:val="1"/>
      <w:marLeft w:val="0"/>
      <w:marRight w:val="0"/>
      <w:marTop w:val="0"/>
      <w:marBottom w:val="0"/>
      <w:divBdr>
        <w:top w:val="none" w:sz="0" w:space="0" w:color="auto"/>
        <w:left w:val="none" w:sz="0" w:space="0" w:color="auto"/>
        <w:bottom w:val="none" w:sz="0" w:space="0" w:color="auto"/>
        <w:right w:val="none" w:sz="0" w:space="0" w:color="auto"/>
      </w:divBdr>
    </w:div>
    <w:div w:id="698511357">
      <w:bodyDiv w:val="1"/>
      <w:marLeft w:val="0"/>
      <w:marRight w:val="0"/>
      <w:marTop w:val="0"/>
      <w:marBottom w:val="0"/>
      <w:divBdr>
        <w:top w:val="none" w:sz="0" w:space="0" w:color="auto"/>
        <w:left w:val="none" w:sz="0" w:space="0" w:color="auto"/>
        <w:bottom w:val="none" w:sz="0" w:space="0" w:color="auto"/>
        <w:right w:val="none" w:sz="0" w:space="0" w:color="auto"/>
      </w:divBdr>
    </w:div>
    <w:div w:id="704453676">
      <w:bodyDiv w:val="1"/>
      <w:marLeft w:val="0"/>
      <w:marRight w:val="0"/>
      <w:marTop w:val="0"/>
      <w:marBottom w:val="0"/>
      <w:divBdr>
        <w:top w:val="none" w:sz="0" w:space="0" w:color="auto"/>
        <w:left w:val="none" w:sz="0" w:space="0" w:color="auto"/>
        <w:bottom w:val="none" w:sz="0" w:space="0" w:color="auto"/>
        <w:right w:val="none" w:sz="0" w:space="0" w:color="auto"/>
      </w:divBdr>
    </w:div>
    <w:div w:id="715937410">
      <w:bodyDiv w:val="1"/>
      <w:marLeft w:val="0"/>
      <w:marRight w:val="0"/>
      <w:marTop w:val="0"/>
      <w:marBottom w:val="0"/>
      <w:divBdr>
        <w:top w:val="none" w:sz="0" w:space="0" w:color="auto"/>
        <w:left w:val="none" w:sz="0" w:space="0" w:color="auto"/>
        <w:bottom w:val="none" w:sz="0" w:space="0" w:color="auto"/>
        <w:right w:val="none" w:sz="0" w:space="0" w:color="auto"/>
      </w:divBdr>
    </w:div>
    <w:div w:id="722141823">
      <w:bodyDiv w:val="1"/>
      <w:marLeft w:val="0"/>
      <w:marRight w:val="0"/>
      <w:marTop w:val="0"/>
      <w:marBottom w:val="0"/>
      <w:divBdr>
        <w:top w:val="none" w:sz="0" w:space="0" w:color="auto"/>
        <w:left w:val="none" w:sz="0" w:space="0" w:color="auto"/>
        <w:bottom w:val="none" w:sz="0" w:space="0" w:color="auto"/>
        <w:right w:val="none" w:sz="0" w:space="0" w:color="auto"/>
      </w:divBdr>
    </w:div>
    <w:div w:id="763303595">
      <w:bodyDiv w:val="1"/>
      <w:marLeft w:val="0"/>
      <w:marRight w:val="0"/>
      <w:marTop w:val="0"/>
      <w:marBottom w:val="0"/>
      <w:divBdr>
        <w:top w:val="none" w:sz="0" w:space="0" w:color="auto"/>
        <w:left w:val="none" w:sz="0" w:space="0" w:color="auto"/>
        <w:bottom w:val="none" w:sz="0" w:space="0" w:color="auto"/>
        <w:right w:val="none" w:sz="0" w:space="0" w:color="auto"/>
      </w:divBdr>
    </w:div>
    <w:div w:id="787160726">
      <w:bodyDiv w:val="1"/>
      <w:marLeft w:val="0"/>
      <w:marRight w:val="0"/>
      <w:marTop w:val="0"/>
      <w:marBottom w:val="0"/>
      <w:divBdr>
        <w:top w:val="none" w:sz="0" w:space="0" w:color="auto"/>
        <w:left w:val="none" w:sz="0" w:space="0" w:color="auto"/>
        <w:bottom w:val="none" w:sz="0" w:space="0" w:color="auto"/>
        <w:right w:val="none" w:sz="0" w:space="0" w:color="auto"/>
      </w:divBdr>
    </w:div>
    <w:div w:id="796534690">
      <w:bodyDiv w:val="1"/>
      <w:marLeft w:val="0"/>
      <w:marRight w:val="0"/>
      <w:marTop w:val="0"/>
      <w:marBottom w:val="0"/>
      <w:divBdr>
        <w:top w:val="none" w:sz="0" w:space="0" w:color="auto"/>
        <w:left w:val="none" w:sz="0" w:space="0" w:color="auto"/>
        <w:bottom w:val="none" w:sz="0" w:space="0" w:color="auto"/>
        <w:right w:val="none" w:sz="0" w:space="0" w:color="auto"/>
      </w:divBdr>
    </w:div>
    <w:div w:id="820656616">
      <w:bodyDiv w:val="1"/>
      <w:marLeft w:val="0"/>
      <w:marRight w:val="0"/>
      <w:marTop w:val="0"/>
      <w:marBottom w:val="0"/>
      <w:divBdr>
        <w:top w:val="none" w:sz="0" w:space="0" w:color="auto"/>
        <w:left w:val="none" w:sz="0" w:space="0" w:color="auto"/>
        <w:bottom w:val="none" w:sz="0" w:space="0" w:color="auto"/>
        <w:right w:val="none" w:sz="0" w:space="0" w:color="auto"/>
      </w:divBdr>
    </w:div>
    <w:div w:id="833953361">
      <w:bodyDiv w:val="1"/>
      <w:marLeft w:val="0"/>
      <w:marRight w:val="0"/>
      <w:marTop w:val="0"/>
      <w:marBottom w:val="0"/>
      <w:divBdr>
        <w:top w:val="none" w:sz="0" w:space="0" w:color="auto"/>
        <w:left w:val="none" w:sz="0" w:space="0" w:color="auto"/>
        <w:bottom w:val="none" w:sz="0" w:space="0" w:color="auto"/>
        <w:right w:val="none" w:sz="0" w:space="0" w:color="auto"/>
      </w:divBdr>
    </w:div>
    <w:div w:id="842816694">
      <w:bodyDiv w:val="1"/>
      <w:marLeft w:val="0"/>
      <w:marRight w:val="0"/>
      <w:marTop w:val="0"/>
      <w:marBottom w:val="0"/>
      <w:divBdr>
        <w:top w:val="none" w:sz="0" w:space="0" w:color="auto"/>
        <w:left w:val="none" w:sz="0" w:space="0" w:color="auto"/>
        <w:bottom w:val="none" w:sz="0" w:space="0" w:color="auto"/>
        <w:right w:val="none" w:sz="0" w:space="0" w:color="auto"/>
      </w:divBdr>
    </w:div>
    <w:div w:id="855000994">
      <w:bodyDiv w:val="1"/>
      <w:marLeft w:val="0"/>
      <w:marRight w:val="0"/>
      <w:marTop w:val="0"/>
      <w:marBottom w:val="0"/>
      <w:divBdr>
        <w:top w:val="none" w:sz="0" w:space="0" w:color="auto"/>
        <w:left w:val="none" w:sz="0" w:space="0" w:color="auto"/>
        <w:bottom w:val="none" w:sz="0" w:space="0" w:color="auto"/>
        <w:right w:val="none" w:sz="0" w:space="0" w:color="auto"/>
      </w:divBdr>
    </w:div>
    <w:div w:id="872499497">
      <w:bodyDiv w:val="1"/>
      <w:marLeft w:val="0"/>
      <w:marRight w:val="0"/>
      <w:marTop w:val="0"/>
      <w:marBottom w:val="0"/>
      <w:divBdr>
        <w:top w:val="none" w:sz="0" w:space="0" w:color="auto"/>
        <w:left w:val="none" w:sz="0" w:space="0" w:color="auto"/>
        <w:bottom w:val="none" w:sz="0" w:space="0" w:color="auto"/>
        <w:right w:val="none" w:sz="0" w:space="0" w:color="auto"/>
      </w:divBdr>
    </w:div>
    <w:div w:id="880551842">
      <w:bodyDiv w:val="1"/>
      <w:marLeft w:val="0"/>
      <w:marRight w:val="0"/>
      <w:marTop w:val="0"/>
      <w:marBottom w:val="0"/>
      <w:divBdr>
        <w:top w:val="none" w:sz="0" w:space="0" w:color="auto"/>
        <w:left w:val="none" w:sz="0" w:space="0" w:color="auto"/>
        <w:bottom w:val="none" w:sz="0" w:space="0" w:color="auto"/>
        <w:right w:val="none" w:sz="0" w:space="0" w:color="auto"/>
      </w:divBdr>
    </w:div>
    <w:div w:id="891186713">
      <w:bodyDiv w:val="1"/>
      <w:marLeft w:val="0"/>
      <w:marRight w:val="0"/>
      <w:marTop w:val="0"/>
      <w:marBottom w:val="0"/>
      <w:divBdr>
        <w:top w:val="none" w:sz="0" w:space="0" w:color="auto"/>
        <w:left w:val="none" w:sz="0" w:space="0" w:color="auto"/>
        <w:bottom w:val="none" w:sz="0" w:space="0" w:color="auto"/>
        <w:right w:val="none" w:sz="0" w:space="0" w:color="auto"/>
      </w:divBdr>
    </w:div>
    <w:div w:id="895316630">
      <w:bodyDiv w:val="1"/>
      <w:marLeft w:val="0"/>
      <w:marRight w:val="0"/>
      <w:marTop w:val="0"/>
      <w:marBottom w:val="0"/>
      <w:divBdr>
        <w:top w:val="none" w:sz="0" w:space="0" w:color="auto"/>
        <w:left w:val="none" w:sz="0" w:space="0" w:color="auto"/>
        <w:bottom w:val="none" w:sz="0" w:space="0" w:color="auto"/>
        <w:right w:val="none" w:sz="0" w:space="0" w:color="auto"/>
      </w:divBdr>
    </w:div>
    <w:div w:id="895507434">
      <w:bodyDiv w:val="1"/>
      <w:marLeft w:val="0"/>
      <w:marRight w:val="0"/>
      <w:marTop w:val="0"/>
      <w:marBottom w:val="0"/>
      <w:divBdr>
        <w:top w:val="none" w:sz="0" w:space="0" w:color="auto"/>
        <w:left w:val="none" w:sz="0" w:space="0" w:color="auto"/>
        <w:bottom w:val="none" w:sz="0" w:space="0" w:color="auto"/>
        <w:right w:val="none" w:sz="0" w:space="0" w:color="auto"/>
      </w:divBdr>
    </w:div>
    <w:div w:id="900016213">
      <w:bodyDiv w:val="1"/>
      <w:marLeft w:val="0"/>
      <w:marRight w:val="0"/>
      <w:marTop w:val="0"/>
      <w:marBottom w:val="0"/>
      <w:divBdr>
        <w:top w:val="none" w:sz="0" w:space="0" w:color="auto"/>
        <w:left w:val="none" w:sz="0" w:space="0" w:color="auto"/>
        <w:bottom w:val="none" w:sz="0" w:space="0" w:color="auto"/>
        <w:right w:val="none" w:sz="0" w:space="0" w:color="auto"/>
      </w:divBdr>
    </w:div>
    <w:div w:id="905993210">
      <w:bodyDiv w:val="1"/>
      <w:marLeft w:val="0"/>
      <w:marRight w:val="0"/>
      <w:marTop w:val="0"/>
      <w:marBottom w:val="0"/>
      <w:divBdr>
        <w:top w:val="none" w:sz="0" w:space="0" w:color="auto"/>
        <w:left w:val="none" w:sz="0" w:space="0" w:color="auto"/>
        <w:bottom w:val="none" w:sz="0" w:space="0" w:color="auto"/>
        <w:right w:val="none" w:sz="0" w:space="0" w:color="auto"/>
      </w:divBdr>
    </w:div>
    <w:div w:id="915046163">
      <w:bodyDiv w:val="1"/>
      <w:marLeft w:val="0"/>
      <w:marRight w:val="0"/>
      <w:marTop w:val="0"/>
      <w:marBottom w:val="0"/>
      <w:divBdr>
        <w:top w:val="none" w:sz="0" w:space="0" w:color="auto"/>
        <w:left w:val="none" w:sz="0" w:space="0" w:color="auto"/>
        <w:bottom w:val="none" w:sz="0" w:space="0" w:color="auto"/>
        <w:right w:val="none" w:sz="0" w:space="0" w:color="auto"/>
      </w:divBdr>
    </w:div>
    <w:div w:id="915822463">
      <w:bodyDiv w:val="1"/>
      <w:marLeft w:val="0"/>
      <w:marRight w:val="0"/>
      <w:marTop w:val="0"/>
      <w:marBottom w:val="0"/>
      <w:divBdr>
        <w:top w:val="none" w:sz="0" w:space="0" w:color="auto"/>
        <w:left w:val="none" w:sz="0" w:space="0" w:color="auto"/>
        <w:bottom w:val="none" w:sz="0" w:space="0" w:color="auto"/>
        <w:right w:val="none" w:sz="0" w:space="0" w:color="auto"/>
      </w:divBdr>
    </w:div>
    <w:div w:id="946472851">
      <w:bodyDiv w:val="1"/>
      <w:marLeft w:val="0"/>
      <w:marRight w:val="0"/>
      <w:marTop w:val="0"/>
      <w:marBottom w:val="0"/>
      <w:divBdr>
        <w:top w:val="none" w:sz="0" w:space="0" w:color="auto"/>
        <w:left w:val="none" w:sz="0" w:space="0" w:color="auto"/>
        <w:bottom w:val="none" w:sz="0" w:space="0" w:color="auto"/>
        <w:right w:val="none" w:sz="0" w:space="0" w:color="auto"/>
      </w:divBdr>
    </w:div>
    <w:div w:id="954336818">
      <w:bodyDiv w:val="1"/>
      <w:marLeft w:val="0"/>
      <w:marRight w:val="0"/>
      <w:marTop w:val="0"/>
      <w:marBottom w:val="0"/>
      <w:divBdr>
        <w:top w:val="none" w:sz="0" w:space="0" w:color="auto"/>
        <w:left w:val="none" w:sz="0" w:space="0" w:color="auto"/>
        <w:bottom w:val="none" w:sz="0" w:space="0" w:color="auto"/>
        <w:right w:val="none" w:sz="0" w:space="0" w:color="auto"/>
      </w:divBdr>
    </w:div>
    <w:div w:id="966660255">
      <w:bodyDiv w:val="1"/>
      <w:marLeft w:val="0"/>
      <w:marRight w:val="0"/>
      <w:marTop w:val="0"/>
      <w:marBottom w:val="0"/>
      <w:divBdr>
        <w:top w:val="none" w:sz="0" w:space="0" w:color="auto"/>
        <w:left w:val="none" w:sz="0" w:space="0" w:color="auto"/>
        <w:bottom w:val="none" w:sz="0" w:space="0" w:color="auto"/>
        <w:right w:val="none" w:sz="0" w:space="0" w:color="auto"/>
      </w:divBdr>
    </w:div>
    <w:div w:id="975331889">
      <w:bodyDiv w:val="1"/>
      <w:marLeft w:val="0"/>
      <w:marRight w:val="0"/>
      <w:marTop w:val="0"/>
      <w:marBottom w:val="0"/>
      <w:divBdr>
        <w:top w:val="none" w:sz="0" w:space="0" w:color="auto"/>
        <w:left w:val="none" w:sz="0" w:space="0" w:color="auto"/>
        <w:bottom w:val="none" w:sz="0" w:space="0" w:color="auto"/>
        <w:right w:val="none" w:sz="0" w:space="0" w:color="auto"/>
      </w:divBdr>
    </w:div>
    <w:div w:id="983435785">
      <w:bodyDiv w:val="1"/>
      <w:marLeft w:val="0"/>
      <w:marRight w:val="0"/>
      <w:marTop w:val="0"/>
      <w:marBottom w:val="0"/>
      <w:divBdr>
        <w:top w:val="none" w:sz="0" w:space="0" w:color="auto"/>
        <w:left w:val="none" w:sz="0" w:space="0" w:color="auto"/>
        <w:bottom w:val="none" w:sz="0" w:space="0" w:color="auto"/>
        <w:right w:val="none" w:sz="0" w:space="0" w:color="auto"/>
      </w:divBdr>
    </w:div>
    <w:div w:id="1018124443">
      <w:bodyDiv w:val="1"/>
      <w:marLeft w:val="0"/>
      <w:marRight w:val="0"/>
      <w:marTop w:val="0"/>
      <w:marBottom w:val="0"/>
      <w:divBdr>
        <w:top w:val="none" w:sz="0" w:space="0" w:color="auto"/>
        <w:left w:val="none" w:sz="0" w:space="0" w:color="auto"/>
        <w:bottom w:val="none" w:sz="0" w:space="0" w:color="auto"/>
        <w:right w:val="none" w:sz="0" w:space="0" w:color="auto"/>
      </w:divBdr>
    </w:div>
    <w:div w:id="1018896314">
      <w:bodyDiv w:val="1"/>
      <w:marLeft w:val="0"/>
      <w:marRight w:val="0"/>
      <w:marTop w:val="0"/>
      <w:marBottom w:val="0"/>
      <w:divBdr>
        <w:top w:val="none" w:sz="0" w:space="0" w:color="auto"/>
        <w:left w:val="none" w:sz="0" w:space="0" w:color="auto"/>
        <w:bottom w:val="none" w:sz="0" w:space="0" w:color="auto"/>
        <w:right w:val="none" w:sz="0" w:space="0" w:color="auto"/>
      </w:divBdr>
    </w:div>
    <w:div w:id="1036271635">
      <w:bodyDiv w:val="1"/>
      <w:marLeft w:val="0"/>
      <w:marRight w:val="0"/>
      <w:marTop w:val="0"/>
      <w:marBottom w:val="0"/>
      <w:divBdr>
        <w:top w:val="none" w:sz="0" w:space="0" w:color="auto"/>
        <w:left w:val="none" w:sz="0" w:space="0" w:color="auto"/>
        <w:bottom w:val="none" w:sz="0" w:space="0" w:color="auto"/>
        <w:right w:val="none" w:sz="0" w:space="0" w:color="auto"/>
      </w:divBdr>
    </w:div>
    <w:div w:id="1038777305">
      <w:bodyDiv w:val="1"/>
      <w:marLeft w:val="0"/>
      <w:marRight w:val="0"/>
      <w:marTop w:val="0"/>
      <w:marBottom w:val="0"/>
      <w:divBdr>
        <w:top w:val="none" w:sz="0" w:space="0" w:color="auto"/>
        <w:left w:val="none" w:sz="0" w:space="0" w:color="auto"/>
        <w:bottom w:val="none" w:sz="0" w:space="0" w:color="auto"/>
        <w:right w:val="none" w:sz="0" w:space="0" w:color="auto"/>
      </w:divBdr>
    </w:div>
    <w:div w:id="1056397615">
      <w:bodyDiv w:val="1"/>
      <w:marLeft w:val="0"/>
      <w:marRight w:val="0"/>
      <w:marTop w:val="0"/>
      <w:marBottom w:val="0"/>
      <w:divBdr>
        <w:top w:val="none" w:sz="0" w:space="0" w:color="auto"/>
        <w:left w:val="none" w:sz="0" w:space="0" w:color="auto"/>
        <w:bottom w:val="none" w:sz="0" w:space="0" w:color="auto"/>
        <w:right w:val="none" w:sz="0" w:space="0" w:color="auto"/>
      </w:divBdr>
    </w:div>
    <w:div w:id="1057584548">
      <w:bodyDiv w:val="1"/>
      <w:marLeft w:val="0"/>
      <w:marRight w:val="0"/>
      <w:marTop w:val="0"/>
      <w:marBottom w:val="0"/>
      <w:divBdr>
        <w:top w:val="none" w:sz="0" w:space="0" w:color="auto"/>
        <w:left w:val="none" w:sz="0" w:space="0" w:color="auto"/>
        <w:bottom w:val="none" w:sz="0" w:space="0" w:color="auto"/>
        <w:right w:val="none" w:sz="0" w:space="0" w:color="auto"/>
      </w:divBdr>
    </w:div>
    <w:div w:id="1058363880">
      <w:bodyDiv w:val="1"/>
      <w:marLeft w:val="0"/>
      <w:marRight w:val="0"/>
      <w:marTop w:val="0"/>
      <w:marBottom w:val="0"/>
      <w:divBdr>
        <w:top w:val="none" w:sz="0" w:space="0" w:color="auto"/>
        <w:left w:val="none" w:sz="0" w:space="0" w:color="auto"/>
        <w:bottom w:val="none" w:sz="0" w:space="0" w:color="auto"/>
        <w:right w:val="none" w:sz="0" w:space="0" w:color="auto"/>
      </w:divBdr>
    </w:div>
    <w:div w:id="1065025831">
      <w:bodyDiv w:val="1"/>
      <w:marLeft w:val="0"/>
      <w:marRight w:val="0"/>
      <w:marTop w:val="0"/>
      <w:marBottom w:val="0"/>
      <w:divBdr>
        <w:top w:val="none" w:sz="0" w:space="0" w:color="auto"/>
        <w:left w:val="none" w:sz="0" w:space="0" w:color="auto"/>
        <w:bottom w:val="none" w:sz="0" w:space="0" w:color="auto"/>
        <w:right w:val="none" w:sz="0" w:space="0" w:color="auto"/>
      </w:divBdr>
    </w:div>
    <w:div w:id="1079404157">
      <w:bodyDiv w:val="1"/>
      <w:marLeft w:val="0"/>
      <w:marRight w:val="0"/>
      <w:marTop w:val="0"/>
      <w:marBottom w:val="0"/>
      <w:divBdr>
        <w:top w:val="none" w:sz="0" w:space="0" w:color="auto"/>
        <w:left w:val="none" w:sz="0" w:space="0" w:color="auto"/>
        <w:bottom w:val="none" w:sz="0" w:space="0" w:color="auto"/>
        <w:right w:val="none" w:sz="0" w:space="0" w:color="auto"/>
      </w:divBdr>
    </w:div>
    <w:div w:id="1084188095">
      <w:bodyDiv w:val="1"/>
      <w:marLeft w:val="0"/>
      <w:marRight w:val="0"/>
      <w:marTop w:val="0"/>
      <w:marBottom w:val="0"/>
      <w:divBdr>
        <w:top w:val="none" w:sz="0" w:space="0" w:color="auto"/>
        <w:left w:val="none" w:sz="0" w:space="0" w:color="auto"/>
        <w:bottom w:val="none" w:sz="0" w:space="0" w:color="auto"/>
        <w:right w:val="none" w:sz="0" w:space="0" w:color="auto"/>
      </w:divBdr>
    </w:div>
    <w:div w:id="1086417147">
      <w:bodyDiv w:val="1"/>
      <w:marLeft w:val="0"/>
      <w:marRight w:val="0"/>
      <w:marTop w:val="0"/>
      <w:marBottom w:val="0"/>
      <w:divBdr>
        <w:top w:val="none" w:sz="0" w:space="0" w:color="auto"/>
        <w:left w:val="none" w:sz="0" w:space="0" w:color="auto"/>
        <w:bottom w:val="none" w:sz="0" w:space="0" w:color="auto"/>
        <w:right w:val="none" w:sz="0" w:space="0" w:color="auto"/>
      </w:divBdr>
    </w:div>
    <w:div w:id="1091007661">
      <w:bodyDiv w:val="1"/>
      <w:marLeft w:val="0"/>
      <w:marRight w:val="0"/>
      <w:marTop w:val="0"/>
      <w:marBottom w:val="0"/>
      <w:divBdr>
        <w:top w:val="none" w:sz="0" w:space="0" w:color="auto"/>
        <w:left w:val="none" w:sz="0" w:space="0" w:color="auto"/>
        <w:bottom w:val="none" w:sz="0" w:space="0" w:color="auto"/>
        <w:right w:val="none" w:sz="0" w:space="0" w:color="auto"/>
      </w:divBdr>
    </w:div>
    <w:div w:id="1127550249">
      <w:bodyDiv w:val="1"/>
      <w:marLeft w:val="0"/>
      <w:marRight w:val="0"/>
      <w:marTop w:val="0"/>
      <w:marBottom w:val="0"/>
      <w:divBdr>
        <w:top w:val="none" w:sz="0" w:space="0" w:color="auto"/>
        <w:left w:val="none" w:sz="0" w:space="0" w:color="auto"/>
        <w:bottom w:val="none" w:sz="0" w:space="0" w:color="auto"/>
        <w:right w:val="none" w:sz="0" w:space="0" w:color="auto"/>
      </w:divBdr>
    </w:div>
    <w:div w:id="1127895318">
      <w:bodyDiv w:val="1"/>
      <w:marLeft w:val="0"/>
      <w:marRight w:val="0"/>
      <w:marTop w:val="0"/>
      <w:marBottom w:val="0"/>
      <w:divBdr>
        <w:top w:val="none" w:sz="0" w:space="0" w:color="auto"/>
        <w:left w:val="none" w:sz="0" w:space="0" w:color="auto"/>
        <w:bottom w:val="none" w:sz="0" w:space="0" w:color="auto"/>
        <w:right w:val="none" w:sz="0" w:space="0" w:color="auto"/>
      </w:divBdr>
    </w:div>
    <w:div w:id="1130249177">
      <w:bodyDiv w:val="1"/>
      <w:marLeft w:val="0"/>
      <w:marRight w:val="0"/>
      <w:marTop w:val="0"/>
      <w:marBottom w:val="0"/>
      <w:divBdr>
        <w:top w:val="none" w:sz="0" w:space="0" w:color="auto"/>
        <w:left w:val="none" w:sz="0" w:space="0" w:color="auto"/>
        <w:bottom w:val="none" w:sz="0" w:space="0" w:color="auto"/>
        <w:right w:val="none" w:sz="0" w:space="0" w:color="auto"/>
      </w:divBdr>
    </w:div>
    <w:div w:id="1139229978">
      <w:bodyDiv w:val="1"/>
      <w:marLeft w:val="0"/>
      <w:marRight w:val="0"/>
      <w:marTop w:val="0"/>
      <w:marBottom w:val="0"/>
      <w:divBdr>
        <w:top w:val="none" w:sz="0" w:space="0" w:color="auto"/>
        <w:left w:val="none" w:sz="0" w:space="0" w:color="auto"/>
        <w:bottom w:val="none" w:sz="0" w:space="0" w:color="auto"/>
        <w:right w:val="none" w:sz="0" w:space="0" w:color="auto"/>
      </w:divBdr>
    </w:div>
    <w:div w:id="1143548533">
      <w:bodyDiv w:val="1"/>
      <w:marLeft w:val="0"/>
      <w:marRight w:val="0"/>
      <w:marTop w:val="0"/>
      <w:marBottom w:val="0"/>
      <w:divBdr>
        <w:top w:val="none" w:sz="0" w:space="0" w:color="auto"/>
        <w:left w:val="none" w:sz="0" w:space="0" w:color="auto"/>
        <w:bottom w:val="none" w:sz="0" w:space="0" w:color="auto"/>
        <w:right w:val="none" w:sz="0" w:space="0" w:color="auto"/>
      </w:divBdr>
    </w:div>
    <w:div w:id="1191408969">
      <w:bodyDiv w:val="1"/>
      <w:marLeft w:val="0"/>
      <w:marRight w:val="0"/>
      <w:marTop w:val="0"/>
      <w:marBottom w:val="0"/>
      <w:divBdr>
        <w:top w:val="none" w:sz="0" w:space="0" w:color="auto"/>
        <w:left w:val="none" w:sz="0" w:space="0" w:color="auto"/>
        <w:bottom w:val="none" w:sz="0" w:space="0" w:color="auto"/>
        <w:right w:val="none" w:sz="0" w:space="0" w:color="auto"/>
      </w:divBdr>
    </w:div>
    <w:div w:id="1194733204">
      <w:bodyDiv w:val="1"/>
      <w:marLeft w:val="0"/>
      <w:marRight w:val="0"/>
      <w:marTop w:val="0"/>
      <w:marBottom w:val="0"/>
      <w:divBdr>
        <w:top w:val="none" w:sz="0" w:space="0" w:color="auto"/>
        <w:left w:val="none" w:sz="0" w:space="0" w:color="auto"/>
        <w:bottom w:val="none" w:sz="0" w:space="0" w:color="auto"/>
        <w:right w:val="none" w:sz="0" w:space="0" w:color="auto"/>
      </w:divBdr>
    </w:div>
    <w:div w:id="1199322812">
      <w:bodyDiv w:val="1"/>
      <w:marLeft w:val="0"/>
      <w:marRight w:val="0"/>
      <w:marTop w:val="0"/>
      <w:marBottom w:val="0"/>
      <w:divBdr>
        <w:top w:val="none" w:sz="0" w:space="0" w:color="auto"/>
        <w:left w:val="none" w:sz="0" w:space="0" w:color="auto"/>
        <w:bottom w:val="none" w:sz="0" w:space="0" w:color="auto"/>
        <w:right w:val="none" w:sz="0" w:space="0" w:color="auto"/>
      </w:divBdr>
    </w:div>
    <w:div w:id="1222251694">
      <w:bodyDiv w:val="1"/>
      <w:marLeft w:val="0"/>
      <w:marRight w:val="0"/>
      <w:marTop w:val="0"/>
      <w:marBottom w:val="0"/>
      <w:divBdr>
        <w:top w:val="none" w:sz="0" w:space="0" w:color="auto"/>
        <w:left w:val="none" w:sz="0" w:space="0" w:color="auto"/>
        <w:bottom w:val="none" w:sz="0" w:space="0" w:color="auto"/>
        <w:right w:val="none" w:sz="0" w:space="0" w:color="auto"/>
      </w:divBdr>
    </w:div>
    <w:div w:id="1233153695">
      <w:bodyDiv w:val="1"/>
      <w:marLeft w:val="0"/>
      <w:marRight w:val="0"/>
      <w:marTop w:val="0"/>
      <w:marBottom w:val="0"/>
      <w:divBdr>
        <w:top w:val="none" w:sz="0" w:space="0" w:color="auto"/>
        <w:left w:val="none" w:sz="0" w:space="0" w:color="auto"/>
        <w:bottom w:val="none" w:sz="0" w:space="0" w:color="auto"/>
        <w:right w:val="none" w:sz="0" w:space="0" w:color="auto"/>
      </w:divBdr>
    </w:div>
    <w:div w:id="1243295953">
      <w:bodyDiv w:val="1"/>
      <w:marLeft w:val="0"/>
      <w:marRight w:val="0"/>
      <w:marTop w:val="0"/>
      <w:marBottom w:val="0"/>
      <w:divBdr>
        <w:top w:val="none" w:sz="0" w:space="0" w:color="auto"/>
        <w:left w:val="none" w:sz="0" w:space="0" w:color="auto"/>
        <w:bottom w:val="none" w:sz="0" w:space="0" w:color="auto"/>
        <w:right w:val="none" w:sz="0" w:space="0" w:color="auto"/>
      </w:divBdr>
    </w:div>
    <w:div w:id="1253509479">
      <w:bodyDiv w:val="1"/>
      <w:marLeft w:val="0"/>
      <w:marRight w:val="0"/>
      <w:marTop w:val="0"/>
      <w:marBottom w:val="0"/>
      <w:divBdr>
        <w:top w:val="none" w:sz="0" w:space="0" w:color="auto"/>
        <w:left w:val="none" w:sz="0" w:space="0" w:color="auto"/>
        <w:bottom w:val="none" w:sz="0" w:space="0" w:color="auto"/>
        <w:right w:val="none" w:sz="0" w:space="0" w:color="auto"/>
      </w:divBdr>
    </w:div>
    <w:div w:id="1253510545">
      <w:bodyDiv w:val="1"/>
      <w:marLeft w:val="0"/>
      <w:marRight w:val="0"/>
      <w:marTop w:val="0"/>
      <w:marBottom w:val="0"/>
      <w:divBdr>
        <w:top w:val="none" w:sz="0" w:space="0" w:color="auto"/>
        <w:left w:val="none" w:sz="0" w:space="0" w:color="auto"/>
        <w:bottom w:val="none" w:sz="0" w:space="0" w:color="auto"/>
        <w:right w:val="none" w:sz="0" w:space="0" w:color="auto"/>
      </w:divBdr>
    </w:div>
    <w:div w:id="1254122119">
      <w:bodyDiv w:val="1"/>
      <w:marLeft w:val="0"/>
      <w:marRight w:val="0"/>
      <w:marTop w:val="0"/>
      <w:marBottom w:val="0"/>
      <w:divBdr>
        <w:top w:val="none" w:sz="0" w:space="0" w:color="auto"/>
        <w:left w:val="none" w:sz="0" w:space="0" w:color="auto"/>
        <w:bottom w:val="none" w:sz="0" w:space="0" w:color="auto"/>
        <w:right w:val="none" w:sz="0" w:space="0" w:color="auto"/>
      </w:divBdr>
    </w:div>
    <w:div w:id="1256862179">
      <w:bodyDiv w:val="1"/>
      <w:marLeft w:val="0"/>
      <w:marRight w:val="0"/>
      <w:marTop w:val="0"/>
      <w:marBottom w:val="0"/>
      <w:divBdr>
        <w:top w:val="none" w:sz="0" w:space="0" w:color="auto"/>
        <w:left w:val="none" w:sz="0" w:space="0" w:color="auto"/>
        <w:bottom w:val="none" w:sz="0" w:space="0" w:color="auto"/>
        <w:right w:val="none" w:sz="0" w:space="0" w:color="auto"/>
      </w:divBdr>
    </w:div>
    <w:div w:id="1287465450">
      <w:bodyDiv w:val="1"/>
      <w:marLeft w:val="0"/>
      <w:marRight w:val="0"/>
      <w:marTop w:val="0"/>
      <w:marBottom w:val="0"/>
      <w:divBdr>
        <w:top w:val="none" w:sz="0" w:space="0" w:color="auto"/>
        <w:left w:val="none" w:sz="0" w:space="0" w:color="auto"/>
        <w:bottom w:val="none" w:sz="0" w:space="0" w:color="auto"/>
        <w:right w:val="none" w:sz="0" w:space="0" w:color="auto"/>
      </w:divBdr>
    </w:div>
    <w:div w:id="1302228539">
      <w:bodyDiv w:val="1"/>
      <w:marLeft w:val="0"/>
      <w:marRight w:val="0"/>
      <w:marTop w:val="0"/>
      <w:marBottom w:val="0"/>
      <w:divBdr>
        <w:top w:val="none" w:sz="0" w:space="0" w:color="auto"/>
        <w:left w:val="none" w:sz="0" w:space="0" w:color="auto"/>
        <w:bottom w:val="none" w:sz="0" w:space="0" w:color="auto"/>
        <w:right w:val="none" w:sz="0" w:space="0" w:color="auto"/>
      </w:divBdr>
    </w:div>
    <w:div w:id="1314799441">
      <w:bodyDiv w:val="1"/>
      <w:marLeft w:val="0"/>
      <w:marRight w:val="0"/>
      <w:marTop w:val="0"/>
      <w:marBottom w:val="0"/>
      <w:divBdr>
        <w:top w:val="none" w:sz="0" w:space="0" w:color="auto"/>
        <w:left w:val="none" w:sz="0" w:space="0" w:color="auto"/>
        <w:bottom w:val="none" w:sz="0" w:space="0" w:color="auto"/>
        <w:right w:val="none" w:sz="0" w:space="0" w:color="auto"/>
      </w:divBdr>
    </w:div>
    <w:div w:id="1316378342">
      <w:bodyDiv w:val="1"/>
      <w:marLeft w:val="0"/>
      <w:marRight w:val="0"/>
      <w:marTop w:val="0"/>
      <w:marBottom w:val="0"/>
      <w:divBdr>
        <w:top w:val="none" w:sz="0" w:space="0" w:color="auto"/>
        <w:left w:val="none" w:sz="0" w:space="0" w:color="auto"/>
        <w:bottom w:val="none" w:sz="0" w:space="0" w:color="auto"/>
        <w:right w:val="none" w:sz="0" w:space="0" w:color="auto"/>
      </w:divBdr>
    </w:div>
    <w:div w:id="1335761296">
      <w:bodyDiv w:val="1"/>
      <w:marLeft w:val="0"/>
      <w:marRight w:val="0"/>
      <w:marTop w:val="0"/>
      <w:marBottom w:val="0"/>
      <w:divBdr>
        <w:top w:val="none" w:sz="0" w:space="0" w:color="auto"/>
        <w:left w:val="none" w:sz="0" w:space="0" w:color="auto"/>
        <w:bottom w:val="none" w:sz="0" w:space="0" w:color="auto"/>
        <w:right w:val="none" w:sz="0" w:space="0" w:color="auto"/>
      </w:divBdr>
    </w:div>
    <w:div w:id="1350983306">
      <w:bodyDiv w:val="1"/>
      <w:marLeft w:val="0"/>
      <w:marRight w:val="0"/>
      <w:marTop w:val="0"/>
      <w:marBottom w:val="0"/>
      <w:divBdr>
        <w:top w:val="none" w:sz="0" w:space="0" w:color="auto"/>
        <w:left w:val="none" w:sz="0" w:space="0" w:color="auto"/>
        <w:bottom w:val="none" w:sz="0" w:space="0" w:color="auto"/>
        <w:right w:val="none" w:sz="0" w:space="0" w:color="auto"/>
      </w:divBdr>
    </w:div>
    <w:div w:id="1355229095">
      <w:bodyDiv w:val="1"/>
      <w:marLeft w:val="0"/>
      <w:marRight w:val="0"/>
      <w:marTop w:val="0"/>
      <w:marBottom w:val="0"/>
      <w:divBdr>
        <w:top w:val="none" w:sz="0" w:space="0" w:color="auto"/>
        <w:left w:val="none" w:sz="0" w:space="0" w:color="auto"/>
        <w:bottom w:val="none" w:sz="0" w:space="0" w:color="auto"/>
        <w:right w:val="none" w:sz="0" w:space="0" w:color="auto"/>
      </w:divBdr>
    </w:div>
    <w:div w:id="1355352021">
      <w:bodyDiv w:val="1"/>
      <w:marLeft w:val="0"/>
      <w:marRight w:val="0"/>
      <w:marTop w:val="0"/>
      <w:marBottom w:val="0"/>
      <w:divBdr>
        <w:top w:val="none" w:sz="0" w:space="0" w:color="auto"/>
        <w:left w:val="none" w:sz="0" w:space="0" w:color="auto"/>
        <w:bottom w:val="none" w:sz="0" w:space="0" w:color="auto"/>
        <w:right w:val="none" w:sz="0" w:space="0" w:color="auto"/>
      </w:divBdr>
    </w:div>
    <w:div w:id="1373308369">
      <w:bodyDiv w:val="1"/>
      <w:marLeft w:val="0"/>
      <w:marRight w:val="0"/>
      <w:marTop w:val="0"/>
      <w:marBottom w:val="0"/>
      <w:divBdr>
        <w:top w:val="none" w:sz="0" w:space="0" w:color="auto"/>
        <w:left w:val="none" w:sz="0" w:space="0" w:color="auto"/>
        <w:bottom w:val="none" w:sz="0" w:space="0" w:color="auto"/>
        <w:right w:val="none" w:sz="0" w:space="0" w:color="auto"/>
      </w:divBdr>
    </w:div>
    <w:div w:id="1398821892">
      <w:bodyDiv w:val="1"/>
      <w:marLeft w:val="0"/>
      <w:marRight w:val="0"/>
      <w:marTop w:val="0"/>
      <w:marBottom w:val="0"/>
      <w:divBdr>
        <w:top w:val="none" w:sz="0" w:space="0" w:color="auto"/>
        <w:left w:val="none" w:sz="0" w:space="0" w:color="auto"/>
        <w:bottom w:val="none" w:sz="0" w:space="0" w:color="auto"/>
        <w:right w:val="none" w:sz="0" w:space="0" w:color="auto"/>
      </w:divBdr>
    </w:div>
    <w:div w:id="1405296933">
      <w:bodyDiv w:val="1"/>
      <w:marLeft w:val="0"/>
      <w:marRight w:val="0"/>
      <w:marTop w:val="0"/>
      <w:marBottom w:val="0"/>
      <w:divBdr>
        <w:top w:val="none" w:sz="0" w:space="0" w:color="auto"/>
        <w:left w:val="none" w:sz="0" w:space="0" w:color="auto"/>
        <w:bottom w:val="none" w:sz="0" w:space="0" w:color="auto"/>
        <w:right w:val="none" w:sz="0" w:space="0" w:color="auto"/>
      </w:divBdr>
    </w:div>
    <w:div w:id="1406688366">
      <w:bodyDiv w:val="1"/>
      <w:marLeft w:val="0"/>
      <w:marRight w:val="0"/>
      <w:marTop w:val="0"/>
      <w:marBottom w:val="0"/>
      <w:divBdr>
        <w:top w:val="none" w:sz="0" w:space="0" w:color="auto"/>
        <w:left w:val="none" w:sz="0" w:space="0" w:color="auto"/>
        <w:bottom w:val="none" w:sz="0" w:space="0" w:color="auto"/>
        <w:right w:val="none" w:sz="0" w:space="0" w:color="auto"/>
      </w:divBdr>
    </w:div>
    <w:div w:id="1411850491">
      <w:bodyDiv w:val="1"/>
      <w:marLeft w:val="0"/>
      <w:marRight w:val="0"/>
      <w:marTop w:val="0"/>
      <w:marBottom w:val="0"/>
      <w:divBdr>
        <w:top w:val="none" w:sz="0" w:space="0" w:color="auto"/>
        <w:left w:val="none" w:sz="0" w:space="0" w:color="auto"/>
        <w:bottom w:val="none" w:sz="0" w:space="0" w:color="auto"/>
        <w:right w:val="none" w:sz="0" w:space="0" w:color="auto"/>
      </w:divBdr>
    </w:div>
    <w:div w:id="1415661704">
      <w:bodyDiv w:val="1"/>
      <w:marLeft w:val="0"/>
      <w:marRight w:val="0"/>
      <w:marTop w:val="0"/>
      <w:marBottom w:val="0"/>
      <w:divBdr>
        <w:top w:val="none" w:sz="0" w:space="0" w:color="auto"/>
        <w:left w:val="none" w:sz="0" w:space="0" w:color="auto"/>
        <w:bottom w:val="none" w:sz="0" w:space="0" w:color="auto"/>
        <w:right w:val="none" w:sz="0" w:space="0" w:color="auto"/>
      </w:divBdr>
    </w:div>
    <w:div w:id="1430656635">
      <w:bodyDiv w:val="1"/>
      <w:marLeft w:val="0"/>
      <w:marRight w:val="0"/>
      <w:marTop w:val="0"/>
      <w:marBottom w:val="0"/>
      <w:divBdr>
        <w:top w:val="none" w:sz="0" w:space="0" w:color="auto"/>
        <w:left w:val="none" w:sz="0" w:space="0" w:color="auto"/>
        <w:bottom w:val="none" w:sz="0" w:space="0" w:color="auto"/>
        <w:right w:val="none" w:sz="0" w:space="0" w:color="auto"/>
      </w:divBdr>
    </w:div>
    <w:div w:id="1441142937">
      <w:bodyDiv w:val="1"/>
      <w:marLeft w:val="0"/>
      <w:marRight w:val="0"/>
      <w:marTop w:val="0"/>
      <w:marBottom w:val="0"/>
      <w:divBdr>
        <w:top w:val="none" w:sz="0" w:space="0" w:color="auto"/>
        <w:left w:val="none" w:sz="0" w:space="0" w:color="auto"/>
        <w:bottom w:val="none" w:sz="0" w:space="0" w:color="auto"/>
        <w:right w:val="none" w:sz="0" w:space="0" w:color="auto"/>
      </w:divBdr>
    </w:div>
    <w:div w:id="1445030457">
      <w:bodyDiv w:val="1"/>
      <w:marLeft w:val="0"/>
      <w:marRight w:val="0"/>
      <w:marTop w:val="0"/>
      <w:marBottom w:val="0"/>
      <w:divBdr>
        <w:top w:val="none" w:sz="0" w:space="0" w:color="auto"/>
        <w:left w:val="none" w:sz="0" w:space="0" w:color="auto"/>
        <w:bottom w:val="none" w:sz="0" w:space="0" w:color="auto"/>
        <w:right w:val="none" w:sz="0" w:space="0" w:color="auto"/>
      </w:divBdr>
    </w:div>
    <w:div w:id="1448231845">
      <w:bodyDiv w:val="1"/>
      <w:marLeft w:val="0"/>
      <w:marRight w:val="0"/>
      <w:marTop w:val="0"/>
      <w:marBottom w:val="0"/>
      <w:divBdr>
        <w:top w:val="none" w:sz="0" w:space="0" w:color="auto"/>
        <w:left w:val="none" w:sz="0" w:space="0" w:color="auto"/>
        <w:bottom w:val="none" w:sz="0" w:space="0" w:color="auto"/>
        <w:right w:val="none" w:sz="0" w:space="0" w:color="auto"/>
      </w:divBdr>
    </w:div>
    <w:div w:id="1448233389">
      <w:bodyDiv w:val="1"/>
      <w:marLeft w:val="0"/>
      <w:marRight w:val="0"/>
      <w:marTop w:val="0"/>
      <w:marBottom w:val="0"/>
      <w:divBdr>
        <w:top w:val="none" w:sz="0" w:space="0" w:color="auto"/>
        <w:left w:val="none" w:sz="0" w:space="0" w:color="auto"/>
        <w:bottom w:val="none" w:sz="0" w:space="0" w:color="auto"/>
        <w:right w:val="none" w:sz="0" w:space="0" w:color="auto"/>
      </w:divBdr>
    </w:div>
    <w:div w:id="1450781711">
      <w:bodyDiv w:val="1"/>
      <w:marLeft w:val="0"/>
      <w:marRight w:val="0"/>
      <w:marTop w:val="0"/>
      <w:marBottom w:val="0"/>
      <w:divBdr>
        <w:top w:val="none" w:sz="0" w:space="0" w:color="auto"/>
        <w:left w:val="none" w:sz="0" w:space="0" w:color="auto"/>
        <w:bottom w:val="none" w:sz="0" w:space="0" w:color="auto"/>
        <w:right w:val="none" w:sz="0" w:space="0" w:color="auto"/>
      </w:divBdr>
    </w:div>
    <w:div w:id="1464691172">
      <w:bodyDiv w:val="1"/>
      <w:marLeft w:val="0"/>
      <w:marRight w:val="0"/>
      <w:marTop w:val="0"/>
      <w:marBottom w:val="0"/>
      <w:divBdr>
        <w:top w:val="none" w:sz="0" w:space="0" w:color="auto"/>
        <w:left w:val="none" w:sz="0" w:space="0" w:color="auto"/>
        <w:bottom w:val="none" w:sz="0" w:space="0" w:color="auto"/>
        <w:right w:val="none" w:sz="0" w:space="0" w:color="auto"/>
      </w:divBdr>
    </w:div>
    <w:div w:id="1486318907">
      <w:bodyDiv w:val="1"/>
      <w:marLeft w:val="0"/>
      <w:marRight w:val="0"/>
      <w:marTop w:val="0"/>
      <w:marBottom w:val="0"/>
      <w:divBdr>
        <w:top w:val="none" w:sz="0" w:space="0" w:color="auto"/>
        <w:left w:val="none" w:sz="0" w:space="0" w:color="auto"/>
        <w:bottom w:val="none" w:sz="0" w:space="0" w:color="auto"/>
        <w:right w:val="none" w:sz="0" w:space="0" w:color="auto"/>
      </w:divBdr>
    </w:div>
    <w:div w:id="1486359382">
      <w:bodyDiv w:val="1"/>
      <w:marLeft w:val="0"/>
      <w:marRight w:val="0"/>
      <w:marTop w:val="0"/>
      <w:marBottom w:val="0"/>
      <w:divBdr>
        <w:top w:val="none" w:sz="0" w:space="0" w:color="auto"/>
        <w:left w:val="none" w:sz="0" w:space="0" w:color="auto"/>
        <w:bottom w:val="none" w:sz="0" w:space="0" w:color="auto"/>
        <w:right w:val="none" w:sz="0" w:space="0" w:color="auto"/>
      </w:divBdr>
    </w:div>
    <w:div w:id="1490780135">
      <w:bodyDiv w:val="1"/>
      <w:marLeft w:val="0"/>
      <w:marRight w:val="0"/>
      <w:marTop w:val="0"/>
      <w:marBottom w:val="0"/>
      <w:divBdr>
        <w:top w:val="none" w:sz="0" w:space="0" w:color="auto"/>
        <w:left w:val="none" w:sz="0" w:space="0" w:color="auto"/>
        <w:bottom w:val="none" w:sz="0" w:space="0" w:color="auto"/>
        <w:right w:val="none" w:sz="0" w:space="0" w:color="auto"/>
      </w:divBdr>
    </w:div>
    <w:div w:id="1516260156">
      <w:bodyDiv w:val="1"/>
      <w:marLeft w:val="0"/>
      <w:marRight w:val="0"/>
      <w:marTop w:val="0"/>
      <w:marBottom w:val="0"/>
      <w:divBdr>
        <w:top w:val="none" w:sz="0" w:space="0" w:color="auto"/>
        <w:left w:val="none" w:sz="0" w:space="0" w:color="auto"/>
        <w:bottom w:val="none" w:sz="0" w:space="0" w:color="auto"/>
        <w:right w:val="none" w:sz="0" w:space="0" w:color="auto"/>
      </w:divBdr>
    </w:div>
    <w:div w:id="1518620187">
      <w:bodyDiv w:val="1"/>
      <w:marLeft w:val="0"/>
      <w:marRight w:val="0"/>
      <w:marTop w:val="0"/>
      <w:marBottom w:val="0"/>
      <w:divBdr>
        <w:top w:val="none" w:sz="0" w:space="0" w:color="auto"/>
        <w:left w:val="none" w:sz="0" w:space="0" w:color="auto"/>
        <w:bottom w:val="none" w:sz="0" w:space="0" w:color="auto"/>
        <w:right w:val="none" w:sz="0" w:space="0" w:color="auto"/>
      </w:divBdr>
    </w:div>
    <w:div w:id="1540967147">
      <w:bodyDiv w:val="1"/>
      <w:marLeft w:val="0"/>
      <w:marRight w:val="0"/>
      <w:marTop w:val="0"/>
      <w:marBottom w:val="0"/>
      <w:divBdr>
        <w:top w:val="none" w:sz="0" w:space="0" w:color="auto"/>
        <w:left w:val="none" w:sz="0" w:space="0" w:color="auto"/>
        <w:bottom w:val="none" w:sz="0" w:space="0" w:color="auto"/>
        <w:right w:val="none" w:sz="0" w:space="0" w:color="auto"/>
      </w:divBdr>
    </w:div>
    <w:div w:id="1565675053">
      <w:bodyDiv w:val="1"/>
      <w:marLeft w:val="0"/>
      <w:marRight w:val="0"/>
      <w:marTop w:val="0"/>
      <w:marBottom w:val="0"/>
      <w:divBdr>
        <w:top w:val="none" w:sz="0" w:space="0" w:color="auto"/>
        <w:left w:val="none" w:sz="0" w:space="0" w:color="auto"/>
        <w:bottom w:val="none" w:sz="0" w:space="0" w:color="auto"/>
        <w:right w:val="none" w:sz="0" w:space="0" w:color="auto"/>
      </w:divBdr>
      <w:divsChild>
        <w:div w:id="419839376">
          <w:marLeft w:val="0"/>
          <w:marRight w:val="0"/>
          <w:marTop w:val="0"/>
          <w:marBottom w:val="0"/>
          <w:divBdr>
            <w:top w:val="none" w:sz="0" w:space="0" w:color="auto"/>
            <w:left w:val="none" w:sz="0" w:space="0" w:color="auto"/>
            <w:bottom w:val="none" w:sz="0" w:space="0" w:color="auto"/>
            <w:right w:val="none" w:sz="0" w:space="0" w:color="auto"/>
          </w:divBdr>
        </w:div>
      </w:divsChild>
    </w:div>
    <w:div w:id="1595164452">
      <w:bodyDiv w:val="1"/>
      <w:marLeft w:val="0"/>
      <w:marRight w:val="0"/>
      <w:marTop w:val="0"/>
      <w:marBottom w:val="0"/>
      <w:divBdr>
        <w:top w:val="none" w:sz="0" w:space="0" w:color="auto"/>
        <w:left w:val="none" w:sz="0" w:space="0" w:color="auto"/>
        <w:bottom w:val="none" w:sz="0" w:space="0" w:color="auto"/>
        <w:right w:val="none" w:sz="0" w:space="0" w:color="auto"/>
      </w:divBdr>
    </w:div>
    <w:div w:id="1660033784">
      <w:bodyDiv w:val="1"/>
      <w:marLeft w:val="0"/>
      <w:marRight w:val="0"/>
      <w:marTop w:val="0"/>
      <w:marBottom w:val="0"/>
      <w:divBdr>
        <w:top w:val="none" w:sz="0" w:space="0" w:color="auto"/>
        <w:left w:val="none" w:sz="0" w:space="0" w:color="auto"/>
        <w:bottom w:val="none" w:sz="0" w:space="0" w:color="auto"/>
        <w:right w:val="none" w:sz="0" w:space="0" w:color="auto"/>
      </w:divBdr>
    </w:div>
    <w:div w:id="1674796721">
      <w:bodyDiv w:val="1"/>
      <w:marLeft w:val="0"/>
      <w:marRight w:val="0"/>
      <w:marTop w:val="0"/>
      <w:marBottom w:val="0"/>
      <w:divBdr>
        <w:top w:val="none" w:sz="0" w:space="0" w:color="auto"/>
        <w:left w:val="none" w:sz="0" w:space="0" w:color="auto"/>
        <w:bottom w:val="none" w:sz="0" w:space="0" w:color="auto"/>
        <w:right w:val="none" w:sz="0" w:space="0" w:color="auto"/>
      </w:divBdr>
    </w:div>
    <w:div w:id="1688167821">
      <w:bodyDiv w:val="1"/>
      <w:marLeft w:val="0"/>
      <w:marRight w:val="0"/>
      <w:marTop w:val="0"/>
      <w:marBottom w:val="0"/>
      <w:divBdr>
        <w:top w:val="none" w:sz="0" w:space="0" w:color="auto"/>
        <w:left w:val="none" w:sz="0" w:space="0" w:color="auto"/>
        <w:bottom w:val="none" w:sz="0" w:space="0" w:color="auto"/>
        <w:right w:val="none" w:sz="0" w:space="0" w:color="auto"/>
      </w:divBdr>
    </w:div>
    <w:div w:id="1695224324">
      <w:bodyDiv w:val="1"/>
      <w:marLeft w:val="0"/>
      <w:marRight w:val="0"/>
      <w:marTop w:val="0"/>
      <w:marBottom w:val="0"/>
      <w:divBdr>
        <w:top w:val="none" w:sz="0" w:space="0" w:color="auto"/>
        <w:left w:val="none" w:sz="0" w:space="0" w:color="auto"/>
        <w:bottom w:val="none" w:sz="0" w:space="0" w:color="auto"/>
        <w:right w:val="none" w:sz="0" w:space="0" w:color="auto"/>
      </w:divBdr>
    </w:div>
    <w:div w:id="1707213849">
      <w:bodyDiv w:val="1"/>
      <w:marLeft w:val="0"/>
      <w:marRight w:val="0"/>
      <w:marTop w:val="0"/>
      <w:marBottom w:val="0"/>
      <w:divBdr>
        <w:top w:val="none" w:sz="0" w:space="0" w:color="auto"/>
        <w:left w:val="none" w:sz="0" w:space="0" w:color="auto"/>
        <w:bottom w:val="none" w:sz="0" w:space="0" w:color="auto"/>
        <w:right w:val="none" w:sz="0" w:space="0" w:color="auto"/>
      </w:divBdr>
    </w:div>
    <w:div w:id="1711412925">
      <w:bodyDiv w:val="1"/>
      <w:marLeft w:val="0"/>
      <w:marRight w:val="0"/>
      <w:marTop w:val="0"/>
      <w:marBottom w:val="0"/>
      <w:divBdr>
        <w:top w:val="none" w:sz="0" w:space="0" w:color="auto"/>
        <w:left w:val="none" w:sz="0" w:space="0" w:color="auto"/>
        <w:bottom w:val="none" w:sz="0" w:space="0" w:color="auto"/>
        <w:right w:val="none" w:sz="0" w:space="0" w:color="auto"/>
      </w:divBdr>
    </w:div>
    <w:div w:id="1748267755">
      <w:bodyDiv w:val="1"/>
      <w:marLeft w:val="0"/>
      <w:marRight w:val="0"/>
      <w:marTop w:val="0"/>
      <w:marBottom w:val="0"/>
      <w:divBdr>
        <w:top w:val="none" w:sz="0" w:space="0" w:color="auto"/>
        <w:left w:val="none" w:sz="0" w:space="0" w:color="auto"/>
        <w:bottom w:val="none" w:sz="0" w:space="0" w:color="auto"/>
        <w:right w:val="none" w:sz="0" w:space="0" w:color="auto"/>
      </w:divBdr>
    </w:div>
    <w:div w:id="1766149901">
      <w:bodyDiv w:val="1"/>
      <w:marLeft w:val="0"/>
      <w:marRight w:val="0"/>
      <w:marTop w:val="0"/>
      <w:marBottom w:val="0"/>
      <w:divBdr>
        <w:top w:val="none" w:sz="0" w:space="0" w:color="auto"/>
        <w:left w:val="none" w:sz="0" w:space="0" w:color="auto"/>
        <w:bottom w:val="none" w:sz="0" w:space="0" w:color="auto"/>
        <w:right w:val="none" w:sz="0" w:space="0" w:color="auto"/>
      </w:divBdr>
    </w:div>
    <w:div w:id="1791589757">
      <w:bodyDiv w:val="1"/>
      <w:marLeft w:val="0"/>
      <w:marRight w:val="0"/>
      <w:marTop w:val="0"/>
      <w:marBottom w:val="0"/>
      <w:divBdr>
        <w:top w:val="none" w:sz="0" w:space="0" w:color="auto"/>
        <w:left w:val="none" w:sz="0" w:space="0" w:color="auto"/>
        <w:bottom w:val="none" w:sz="0" w:space="0" w:color="auto"/>
        <w:right w:val="none" w:sz="0" w:space="0" w:color="auto"/>
      </w:divBdr>
    </w:div>
    <w:div w:id="1794328370">
      <w:bodyDiv w:val="1"/>
      <w:marLeft w:val="0"/>
      <w:marRight w:val="0"/>
      <w:marTop w:val="0"/>
      <w:marBottom w:val="0"/>
      <w:divBdr>
        <w:top w:val="none" w:sz="0" w:space="0" w:color="auto"/>
        <w:left w:val="none" w:sz="0" w:space="0" w:color="auto"/>
        <w:bottom w:val="none" w:sz="0" w:space="0" w:color="auto"/>
        <w:right w:val="none" w:sz="0" w:space="0" w:color="auto"/>
      </w:divBdr>
    </w:div>
    <w:div w:id="1797986503">
      <w:bodyDiv w:val="1"/>
      <w:marLeft w:val="0"/>
      <w:marRight w:val="0"/>
      <w:marTop w:val="0"/>
      <w:marBottom w:val="0"/>
      <w:divBdr>
        <w:top w:val="none" w:sz="0" w:space="0" w:color="auto"/>
        <w:left w:val="none" w:sz="0" w:space="0" w:color="auto"/>
        <w:bottom w:val="none" w:sz="0" w:space="0" w:color="auto"/>
        <w:right w:val="none" w:sz="0" w:space="0" w:color="auto"/>
      </w:divBdr>
      <w:divsChild>
        <w:div w:id="1261253848">
          <w:marLeft w:val="0"/>
          <w:marRight w:val="0"/>
          <w:marTop w:val="0"/>
          <w:marBottom w:val="0"/>
          <w:divBdr>
            <w:top w:val="none" w:sz="0" w:space="0" w:color="auto"/>
            <w:left w:val="none" w:sz="0" w:space="0" w:color="auto"/>
            <w:bottom w:val="none" w:sz="0" w:space="0" w:color="auto"/>
            <w:right w:val="none" w:sz="0" w:space="0" w:color="auto"/>
          </w:divBdr>
        </w:div>
      </w:divsChild>
    </w:div>
    <w:div w:id="1813139139">
      <w:bodyDiv w:val="1"/>
      <w:marLeft w:val="0"/>
      <w:marRight w:val="0"/>
      <w:marTop w:val="0"/>
      <w:marBottom w:val="0"/>
      <w:divBdr>
        <w:top w:val="none" w:sz="0" w:space="0" w:color="auto"/>
        <w:left w:val="none" w:sz="0" w:space="0" w:color="auto"/>
        <w:bottom w:val="none" w:sz="0" w:space="0" w:color="auto"/>
        <w:right w:val="none" w:sz="0" w:space="0" w:color="auto"/>
      </w:divBdr>
    </w:div>
    <w:div w:id="1820032600">
      <w:bodyDiv w:val="1"/>
      <w:marLeft w:val="0"/>
      <w:marRight w:val="0"/>
      <w:marTop w:val="0"/>
      <w:marBottom w:val="0"/>
      <w:divBdr>
        <w:top w:val="none" w:sz="0" w:space="0" w:color="auto"/>
        <w:left w:val="none" w:sz="0" w:space="0" w:color="auto"/>
        <w:bottom w:val="none" w:sz="0" w:space="0" w:color="auto"/>
        <w:right w:val="none" w:sz="0" w:space="0" w:color="auto"/>
      </w:divBdr>
    </w:div>
    <w:div w:id="1821651325">
      <w:bodyDiv w:val="1"/>
      <w:marLeft w:val="0"/>
      <w:marRight w:val="0"/>
      <w:marTop w:val="0"/>
      <w:marBottom w:val="0"/>
      <w:divBdr>
        <w:top w:val="none" w:sz="0" w:space="0" w:color="auto"/>
        <w:left w:val="none" w:sz="0" w:space="0" w:color="auto"/>
        <w:bottom w:val="none" w:sz="0" w:space="0" w:color="auto"/>
        <w:right w:val="none" w:sz="0" w:space="0" w:color="auto"/>
      </w:divBdr>
    </w:div>
    <w:div w:id="1861580179">
      <w:bodyDiv w:val="1"/>
      <w:marLeft w:val="0"/>
      <w:marRight w:val="0"/>
      <w:marTop w:val="0"/>
      <w:marBottom w:val="0"/>
      <w:divBdr>
        <w:top w:val="none" w:sz="0" w:space="0" w:color="auto"/>
        <w:left w:val="none" w:sz="0" w:space="0" w:color="auto"/>
        <w:bottom w:val="none" w:sz="0" w:space="0" w:color="auto"/>
        <w:right w:val="none" w:sz="0" w:space="0" w:color="auto"/>
      </w:divBdr>
    </w:div>
    <w:div w:id="1863203643">
      <w:bodyDiv w:val="1"/>
      <w:marLeft w:val="0"/>
      <w:marRight w:val="0"/>
      <w:marTop w:val="0"/>
      <w:marBottom w:val="0"/>
      <w:divBdr>
        <w:top w:val="none" w:sz="0" w:space="0" w:color="auto"/>
        <w:left w:val="none" w:sz="0" w:space="0" w:color="auto"/>
        <w:bottom w:val="none" w:sz="0" w:space="0" w:color="auto"/>
        <w:right w:val="none" w:sz="0" w:space="0" w:color="auto"/>
      </w:divBdr>
      <w:divsChild>
        <w:div w:id="323290288">
          <w:marLeft w:val="0"/>
          <w:marRight w:val="0"/>
          <w:marTop w:val="0"/>
          <w:marBottom w:val="0"/>
          <w:divBdr>
            <w:top w:val="none" w:sz="0" w:space="0" w:color="auto"/>
            <w:left w:val="none" w:sz="0" w:space="0" w:color="auto"/>
            <w:bottom w:val="none" w:sz="0" w:space="0" w:color="auto"/>
            <w:right w:val="none" w:sz="0" w:space="0" w:color="auto"/>
          </w:divBdr>
          <w:divsChild>
            <w:div w:id="564608635">
              <w:marLeft w:val="0"/>
              <w:marRight w:val="0"/>
              <w:marTop w:val="0"/>
              <w:marBottom w:val="0"/>
              <w:divBdr>
                <w:top w:val="none" w:sz="0" w:space="0" w:color="auto"/>
                <w:left w:val="none" w:sz="0" w:space="0" w:color="auto"/>
                <w:bottom w:val="none" w:sz="0" w:space="0" w:color="auto"/>
                <w:right w:val="none" w:sz="0" w:space="0" w:color="auto"/>
              </w:divBdr>
              <w:divsChild>
                <w:div w:id="1546678234">
                  <w:marLeft w:val="0"/>
                  <w:marRight w:val="0"/>
                  <w:marTop w:val="0"/>
                  <w:marBottom w:val="0"/>
                  <w:divBdr>
                    <w:top w:val="none" w:sz="0" w:space="0" w:color="auto"/>
                    <w:left w:val="none" w:sz="0" w:space="0" w:color="auto"/>
                    <w:bottom w:val="none" w:sz="0" w:space="0" w:color="auto"/>
                    <w:right w:val="none" w:sz="0" w:space="0" w:color="auto"/>
                  </w:divBdr>
                  <w:divsChild>
                    <w:div w:id="101391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76788">
      <w:bodyDiv w:val="1"/>
      <w:marLeft w:val="0"/>
      <w:marRight w:val="0"/>
      <w:marTop w:val="0"/>
      <w:marBottom w:val="0"/>
      <w:divBdr>
        <w:top w:val="none" w:sz="0" w:space="0" w:color="auto"/>
        <w:left w:val="none" w:sz="0" w:space="0" w:color="auto"/>
        <w:bottom w:val="none" w:sz="0" w:space="0" w:color="auto"/>
        <w:right w:val="none" w:sz="0" w:space="0" w:color="auto"/>
      </w:divBdr>
    </w:div>
    <w:div w:id="1906911456">
      <w:bodyDiv w:val="1"/>
      <w:marLeft w:val="0"/>
      <w:marRight w:val="0"/>
      <w:marTop w:val="0"/>
      <w:marBottom w:val="0"/>
      <w:divBdr>
        <w:top w:val="none" w:sz="0" w:space="0" w:color="auto"/>
        <w:left w:val="none" w:sz="0" w:space="0" w:color="auto"/>
        <w:bottom w:val="none" w:sz="0" w:space="0" w:color="auto"/>
        <w:right w:val="none" w:sz="0" w:space="0" w:color="auto"/>
      </w:divBdr>
    </w:div>
    <w:div w:id="1907646422">
      <w:bodyDiv w:val="1"/>
      <w:marLeft w:val="0"/>
      <w:marRight w:val="0"/>
      <w:marTop w:val="0"/>
      <w:marBottom w:val="0"/>
      <w:divBdr>
        <w:top w:val="none" w:sz="0" w:space="0" w:color="auto"/>
        <w:left w:val="none" w:sz="0" w:space="0" w:color="auto"/>
        <w:bottom w:val="none" w:sz="0" w:space="0" w:color="auto"/>
        <w:right w:val="none" w:sz="0" w:space="0" w:color="auto"/>
      </w:divBdr>
    </w:div>
    <w:div w:id="1928147057">
      <w:bodyDiv w:val="1"/>
      <w:marLeft w:val="0"/>
      <w:marRight w:val="0"/>
      <w:marTop w:val="0"/>
      <w:marBottom w:val="0"/>
      <w:divBdr>
        <w:top w:val="none" w:sz="0" w:space="0" w:color="auto"/>
        <w:left w:val="none" w:sz="0" w:space="0" w:color="auto"/>
        <w:bottom w:val="none" w:sz="0" w:space="0" w:color="auto"/>
        <w:right w:val="none" w:sz="0" w:space="0" w:color="auto"/>
      </w:divBdr>
    </w:div>
    <w:div w:id="1940524359">
      <w:bodyDiv w:val="1"/>
      <w:marLeft w:val="0"/>
      <w:marRight w:val="0"/>
      <w:marTop w:val="0"/>
      <w:marBottom w:val="0"/>
      <w:divBdr>
        <w:top w:val="none" w:sz="0" w:space="0" w:color="auto"/>
        <w:left w:val="none" w:sz="0" w:space="0" w:color="auto"/>
        <w:bottom w:val="none" w:sz="0" w:space="0" w:color="auto"/>
        <w:right w:val="none" w:sz="0" w:space="0" w:color="auto"/>
      </w:divBdr>
    </w:div>
    <w:div w:id="1941915970">
      <w:bodyDiv w:val="1"/>
      <w:marLeft w:val="0"/>
      <w:marRight w:val="0"/>
      <w:marTop w:val="0"/>
      <w:marBottom w:val="0"/>
      <w:divBdr>
        <w:top w:val="none" w:sz="0" w:space="0" w:color="auto"/>
        <w:left w:val="none" w:sz="0" w:space="0" w:color="auto"/>
        <w:bottom w:val="none" w:sz="0" w:space="0" w:color="auto"/>
        <w:right w:val="none" w:sz="0" w:space="0" w:color="auto"/>
      </w:divBdr>
    </w:div>
    <w:div w:id="1947080398">
      <w:bodyDiv w:val="1"/>
      <w:marLeft w:val="0"/>
      <w:marRight w:val="0"/>
      <w:marTop w:val="0"/>
      <w:marBottom w:val="0"/>
      <w:divBdr>
        <w:top w:val="none" w:sz="0" w:space="0" w:color="auto"/>
        <w:left w:val="none" w:sz="0" w:space="0" w:color="auto"/>
        <w:bottom w:val="none" w:sz="0" w:space="0" w:color="auto"/>
        <w:right w:val="none" w:sz="0" w:space="0" w:color="auto"/>
      </w:divBdr>
    </w:div>
    <w:div w:id="1992980088">
      <w:bodyDiv w:val="1"/>
      <w:marLeft w:val="0"/>
      <w:marRight w:val="0"/>
      <w:marTop w:val="0"/>
      <w:marBottom w:val="0"/>
      <w:divBdr>
        <w:top w:val="none" w:sz="0" w:space="0" w:color="auto"/>
        <w:left w:val="none" w:sz="0" w:space="0" w:color="auto"/>
        <w:bottom w:val="none" w:sz="0" w:space="0" w:color="auto"/>
        <w:right w:val="none" w:sz="0" w:space="0" w:color="auto"/>
      </w:divBdr>
    </w:div>
    <w:div w:id="2005739601">
      <w:bodyDiv w:val="1"/>
      <w:marLeft w:val="0"/>
      <w:marRight w:val="0"/>
      <w:marTop w:val="0"/>
      <w:marBottom w:val="0"/>
      <w:divBdr>
        <w:top w:val="none" w:sz="0" w:space="0" w:color="auto"/>
        <w:left w:val="none" w:sz="0" w:space="0" w:color="auto"/>
        <w:bottom w:val="none" w:sz="0" w:space="0" w:color="auto"/>
        <w:right w:val="none" w:sz="0" w:space="0" w:color="auto"/>
      </w:divBdr>
    </w:div>
    <w:div w:id="2007438112">
      <w:bodyDiv w:val="1"/>
      <w:marLeft w:val="0"/>
      <w:marRight w:val="0"/>
      <w:marTop w:val="0"/>
      <w:marBottom w:val="0"/>
      <w:divBdr>
        <w:top w:val="none" w:sz="0" w:space="0" w:color="auto"/>
        <w:left w:val="none" w:sz="0" w:space="0" w:color="auto"/>
        <w:bottom w:val="none" w:sz="0" w:space="0" w:color="auto"/>
        <w:right w:val="none" w:sz="0" w:space="0" w:color="auto"/>
      </w:divBdr>
    </w:div>
    <w:div w:id="2012948718">
      <w:bodyDiv w:val="1"/>
      <w:marLeft w:val="0"/>
      <w:marRight w:val="0"/>
      <w:marTop w:val="0"/>
      <w:marBottom w:val="0"/>
      <w:divBdr>
        <w:top w:val="none" w:sz="0" w:space="0" w:color="auto"/>
        <w:left w:val="none" w:sz="0" w:space="0" w:color="auto"/>
        <w:bottom w:val="none" w:sz="0" w:space="0" w:color="auto"/>
        <w:right w:val="none" w:sz="0" w:space="0" w:color="auto"/>
      </w:divBdr>
    </w:div>
    <w:div w:id="2014643550">
      <w:bodyDiv w:val="1"/>
      <w:marLeft w:val="0"/>
      <w:marRight w:val="0"/>
      <w:marTop w:val="0"/>
      <w:marBottom w:val="0"/>
      <w:divBdr>
        <w:top w:val="none" w:sz="0" w:space="0" w:color="auto"/>
        <w:left w:val="none" w:sz="0" w:space="0" w:color="auto"/>
        <w:bottom w:val="none" w:sz="0" w:space="0" w:color="auto"/>
        <w:right w:val="none" w:sz="0" w:space="0" w:color="auto"/>
      </w:divBdr>
    </w:div>
    <w:div w:id="2016347921">
      <w:bodyDiv w:val="1"/>
      <w:marLeft w:val="0"/>
      <w:marRight w:val="0"/>
      <w:marTop w:val="0"/>
      <w:marBottom w:val="0"/>
      <w:divBdr>
        <w:top w:val="none" w:sz="0" w:space="0" w:color="auto"/>
        <w:left w:val="none" w:sz="0" w:space="0" w:color="auto"/>
        <w:bottom w:val="none" w:sz="0" w:space="0" w:color="auto"/>
        <w:right w:val="none" w:sz="0" w:space="0" w:color="auto"/>
      </w:divBdr>
    </w:div>
    <w:div w:id="2018657362">
      <w:bodyDiv w:val="1"/>
      <w:marLeft w:val="0"/>
      <w:marRight w:val="0"/>
      <w:marTop w:val="0"/>
      <w:marBottom w:val="0"/>
      <w:divBdr>
        <w:top w:val="none" w:sz="0" w:space="0" w:color="auto"/>
        <w:left w:val="none" w:sz="0" w:space="0" w:color="auto"/>
        <w:bottom w:val="none" w:sz="0" w:space="0" w:color="auto"/>
        <w:right w:val="none" w:sz="0" w:space="0" w:color="auto"/>
      </w:divBdr>
    </w:div>
    <w:div w:id="2020040315">
      <w:bodyDiv w:val="1"/>
      <w:marLeft w:val="0"/>
      <w:marRight w:val="0"/>
      <w:marTop w:val="0"/>
      <w:marBottom w:val="0"/>
      <w:divBdr>
        <w:top w:val="none" w:sz="0" w:space="0" w:color="auto"/>
        <w:left w:val="none" w:sz="0" w:space="0" w:color="auto"/>
        <w:bottom w:val="none" w:sz="0" w:space="0" w:color="auto"/>
        <w:right w:val="none" w:sz="0" w:space="0" w:color="auto"/>
      </w:divBdr>
    </w:div>
    <w:div w:id="2029333800">
      <w:bodyDiv w:val="1"/>
      <w:marLeft w:val="0"/>
      <w:marRight w:val="0"/>
      <w:marTop w:val="0"/>
      <w:marBottom w:val="0"/>
      <w:divBdr>
        <w:top w:val="none" w:sz="0" w:space="0" w:color="auto"/>
        <w:left w:val="none" w:sz="0" w:space="0" w:color="auto"/>
        <w:bottom w:val="none" w:sz="0" w:space="0" w:color="auto"/>
        <w:right w:val="none" w:sz="0" w:space="0" w:color="auto"/>
      </w:divBdr>
    </w:div>
    <w:div w:id="2047170978">
      <w:bodyDiv w:val="1"/>
      <w:marLeft w:val="0"/>
      <w:marRight w:val="0"/>
      <w:marTop w:val="0"/>
      <w:marBottom w:val="0"/>
      <w:divBdr>
        <w:top w:val="none" w:sz="0" w:space="0" w:color="auto"/>
        <w:left w:val="none" w:sz="0" w:space="0" w:color="auto"/>
        <w:bottom w:val="none" w:sz="0" w:space="0" w:color="auto"/>
        <w:right w:val="none" w:sz="0" w:space="0" w:color="auto"/>
      </w:divBdr>
    </w:div>
    <w:div w:id="2078551562">
      <w:bodyDiv w:val="1"/>
      <w:marLeft w:val="0"/>
      <w:marRight w:val="0"/>
      <w:marTop w:val="0"/>
      <w:marBottom w:val="0"/>
      <w:divBdr>
        <w:top w:val="none" w:sz="0" w:space="0" w:color="auto"/>
        <w:left w:val="none" w:sz="0" w:space="0" w:color="auto"/>
        <w:bottom w:val="none" w:sz="0" w:space="0" w:color="auto"/>
        <w:right w:val="none" w:sz="0" w:space="0" w:color="auto"/>
      </w:divBdr>
    </w:div>
    <w:div w:id="2081586893">
      <w:bodyDiv w:val="1"/>
      <w:marLeft w:val="0"/>
      <w:marRight w:val="0"/>
      <w:marTop w:val="0"/>
      <w:marBottom w:val="0"/>
      <w:divBdr>
        <w:top w:val="none" w:sz="0" w:space="0" w:color="auto"/>
        <w:left w:val="none" w:sz="0" w:space="0" w:color="auto"/>
        <w:bottom w:val="none" w:sz="0" w:space="0" w:color="auto"/>
        <w:right w:val="none" w:sz="0" w:space="0" w:color="auto"/>
      </w:divBdr>
    </w:div>
    <w:div w:id="2089450681">
      <w:bodyDiv w:val="1"/>
      <w:marLeft w:val="0"/>
      <w:marRight w:val="0"/>
      <w:marTop w:val="0"/>
      <w:marBottom w:val="0"/>
      <w:divBdr>
        <w:top w:val="none" w:sz="0" w:space="0" w:color="auto"/>
        <w:left w:val="none" w:sz="0" w:space="0" w:color="auto"/>
        <w:bottom w:val="none" w:sz="0" w:space="0" w:color="auto"/>
        <w:right w:val="none" w:sz="0" w:space="0" w:color="auto"/>
      </w:divBdr>
    </w:div>
    <w:div w:id="2136363097">
      <w:bodyDiv w:val="1"/>
      <w:marLeft w:val="0"/>
      <w:marRight w:val="0"/>
      <w:marTop w:val="0"/>
      <w:marBottom w:val="0"/>
      <w:divBdr>
        <w:top w:val="none" w:sz="0" w:space="0" w:color="auto"/>
        <w:left w:val="none" w:sz="0" w:space="0" w:color="auto"/>
        <w:bottom w:val="none" w:sz="0" w:space="0" w:color="auto"/>
        <w:right w:val="none" w:sz="0" w:space="0" w:color="auto"/>
      </w:divBdr>
    </w:div>
    <w:div w:id="213714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060E1-0AF1-4EDD-B3E2-F1795B216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2282</TotalTime>
  <Pages>22</Pages>
  <Words>5315</Words>
  <Characters>30301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Sustainability by Design Statement</vt:lpstr>
    </vt:vector>
  </TitlesOfParts>
  <Company>Hewlett-Packard Company</Company>
  <LinksUpToDate>false</LinksUpToDate>
  <CharactersWithSpaces>35545</CharactersWithSpaces>
  <SharedDoc>false</SharedDoc>
  <HLinks>
    <vt:vector size="6" baseType="variant">
      <vt:variant>
        <vt:i4>6488087</vt:i4>
      </vt:variant>
      <vt:variant>
        <vt:i4>0</vt:i4>
      </vt:variant>
      <vt:variant>
        <vt:i4>0</vt:i4>
      </vt:variant>
      <vt:variant>
        <vt:i4>5</vt:i4>
      </vt:variant>
      <vt:variant>
        <vt:lpwstr>mailto:office@jmdcservices.co.uk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by Design Statement</dc:title>
  <dc:subject/>
  <dc:creator>G</dc:creator>
  <cp:keywords/>
  <dc:description/>
  <cp:lastModifiedBy>Gaynor Smissen</cp:lastModifiedBy>
  <cp:revision>311</cp:revision>
  <cp:lastPrinted>2019-09-05T17:40:00Z</cp:lastPrinted>
  <dcterms:created xsi:type="dcterms:W3CDTF">2019-09-04T12:32:00Z</dcterms:created>
  <dcterms:modified xsi:type="dcterms:W3CDTF">2024-05-14T08:24:00Z</dcterms:modified>
</cp:coreProperties>
</file>